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57" w:rsidRDefault="00643E57" w:rsidP="00643E57">
      <w:pPr>
        <w:tabs>
          <w:tab w:val="left" w:pos="2120"/>
        </w:tabs>
        <w:jc w:val="both"/>
      </w:pPr>
      <w:r>
        <w:t xml:space="preserve">           </w:t>
      </w:r>
    </w:p>
    <w:p w:rsidR="00643E57" w:rsidRPr="00E178A0" w:rsidRDefault="00E178A0" w:rsidP="00E178A0">
      <w:pPr>
        <w:tabs>
          <w:tab w:val="left" w:pos="2120"/>
        </w:tabs>
        <w:jc w:val="center"/>
        <w:rPr>
          <w:b/>
          <w:color w:val="FF0000"/>
          <w:sz w:val="32"/>
          <w:szCs w:val="32"/>
        </w:rPr>
      </w:pPr>
      <w:r w:rsidRPr="00E178A0">
        <w:rPr>
          <w:b/>
          <w:color w:val="FF0000"/>
          <w:sz w:val="32"/>
          <w:szCs w:val="32"/>
        </w:rPr>
        <w:t>Тест</w:t>
      </w:r>
      <w:r w:rsidR="00643E57" w:rsidRPr="00E178A0">
        <w:rPr>
          <w:b/>
          <w:color w:val="FF0000"/>
          <w:sz w:val="32"/>
          <w:szCs w:val="32"/>
        </w:rPr>
        <w:t xml:space="preserve">  «Игрушка».</w:t>
      </w:r>
    </w:p>
    <w:p w:rsidR="00643E57" w:rsidRPr="00E178A0" w:rsidRDefault="00E178A0" w:rsidP="00E178A0">
      <w:pPr>
        <w:tabs>
          <w:tab w:val="left" w:pos="212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178A0">
        <w:rPr>
          <w:rFonts w:ascii="Times New Roman" w:hAnsi="Times New Roman" w:cs="Times New Roman"/>
          <w:sz w:val="32"/>
          <w:szCs w:val="32"/>
        </w:rPr>
        <w:t xml:space="preserve">            1.</w:t>
      </w:r>
      <w:r w:rsidR="00643E57" w:rsidRPr="00E178A0">
        <w:rPr>
          <w:rFonts w:ascii="Times New Roman" w:hAnsi="Times New Roman" w:cs="Times New Roman"/>
          <w:sz w:val="32"/>
          <w:szCs w:val="32"/>
        </w:rPr>
        <w:t xml:space="preserve"> Украшение игрушек с помощью красок.</w:t>
      </w:r>
    </w:p>
    <w:p w:rsidR="00643E57" w:rsidRPr="00E178A0" w:rsidRDefault="00E178A0" w:rsidP="00E178A0">
      <w:pPr>
        <w:tabs>
          <w:tab w:val="left" w:pos="212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E178A0">
        <w:rPr>
          <w:rFonts w:ascii="Times New Roman" w:hAnsi="Times New Roman" w:cs="Times New Roman"/>
          <w:sz w:val="32"/>
          <w:szCs w:val="32"/>
        </w:rPr>
        <w:t>2</w:t>
      </w:r>
      <w:r w:rsidR="00643E57" w:rsidRPr="00E178A0">
        <w:rPr>
          <w:rFonts w:ascii="Times New Roman" w:hAnsi="Times New Roman" w:cs="Times New Roman"/>
          <w:sz w:val="32"/>
          <w:szCs w:val="32"/>
        </w:rPr>
        <w:t>. Игрушка, ставшая символом России.</w:t>
      </w:r>
    </w:p>
    <w:p w:rsidR="00643E57" w:rsidRPr="00E178A0" w:rsidRDefault="00E178A0" w:rsidP="00E178A0">
      <w:pPr>
        <w:tabs>
          <w:tab w:val="left" w:pos="212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178A0">
        <w:rPr>
          <w:rFonts w:ascii="Times New Roman" w:hAnsi="Times New Roman" w:cs="Times New Roman"/>
          <w:sz w:val="32"/>
          <w:szCs w:val="32"/>
        </w:rPr>
        <w:t xml:space="preserve">           3</w:t>
      </w:r>
      <w:r w:rsidR="00643E57" w:rsidRPr="00E178A0">
        <w:rPr>
          <w:rFonts w:ascii="Times New Roman" w:hAnsi="Times New Roman" w:cs="Times New Roman"/>
          <w:sz w:val="32"/>
          <w:szCs w:val="32"/>
        </w:rPr>
        <w:t>. Узкая  лента, используемая для  отделки  костюмов кукол.</w:t>
      </w:r>
    </w:p>
    <w:p w:rsidR="00643E57" w:rsidRPr="00E178A0" w:rsidRDefault="00E178A0" w:rsidP="00E178A0">
      <w:pPr>
        <w:tabs>
          <w:tab w:val="left" w:pos="212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178A0">
        <w:rPr>
          <w:rFonts w:ascii="Times New Roman" w:hAnsi="Times New Roman" w:cs="Times New Roman"/>
          <w:sz w:val="32"/>
          <w:szCs w:val="32"/>
        </w:rPr>
        <w:t xml:space="preserve">           4</w:t>
      </w:r>
      <w:r w:rsidR="00643E57" w:rsidRPr="00E178A0">
        <w:rPr>
          <w:rFonts w:ascii="Times New Roman" w:hAnsi="Times New Roman" w:cs="Times New Roman"/>
          <w:sz w:val="32"/>
          <w:szCs w:val="32"/>
        </w:rPr>
        <w:t xml:space="preserve">. Слобода, где делали русские народные игрушки из </w:t>
      </w:r>
      <w:proofErr w:type="spellStart"/>
      <w:r w:rsidR="00643E57" w:rsidRPr="00E178A0">
        <w:rPr>
          <w:rFonts w:ascii="Times New Roman" w:hAnsi="Times New Roman" w:cs="Times New Roman"/>
          <w:sz w:val="32"/>
          <w:szCs w:val="32"/>
        </w:rPr>
        <w:t>обоженно</w:t>
      </w:r>
      <w:r>
        <w:rPr>
          <w:rFonts w:ascii="Times New Roman" w:hAnsi="Times New Roman" w:cs="Times New Roman"/>
          <w:sz w:val="32"/>
          <w:szCs w:val="32"/>
        </w:rPr>
        <w:t>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643E57" w:rsidRPr="00E178A0">
        <w:rPr>
          <w:rFonts w:ascii="Times New Roman" w:hAnsi="Times New Roman" w:cs="Times New Roman"/>
          <w:sz w:val="32"/>
          <w:szCs w:val="32"/>
        </w:rPr>
        <w:t>ярко окрашенной глины.</w:t>
      </w:r>
    </w:p>
    <w:p w:rsidR="00643E57" w:rsidRPr="00E178A0" w:rsidRDefault="00E178A0" w:rsidP="00E178A0">
      <w:pPr>
        <w:tabs>
          <w:tab w:val="left" w:pos="2120"/>
        </w:tabs>
        <w:spacing w:after="0" w:line="240" w:lineRule="auto"/>
        <w:ind w:left="945"/>
        <w:jc w:val="both"/>
        <w:rPr>
          <w:rFonts w:ascii="Times New Roman" w:hAnsi="Times New Roman" w:cs="Times New Roman"/>
          <w:sz w:val="32"/>
          <w:szCs w:val="32"/>
        </w:rPr>
      </w:pPr>
      <w:r w:rsidRPr="00E178A0">
        <w:rPr>
          <w:rFonts w:ascii="Times New Roman" w:hAnsi="Times New Roman" w:cs="Times New Roman"/>
          <w:sz w:val="32"/>
          <w:szCs w:val="32"/>
        </w:rPr>
        <w:t>5.</w:t>
      </w:r>
      <w:r w:rsidR="00643E57" w:rsidRPr="00E178A0">
        <w:rPr>
          <w:rFonts w:ascii="Times New Roman" w:hAnsi="Times New Roman" w:cs="Times New Roman"/>
          <w:sz w:val="32"/>
          <w:szCs w:val="32"/>
        </w:rPr>
        <w:t>Верхний слой коры березы, используемый для изготовления игрушек способом переплетения.</w:t>
      </w:r>
    </w:p>
    <w:p w:rsidR="00E178A0" w:rsidRDefault="00E178A0" w:rsidP="00E178A0">
      <w:pPr>
        <w:tabs>
          <w:tab w:val="left" w:pos="2120"/>
        </w:tabs>
        <w:spacing w:after="0" w:line="240" w:lineRule="auto"/>
        <w:ind w:left="945"/>
        <w:jc w:val="both"/>
        <w:rPr>
          <w:rFonts w:ascii="Times New Roman" w:hAnsi="Times New Roman" w:cs="Times New Roman"/>
          <w:sz w:val="32"/>
          <w:szCs w:val="32"/>
        </w:rPr>
      </w:pPr>
      <w:r w:rsidRPr="00E178A0">
        <w:rPr>
          <w:rFonts w:ascii="Times New Roman" w:hAnsi="Times New Roman" w:cs="Times New Roman"/>
          <w:sz w:val="32"/>
          <w:szCs w:val="32"/>
        </w:rPr>
        <w:t>6.</w:t>
      </w:r>
      <w:r w:rsidR="00643E57" w:rsidRPr="00E178A0">
        <w:rPr>
          <w:rFonts w:ascii="Times New Roman" w:hAnsi="Times New Roman" w:cs="Times New Roman"/>
          <w:sz w:val="32"/>
          <w:szCs w:val="32"/>
        </w:rPr>
        <w:t>Игрушка, ставшая самым популярным актером театра.</w:t>
      </w:r>
    </w:p>
    <w:p w:rsidR="00E178A0" w:rsidRDefault="00E178A0" w:rsidP="00E178A0">
      <w:pPr>
        <w:tabs>
          <w:tab w:val="left" w:pos="2120"/>
        </w:tabs>
        <w:spacing w:after="0" w:line="240" w:lineRule="auto"/>
        <w:ind w:left="945"/>
        <w:jc w:val="both"/>
        <w:rPr>
          <w:rFonts w:ascii="Times New Roman" w:hAnsi="Times New Roman" w:cs="Times New Roman"/>
          <w:sz w:val="32"/>
          <w:szCs w:val="32"/>
        </w:rPr>
      </w:pPr>
      <w:r w:rsidRPr="00E178A0">
        <w:rPr>
          <w:rFonts w:ascii="Times New Roman" w:hAnsi="Times New Roman" w:cs="Times New Roman"/>
          <w:sz w:val="32"/>
          <w:szCs w:val="32"/>
        </w:rPr>
        <w:t>7.</w:t>
      </w:r>
      <w:r w:rsidR="00643E57" w:rsidRPr="00E178A0">
        <w:rPr>
          <w:rFonts w:ascii="Times New Roman" w:hAnsi="Times New Roman" w:cs="Times New Roman"/>
          <w:sz w:val="32"/>
          <w:szCs w:val="32"/>
        </w:rPr>
        <w:t>Способ создания игрушек из бумаги приемами многократного складывания и сгибания, зародившейся в Японии.</w:t>
      </w:r>
    </w:p>
    <w:p w:rsidR="00E178A0" w:rsidRDefault="00E178A0" w:rsidP="00E178A0">
      <w:pPr>
        <w:tabs>
          <w:tab w:val="left" w:pos="2120"/>
        </w:tabs>
        <w:spacing w:after="0" w:line="240" w:lineRule="auto"/>
        <w:ind w:left="945"/>
        <w:jc w:val="both"/>
        <w:rPr>
          <w:rFonts w:ascii="Times New Roman" w:hAnsi="Times New Roman" w:cs="Times New Roman"/>
          <w:sz w:val="32"/>
          <w:szCs w:val="32"/>
        </w:rPr>
      </w:pPr>
      <w:r w:rsidRPr="00E178A0">
        <w:rPr>
          <w:rFonts w:ascii="Times New Roman" w:hAnsi="Times New Roman" w:cs="Times New Roman"/>
          <w:sz w:val="32"/>
          <w:szCs w:val="32"/>
        </w:rPr>
        <w:t>8.</w:t>
      </w:r>
      <w:r w:rsidR="00643E57" w:rsidRPr="00E178A0">
        <w:rPr>
          <w:rFonts w:ascii="Times New Roman" w:hAnsi="Times New Roman" w:cs="Times New Roman"/>
          <w:sz w:val="32"/>
          <w:szCs w:val="32"/>
        </w:rPr>
        <w:t>Название села, где изготавливали глиняные игрушки с длинной шеей, украшенные  яркими полосками и ленточками</w:t>
      </w:r>
    </w:p>
    <w:p w:rsidR="00643E57" w:rsidRPr="00E178A0" w:rsidRDefault="00E178A0" w:rsidP="00E178A0">
      <w:pPr>
        <w:tabs>
          <w:tab w:val="left" w:pos="2120"/>
        </w:tabs>
        <w:spacing w:after="0" w:line="240" w:lineRule="auto"/>
        <w:ind w:left="945"/>
        <w:jc w:val="both"/>
        <w:rPr>
          <w:rFonts w:ascii="Times New Roman" w:hAnsi="Times New Roman" w:cs="Times New Roman"/>
          <w:sz w:val="32"/>
          <w:szCs w:val="32"/>
        </w:rPr>
      </w:pPr>
      <w:r w:rsidRPr="00E178A0">
        <w:rPr>
          <w:rFonts w:ascii="Times New Roman" w:hAnsi="Times New Roman" w:cs="Times New Roman"/>
          <w:sz w:val="32"/>
          <w:szCs w:val="32"/>
        </w:rPr>
        <w:t>9.</w:t>
      </w:r>
      <w:r w:rsidR="00643E57" w:rsidRPr="00E178A0">
        <w:rPr>
          <w:rFonts w:ascii="Times New Roman" w:hAnsi="Times New Roman" w:cs="Times New Roman"/>
          <w:sz w:val="32"/>
          <w:szCs w:val="32"/>
        </w:rPr>
        <w:t xml:space="preserve">Самая  распространенная игрушка с. </w:t>
      </w:r>
      <w:proofErr w:type="spellStart"/>
      <w:r w:rsidR="00643E57" w:rsidRPr="00E178A0">
        <w:rPr>
          <w:rFonts w:ascii="Times New Roman" w:hAnsi="Times New Roman" w:cs="Times New Roman"/>
          <w:sz w:val="32"/>
          <w:szCs w:val="32"/>
        </w:rPr>
        <w:t>Богородское</w:t>
      </w:r>
      <w:proofErr w:type="spellEnd"/>
      <w:r w:rsidR="00643E57" w:rsidRPr="00E178A0">
        <w:rPr>
          <w:rFonts w:ascii="Times New Roman" w:hAnsi="Times New Roman" w:cs="Times New Roman"/>
          <w:sz w:val="32"/>
          <w:szCs w:val="32"/>
        </w:rPr>
        <w:t>.</w:t>
      </w:r>
    </w:p>
    <w:p w:rsidR="00643E57" w:rsidRPr="00E178A0" w:rsidRDefault="00E178A0" w:rsidP="00E178A0">
      <w:pPr>
        <w:tabs>
          <w:tab w:val="left" w:pos="2120"/>
        </w:tabs>
        <w:spacing w:after="0" w:line="240" w:lineRule="auto"/>
        <w:ind w:left="945"/>
        <w:jc w:val="both"/>
        <w:rPr>
          <w:rFonts w:ascii="Times New Roman" w:hAnsi="Times New Roman" w:cs="Times New Roman"/>
          <w:sz w:val="32"/>
          <w:szCs w:val="32"/>
        </w:rPr>
      </w:pPr>
      <w:r w:rsidRPr="00E178A0">
        <w:rPr>
          <w:rFonts w:ascii="Times New Roman" w:hAnsi="Times New Roman" w:cs="Times New Roman"/>
          <w:sz w:val="32"/>
          <w:szCs w:val="32"/>
        </w:rPr>
        <w:t xml:space="preserve">10. </w:t>
      </w:r>
      <w:r w:rsidR="00643E57" w:rsidRPr="00E178A0">
        <w:rPr>
          <w:rFonts w:ascii="Times New Roman" w:hAnsi="Times New Roman" w:cs="Times New Roman"/>
          <w:sz w:val="32"/>
          <w:szCs w:val="32"/>
        </w:rPr>
        <w:t>Основной прием, используемый для украшения деревянных игрушек без красок.</w:t>
      </w:r>
    </w:p>
    <w:p w:rsidR="00643E57" w:rsidRPr="00E178A0" w:rsidRDefault="00643E57" w:rsidP="00E178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8386F" w:rsidRDefault="00643E57">
      <w:r>
        <w:t>Ответы присылайте в контакте.</w:t>
      </w:r>
    </w:p>
    <w:sectPr w:rsidR="00C8386F" w:rsidSect="00A77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0647"/>
    <w:multiLevelType w:val="hybridMultilevel"/>
    <w:tmpl w:val="EBDC0818"/>
    <w:lvl w:ilvl="0" w:tplc="94F88A58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E73235"/>
    <w:multiLevelType w:val="hybridMultilevel"/>
    <w:tmpl w:val="ED3A540C"/>
    <w:lvl w:ilvl="0" w:tplc="5E0203B0">
      <w:start w:val="7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/>
  <w:defaultTabStop w:val="708"/>
  <w:characterSpacingControl w:val="doNotCompress"/>
  <w:compat>
    <w:useFELayout/>
  </w:compat>
  <w:rsids>
    <w:rsidRoot w:val="00643E57"/>
    <w:rsid w:val="00643E57"/>
    <w:rsid w:val="00A77CC1"/>
    <w:rsid w:val="00C8386F"/>
    <w:rsid w:val="00E1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693</Characters>
  <Application>Microsoft Office Word</Application>
  <DocSecurity>0</DocSecurity>
  <Lines>5</Lines>
  <Paragraphs>1</Paragraphs>
  <ScaleCrop>false</ScaleCrop>
  <Company>SPecialiST RePack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Admin</cp:lastModifiedBy>
  <cp:revision>4</cp:revision>
  <dcterms:created xsi:type="dcterms:W3CDTF">2020-05-21T09:31:00Z</dcterms:created>
  <dcterms:modified xsi:type="dcterms:W3CDTF">2020-05-24T07:19:00Z</dcterms:modified>
</cp:coreProperties>
</file>