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506B" w:rsidRDefault="000F506B" w:rsidP="000F506B">
      <w:pPr>
        <w:spacing w:line="240" w:lineRule="auto"/>
        <w:ind w:left="3544"/>
        <w:rPr>
          <w:rFonts w:ascii="Times New Roman" w:eastAsia="Calibri" w:hAnsi="Times New Roman" w:cs="Times New Roman"/>
          <w:sz w:val="24"/>
          <w:szCs w:val="24"/>
        </w:rPr>
      </w:pPr>
    </w:p>
    <w:p w:rsidR="000F506B" w:rsidRDefault="0012041F" w:rsidP="0012041F">
      <w:pPr>
        <w:spacing w:line="240" w:lineRule="auto"/>
        <w:ind w:left="142"/>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5940425" cy="8168084"/>
            <wp:effectExtent l="19050" t="0" r="3175" b="0"/>
            <wp:docPr id="2" name="Рисунок 1" descr="C:\Users\NATALIYA\Desktop\шш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YA\Desktop\шшш.jpg"/>
                    <pic:cNvPicPr>
                      <a:picLocks noChangeAspect="1" noChangeArrowheads="1"/>
                    </pic:cNvPicPr>
                  </pic:nvPicPr>
                  <pic:blipFill>
                    <a:blip r:embed="rId8"/>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1274F4" w:rsidRPr="00447620" w:rsidRDefault="001274F4" w:rsidP="001274F4">
      <w:pPr>
        <w:spacing w:line="276" w:lineRule="auto"/>
        <w:rPr>
          <w:rFonts w:ascii="Times New Roman" w:eastAsia="Calibri" w:hAnsi="Times New Roman" w:cs="Times New Roman"/>
          <w:sz w:val="28"/>
          <w:szCs w:val="28"/>
        </w:rPr>
      </w:pPr>
    </w:p>
    <w:p w:rsidR="0012041F" w:rsidRDefault="0012041F" w:rsidP="001274F4">
      <w:pPr>
        <w:rPr>
          <w:rFonts w:ascii="Times New Roman" w:hAnsi="Times New Roman" w:cs="Times New Roman"/>
          <w:b/>
          <w:sz w:val="28"/>
          <w:szCs w:val="28"/>
        </w:rPr>
      </w:pPr>
    </w:p>
    <w:p w:rsidR="001274F4" w:rsidRPr="00447620" w:rsidRDefault="001274F4" w:rsidP="001274F4">
      <w:pPr>
        <w:rPr>
          <w:rFonts w:ascii="Times New Roman" w:hAnsi="Times New Roman" w:cs="Times New Roman"/>
          <w:b/>
          <w:sz w:val="28"/>
          <w:szCs w:val="28"/>
        </w:rPr>
      </w:pPr>
      <w:r w:rsidRPr="00447620">
        <w:rPr>
          <w:rFonts w:ascii="Times New Roman" w:hAnsi="Times New Roman" w:cs="Times New Roman"/>
          <w:b/>
          <w:sz w:val="28"/>
          <w:szCs w:val="28"/>
        </w:rPr>
        <w:lastRenderedPageBreak/>
        <w:t>Оглавление</w:t>
      </w:r>
    </w:p>
    <w:p w:rsidR="001274F4" w:rsidRPr="00447620" w:rsidRDefault="001274F4" w:rsidP="001274F4">
      <w:pPr>
        <w:pStyle w:val="a3"/>
        <w:numPr>
          <w:ilvl w:val="0"/>
          <w:numId w:val="1"/>
        </w:numPr>
        <w:rPr>
          <w:rFonts w:ascii="Times New Roman" w:hAnsi="Times New Roman" w:cs="Times New Roman"/>
          <w:sz w:val="28"/>
          <w:szCs w:val="28"/>
        </w:rPr>
      </w:pPr>
      <w:r w:rsidRPr="00447620">
        <w:rPr>
          <w:rFonts w:ascii="Times New Roman" w:hAnsi="Times New Roman" w:cs="Times New Roman"/>
          <w:sz w:val="28"/>
          <w:szCs w:val="28"/>
        </w:rPr>
        <w:t>Пояснительная записка…………………………………………………3</w:t>
      </w:r>
    </w:p>
    <w:p w:rsidR="001274F4" w:rsidRPr="00447620" w:rsidRDefault="001274F4" w:rsidP="001274F4">
      <w:pPr>
        <w:pStyle w:val="a3"/>
        <w:numPr>
          <w:ilvl w:val="0"/>
          <w:numId w:val="1"/>
        </w:numPr>
        <w:rPr>
          <w:rFonts w:ascii="Times New Roman" w:hAnsi="Times New Roman" w:cs="Times New Roman"/>
          <w:sz w:val="28"/>
          <w:szCs w:val="28"/>
        </w:rPr>
      </w:pPr>
      <w:r w:rsidRPr="00447620">
        <w:rPr>
          <w:rFonts w:ascii="Times New Roman" w:hAnsi="Times New Roman" w:cs="Times New Roman"/>
          <w:sz w:val="28"/>
          <w:szCs w:val="28"/>
        </w:rPr>
        <w:t>Учебно-тематический план</w:t>
      </w:r>
      <w:r w:rsidR="008A5885">
        <w:rPr>
          <w:rFonts w:ascii="Times New Roman" w:hAnsi="Times New Roman" w:cs="Times New Roman"/>
          <w:sz w:val="28"/>
          <w:szCs w:val="28"/>
        </w:rPr>
        <w:t xml:space="preserve">    ………………………………………….</w:t>
      </w:r>
      <w:r w:rsidR="00A63E0B">
        <w:rPr>
          <w:rFonts w:ascii="Times New Roman" w:hAnsi="Times New Roman" w:cs="Times New Roman"/>
          <w:sz w:val="28"/>
          <w:szCs w:val="28"/>
        </w:rPr>
        <w:t>10</w:t>
      </w:r>
    </w:p>
    <w:p w:rsidR="001274F4" w:rsidRPr="00447620" w:rsidRDefault="001274F4" w:rsidP="001274F4">
      <w:pPr>
        <w:pStyle w:val="a3"/>
        <w:numPr>
          <w:ilvl w:val="1"/>
          <w:numId w:val="1"/>
        </w:numPr>
        <w:rPr>
          <w:rFonts w:ascii="Times New Roman" w:hAnsi="Times New Roman" w:cs="Times New Roman"/>
          <w:sz w:val="28"/>
          <w:szCs w:val="28"/>
        </w:rPr>
      </w:pPr>
      <w:r w:rsidRPr="00447620">
        <w:rPr>
          <w:rFonts w:ascii="Times New Roman" w:hAnsi="Times New Roman" w:cs="Times New Roman"/>
          <w:sz w:val="28"/>
          <w:szCs w:val="28"/>
        </w:rPr>
        <w:t>Учебный</w:t>
      </w:r>
      <w:r w:rsidR="003E1163">
        <w:rPr>
          <w:rFonts w:ascii="Times New Roman" w:hAnsi="Times New Roman" w:cs="Times New Roman"/>
          <w:sz w:val="28"/>
          <w:szCs w:val="28"/>
        </w:rPr>
        <w:t xml:space="preserve"> план…………………………………………………….</w:t>
      </w:r>
      <w:r w:rsidR="00A63E0B">
        <w:rPr>
          <w:rFonts w:ascii="Times New Roman" w:hAnsi="Times New Roman" w:cs="Times New Roman"/>
          <w:sz w:val="28"/>
          <w:szCs w:val="28"/>
        </w:rPr>
        <w:t>10</w:t>
      </w:r>
    </w:p>
    <w:p w:rsidR="001274F4" w:rsidRPr="00447620" w:rsidRDefault="001274F4" w:rsidP="001274F4">
      <w:pPr>
        <w:pStyle w:val="a3"/>
        <w:numPr>
          <w:ilvl w:val="1"/>
          <w:numId w:val="1"/>
        </w:numPr>
        <w:rPr>
          <w:rFonts w:ascii="Times New Roman" w:hAnsi="Times New Roman" w:cs="Times New Roman"/>
          <w:sz w:val="28"/>
          <w:szCs w:val="28"/>
        </w:rPr>
      </w:pPr>
      <w:r w:rsidRPr="00447620">
        <w:rPr>
          <w:rFonts w:ascii="Times New Roman" w:hAnsi="Times New Roman" w:cs="Times New Roman"/>
          <w:sz w:val="28"/>
          <w:szCs w:val="28"/>
        </w:rPr>
        <w:t>Учебно-тематический пл</w:t>
      </w:r>
      <w:r w:rsidR="008A5885">
        <w:rPr>
          <w:rFonts w:ascii="Times New Roman" w:hAnsi="Times New Roman" w:cs="Times New Roman"/>
          <w:sz w:val="28"/>
          <w:szCs w:val="28"/>
        </w:rPr>
        <w:t>ан 1 год обучения……………………</w:t>
      </w:r>
      <w:r w:rsidR="00A63E0B">
        <w:rPr>
          <w:rFonts w:ascii="Times New Roman" w:hAnsi="Times New Roman" w:cs="Times New Roman"/>
          <w:sz w:val="28"/>
          <w:szCs w:val="28"/>
        </w:rPr>
        <w:t>11</w:t>
      </w:r>
    </w:p>
    <w:p w:rsidR="001274F4" w:rsidRPr="00447620" w:rsidRDefault="001274F4" w:rsidP="001274F4">
      <w:pPr>
        <w:pStyle w:val="a3"/>
        <w:numPr>
          <w:ilvl w:val="1"/>
          <w:numId w:val="1"/>
        </w:numPr>
        <w:rPr>
          <w:rFonts w:ascii="Times New Roman" w:hAnsi="Times New Roman" w:cs="Times New Roman"/>
          <w:sz w:val="28"/>
          <w:szCs w:val="28"/>
        </w:rPr>
      </w:pPr>
      <w:r w:rsidRPr="00447620">
        <w:rPr>
          <w:rFonts w:ascii="Times New Roman" w:hAnsi="Times New Roman" w:cs="Times New Roman"/>
          <w:sz w:val="28"/>
          <w:szCs w:val="28"/>
        </w:rPr>
        <w:t>Учебно-тематический пл</w:t>
      </w:r>
      <w:r w:rsidR="008A5885">
        <w:rPr>
          <w:rFonts w:ascii="Times New Roman" w:hAnsi="Times New Roman" w:cs="Times New Roman"/>
          <w:sz w:val="28"/>
          <w:szCs w:val="28"/>
        </w:rPr>
        <w:t>ан 2 год обучения……………………</w:t>
      </w:r>
      <w:r w:rsidR="00A63E0B">
        <w:rPr>
          <w:rFonts w:ascii="Times New Roman" w:hAnsi="Times New Roman" w:cs="Times New Roman"/>
          <w:sz w:val="28"/>
          <w:szCs w:val="28"/>
        </w:rPr>
        <w:t>12</w:t>
      </w:r>
    </w:p>
    <w:p w:rsidR="001274F4" w:rsidRPr="00447620" w:rsidRDefault="001274F4" w:rsidP="001274F4">
      <w:pPr>
        <w:pStyle w:val="a3"/>
        <w:numPr>
          <w:ilvl w:val="0"/>
          <w:numId w:val="1"/>
        </w:numPr>
        <w:rPr>
          <w:rFonts w:ascii="Times New Roman" w:hAnsi="Times New Roman" w:cs="Times New Roman"/>
          <w:sz w:val="28"/>
          <w:szCs w:val="28"/>
        </w:rPr>
      </w:pPr>
      <w:r w:rsidRPr="00447620">
        <w:rPr>
          <w:rFonts w:ascii="Times New Roman" w:hAnsi="Times New Roman" w:cs="Times New Roman"/>
          <w:sz w:val="28"/>
          <w:szCs w:val="28"/>
        </w:rPr>
        <w:t xml:space="preserve">Содержание </w:t>
      </w:r>
      <w:r w:rsidR="008A5885">
        <w:rPr>
          <w:rFonts w:ascii="Times New Roman" w:hAnsi="Times New Roman" w:cs="Times New Roman"/>
          <w:sz w:val="28"/>
          <w:szCs w:val="28"/>
        </w:rPr>
        <w:t>программы………………………………………………..</w:t>
      </w:r>
      <w:r w:rsidR="00263B8E">
        <w:rPr>
          <w:rFonts w:ascii="Times New Roman" w:hAnsi="Times New Roman" w:cs="Times New Roman"/>
          <w:sz w:val="28"/>
          <w:szCs w:val="28"/>
        </w:rPr>
        <w:t>1</w:t>
      </w:r>
      <w:r w:rsidR="00A63E0B">
        <w:rPr>
          <w:rFonts w:ascii="Times New Roman" w:hAnsi="Times New Roman" w:cs="Times New Roman"/>
          <w:sz w:val="28"/>
          <w:szCs w:val="28"/>
        </w:rPr>
        <w:t>3</w:t>
      </w:r>
    </w:p>
    <w:p w:rsidR="001274F4" w:rsidRPr="00447620" w:rsidRDefault="001274F4" w:rsidP="001274F4">
      <w:pPr>
        <w:pStyle w:val="a3"/>
        <w:numPr>
          <w:ilvl w:val="1"/>
          <w:numId w:val="1"/>
        </w:numPr>
        <w:rPr>
          <w:rFonts w:ascii="Times New Roman" w:hAnsi="Times New Roman" w:cs="Times New Roman"/>
          <w:sz w:val="28"/>
          <w:szCs w:val="28"/>
        </w:rPr>
      </w:pPr>
      <w:r w:rsidRPr="00447620">
        <w:rPr>
          <w:rFonts w:ascii="Times New Roman" w:hAnsi="Times New Roman" w:cs="Times New Roman"/>
          <w:sz w:val="28"/>
          <w:szCs w:val="28"/>
        </w:rPr>
        <w:t>1 год обу</w:t>
      </w:r>
      <w:r w:rsidR="008A5885">
        <w:rPr>
          <w:rFonts w:ascii="Times New Roman" w:hAnsi="Times New Roman" w:cs="Times New Roman"/>
          <w:sz w:val="28"/>
          <w:szCs w:val="28"/>
        </w:rPr>
        <w:t>чения……………………………………………………</w:t>
      </w:r>
      <w:r w:rsidR="00A63E0B">
        <w:rPr>
          <w:rFonts w:ascii="Times New Roman" w:hAnsi="Times New Roman" w:cs="Times New Roman"/>
          <w:sz w:val="28"/>
          <w:szCs w:val="28"/>
        </w:rPr>
        <w:t>13</w:t>
      </w:r>
    </w:p>
    <w:p w:rsidR="001274F4" w:rsidRPr="00447620" w:rsidRDefault="001274F4" w:rsidP="001274F4">
      <w:pPr>
        <w:pStyle w:val="a3"/>
        <w:numPr>
          <w:ilvl w:val="1"/>
          <w:numId w:val="1"/>
        </w:numPr>
        <w:rPr>
          <w:rFonts w:ascii="Times New Roman" w:hAnsi="Times New Roman" w:cs="Times New Roman"/>
          <w:sz w:val="28"/>
          <w:szCs w:val="28"/>
        </w:rPr>
      </w:pPr>
      <w:r w:rsidRPr="00447620">
        <w:rPr>
          <w:rFonts w:ascii="Times New Roman" w:hAnsi="Times New Roman" w:cs="Times New Roman"/>
          <w:sz w:val="28"/>
          <w:szCs w:val="28"/>
        </w:rPr>
        <w:t xml:space="preserve"> 2 год об</w:t>
      </w:r>
      <w:r w:rsidR="00263B8E">
        <w:rPr>
          <w:rFonts w:ascii="Times New Roman" w:hAnsi="Times New Roman" w:cs="Times New Roman"/>
          <w:sz w:val="28"/>
          <w:szCs w:val="28"/>
        </w:rPr>
        <w:t>учения…………………………………………………...1</w:t>
      </w:r>
      <w:r w:rsidR="00A63E0B">
        <w:rPr>
          <w:rFonts w:ascii="Times New Roman" w:hAnsi="Times New Roman" w:cs="Times New Roman"/>
          <w:sz w:val="28"/>
          <w:szCs w:val="28"/>
        </w:rPr>
        <w:t>6</w:t>
      </w:r>
    </w:p>
    <w:p w:rsidR="001274F4" w:rsidRPr="00447620" w:rsidRDefault="001274F4" w:rsidP="001274F4">
      <w:pPr>
        <w:pStyle w:val="a3"/>
        <w:numPr>
          <w:ilvl w:val="0"/>
          <w:numId w:val="1"/>
        </w:numPr>
        <w:rPr>
          <w:rFonts w:ascii="Times New Roman" w:hAnsi="Times New Roman" w:cs="Times New Roman"/>
          <w:sz w:val="28"/>
          <w:szCs w:val="28"/>
        </w:rPr>
      </w:pPr>
      <w:r w:rsidRPr="00447620">
        <w:rPr>
          <w:rFonts w:ascii="Times New Roman" w:hAnsi="Times New Roman" w:cs="Times New Roman"/>
          <w:sz w:val="28"/>
          <w:szCs w:val="28"/>
        </w:rPr>
        <w:t>Обеспечение п</w:t>
      </w:r>
      <w:r w:rsidR="008A5885">
        <w:rPr>
          <w:rFonts w:ascii="Times New Roman" w:hAnsi="Times New Roman" w:cs="Times New Roman"/>
          <w:sz w:val="28"/>
          <w:szCs w:val="28"/>
        </w:rPr>
        <w:t>рограммы………………………………………………</w:t>
      </w:r>
      <w:r w:rsidR="00A63E0B">
        <w:rPr>
          <w:rFonts w:ascii="Times New Roman" w:hAnsi="Times New Roman" w:cs="Times New Roman"/>
          <w:sz w:val="28"/>
          <w:szCs w:val="28"/>
        </w:rPr>
        <w:t>.18</w:t>
      </w:r>
    </w:p>
    <w:p w:rsidR="001274F4" w:rsidRPr="00447620" w:rsidRDefault="001274F4" w:rsidP="001274F4">
      <w:pPr>
        <w:pStyle w:val="a3"/>
        <w:numPr>
          <w:ilvl w:val="1"/>
          <w:numId w:val="1"/>
        </w:numPr>
        <w:rPr>
          <w:rFonts w:ascii="Times New Roman" w:hAnsi="Times New Roman" w:cs="Times New Roman"/>
          <w:sz w:val="28"/>
          <w:szCs w:val="28"/>
        </w:rPr>
      </w:pPr>
      <w:r w:rsidRPr="00447620">
        <w:rPr>
          <w:rFonts w:ascii="Times New Roman" w:hAnsi="Times New Roman" w:cs="Times New Roman"/>
          <w:sz w:val="28"/>
          <w:szCs w:val="28"/>
        </w:rPr>
        <w:t>Методическое об</w:t>
      </w:r>
      <w:r w:rsidR="008A5885">
        <w:rPr>
          <w:rFonts w:ascii="Times New Roman" w:hAnsi="Times New Roman" w:cs="Times New Roman"/>
          <w:sz w:val="28"/>
          <w:szCs w:val="28"/>
        </w:rPr>
        <w:t>еспечение……………………………………</w:t>
      </w:r>
      <w:r w:rsidR="00263B8E">
        <w:rPr>
          <w:rFonts w:ascii="Times New Roman" w:hAnsi="Times New Roman" w:cs="Times New Roman"/>
          <w:sz w:val="28"/>
          <w:szCs w:val="28"/>
        </w:rPr>
        <w:t>..</w:t>
      </w:r>
      <w:r w:rsidR="002B0AB1">
        <w:rPr>
          <w:rFonts w:ascii="Times New Roman" w:hAnsi="Times New Roman" w:cs="Times New Roman"/>
          <w:sz w:val="28"/>
          <w:szCs w:val="28"/>
        </w:rPr>
        <w:t>.</w:t>
      </w:r>
      <w:r w:rsidR="00A63E0B">
        <w:rPr>
          <w:rFonts w:ascii="Times New Roman" w:hAnsi="Times New Roman" w:cs="Times New Roman"/>
          <w:sz w:val="28"/>
          <w:szCs w:val="28"/>
        </w:rPr>
        <w:t>18</w:t>
      </w:r>
    </w:p>
    <w:p w:rsidR="001274F4" w:rsidRPr="00447620" w:rsidRDefault="001274F4" w:rsidP="002B0AB1">
      <w:pPr>
        <w:pStyle w:val="a3"/>
        <w:numPr>
          <w:ilvl w:val="1"/>
          <w:numId w:val="1"/>
        </w:numPr>
        <w:spacing w:after="0" w:line="240" w:lineRule="auto"/>
        <w:rPr>
          <w:rFonts w:ascii="Times New Roman" w:hAnsi="Times New Roman" w:cs="Times New Roman"/>
          <w:sz w:val="28"/>
          <w:szCs w:val="28"/>
        </w:rPr>
      </w:pPr>
      <w:r w:rsidRPr="00447620">
        <w:rPr>
          <w:rFonts w:ascii="Times New Roman" w:hAnsi="Times New Roman" w:cs="Times New Roman"/>
          <w:sz w:val="28"/>
          <w:szCs w:val="28"/>
        </w:rPr>
        <w:t>Материально-техническ</w:t>
      </w:r>
      <w:r w:rsidR="008A5885">
        <w:rPr>
          <w:rFonts w:ascii="Times New Roman" w:hAnsi="Times New Roman" w:cs="Times New Roman"/>
          <w:sz w:val="28"/>
          <w:szCs w:val="28"/>
        </w:rPr>
        <w:t>ое обеспечение………………………</w:t>
      </w:r>
      <w:r w:rsidR="00263B8E">
        <w:rPr>
          <w:rFonts w:ascii="Times New Roman" w:hAnsi="Times New Roman" w:cs="Times New Roman"/>
          <w:sz w:val="28"/>
          <w:szCs w:val="28"/>
        </w:rPr>
        <w:t>.</w:t>
      </w:r>
      <w:r w:rsidR="00923D73">
        <w:rPr>
          <w:rFonts w:ascii="Times New Roman" w:hAnsi="Times New Roman" w:cs="Times New Roman"/>
          <w:sz w:val="28"/>
          <w:szCs w:val="28"/>
        </w:rPr>
        <w:t>.</w:t>
      </w:r>
      <w:r w:rsidR="00263B8E">
        <w:rPr>
          <w:rFonts w:ascii="Times New Roman" w:hAnsi="Times New Roman" w:cs="Times New Roman"/>
          <w:sz w:val="28"/>
          <w:szCs w:val="28"/>
        </w:rPr>
        <w:t>21</w:t>
      </w:r>
    </w:p>
    <w:p w:rsidR="001274F4" w:rsidRPr="00447620" w:rsidRDefault="001274F4" w:rsidP="002B0AB1">
      <w:pPr>
        <w:pStyle w:val="a3"/>
        <w:numPr>
          <w:ilvl w:val="0"/>
          <w:numId w:val="1"/>
        </w:numPr>
        <w:spacing w:after="0" w:line="240" w:lineRule="auto"/>
        <w:rPr>
          <w:rFonts w:ascii="Times New Roman" w:hAnsi="Times New Roman" w:cs="Times New Roman"/>
          <w:sz w:val="28"/>
          <w:szCs w:val="28"/>
        </w:rPr>
      </w:pPr>
      <w:r w:rsidRPr="00447620">
        <w:rPr>
          <w:rFonts w:ascii="Times New Roman" w:hAnsi="Times New Roman" w:cs="Times New Roman"/>
          <w:sz w:val="28"/>
          <w:szCs w:val="28"/>
        </w:rPr>
        <w:t>Мониторинг образовател</w:t>
      </w:r>
      <w:r w:rsidR="008A5885">
        <w:rPr>
          <w:rFonts w:ascii="Times New Roman" w:hAnsi="Times New Roman" w:cs="Times New Roman"/>
          <w:sz w:val="28"/>
          <w:szCs w:val="28"/>
        </w:rPr>
        <w:t>ьных результатов…………………………</w:t>
      </w:r>
      <w:r w:rsidR="00263B8E">
        <w:rPr>
          <w:rFonts w:ascii="Times New Roman" w:hAnsi="Times New Roman" w:cs="Times New Roman"/>
          <w:sz w:val="28"/>
          <w:szCs w:val="28"/>
        </w:rPr>
        <w:t>.</w:t>
      </w:r>
      <w:r w:rsidR="00923D73">
        <w:rPr>
          <w:rFonts w:ascii="Times New Roman" w:hAnsi="Times New Roman" w:cs="Times New Roman"/>
          <w:sz w:val="28"/>
          <w:szCs w:val="28"/>
        </w:rPr>
        <w:t>.</w:t>
      </w:r>
      <w:r w:rsidR="00A63E0B">
        <w:rPr>
          <w:rFonts w:ascii="Times New Roman" w:hAnsi="Times New Roman" w:cs="Times New Roman"/>
          <w:sz w:val="28"/>
          <w:szCs w:val="28"/>
        </w:rPr>
        <w:t>22</w:t>
      </w:r>
    </w:p>
    <w:p w:rsidR="001274F4" w:rsidRDefault="001274F4" w:rsidP="002B0AB1">
      <w:pPr>
        <w:pStyle w:val="a3"/>
        <w:numPr>
          <w:ilvl w:val="0"/>
          <w:numId w:val="1"/>
        </w:numPr>
        <w:spacing w:after="0" w:line="240" w:lineRule="auto"/>
        <w:rPr>
          <w:rFonts w:ascii="Times New Roman" w:hAnsi="Times New Roman" w:cs="Times New Roman"/>
          <w:sz w:val="28"/>
          <w:szCs w:val="28"/>
        </w:rPr>
      </w:pPr>
      <w:r w:rsidRPr="00447620">
        <w:rPr>
          <w:rFonts w:ascii="Times New Roman" w:hAnsi="Times New Roman" w:cs="Times New Roman"/>
          <w:sz w:val="28"/>
          <w:szCs w:val="28"/>
        </w:rPr>
        <w:t>Список информацио</w:t>
      </w:r>
      <w:r w:rsidR="008A5885">
        <w:rPr>
          <w:rFonts w:ascii="Times New Roman" w:hAnsi="Times New Roman" w:cs="Times New Roman"/>
          <w:sz w:val="28"/>
          <w:szCs w:val="28"/>
        </w:rPr>
        <w:t>нных источников………………………………</w:t>
      </w:r>
      <w:r w:rsidR="00263B8E">
        <w:rPr>
          <w:rFonts w:ascii="Times New Roman" w:hAnsi="Times New Roman" w:cs="Times New Roman"/>
          <w:sz w:val="28"/>
          <w:szCs w:val="28"/>
        </w:rPr>
        <w:t>.</w:t>
      </w:r>
      <w:r w:rsidR="00923D73">
        <w:rPr>
          <w:rFonts w:ascii="Times New Roman" w:hAnsi="Times New Roman" w:cs="Times New Roman"/>
          <w:sz w:val="28"/>
          <w:szCs w:val="28"/>
        </w:rPr>
        <w:t>.</w:t>
      </w:r>
      <w:r w:rsidR="00263B8E">
        <w:rPr>
          <w:rFonts w:ascii="Times New Roman" w:hAnsi="Times New Roman" w:cs="Times New Roman"/>
          <w:sz w:val="28"/>
          <w:szCs w:val="28"/>
        </w:rPr>
        <w:t>2</w:t>
      </w:r>
      <w:r w:rsidR="00A63E0B">
        <w:rPr>
          <w:rFonts w:ascii="Times New Roman" w:hAnsi="Times New Roman" w:cs="Times New Roman"/>
          <w:sz w:val="28"/>
          <w:szCs w:val="28"/>
        </w:rPr>
        <w:t>7</w:t>
      </w:r>
    </w:p>
    <w:p w:rsidR="00263B8E" w:rsidRPr="002B0AB1" w:rsidRDefault="002B0AB1" w:rsidP="002B0AB1">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6.1.</w:t>
      </w:r>
      <w:r w:rsidR="00263B8E" w:rsidRPr="002B0AB1">
        <w:rPr>
          <w:rFonts w:ascii="Times New Roman" w:hAnsi="Times New Roman" w:cs="Times New Roman"/>
          <w:sz w:val="28"/>
          <w:szCs w:val="28"/>
        </w:rPr>
        <w:t>Список информационных источников для педагога………………</w:t>
      </w:r>
      <w:r>
        <w:rPr>
          <w:rFonts w:ascii="Times New Roman" w:hAnsi="Times New Roman" w:cs="Times New Roman"/>
          <w:sz w:val="28"/>
          <w:szCs w:val="28"/>
        </w:rPr>
        <w:t>..</w:t>
      </w:r>
      <w:r w:rsidR="00A63E0B">
        <w:rPr>
          <w:rFonts w:ascii="Times New Roman" w:hAnsi="Times New Roman" w:cs="Times New Roman"/>
          <w:sz w:val="28"/>
          <w:szCs w:val="28"/>
        </w:rPr>
        <w:t>.27</w:t>
      </w:r>
    </w:p>
    <w:p w:rsidR="00923D73" w:rsidRPr="002B0AB1" w:rsidRDefault="002B0AB1" w:rsidP="002B0AB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6.2.</w:t>
      </w:r>
      <w:r w:rsidR="00923D73" w:rsidRPr="002B0AB1">
        <w:rPr>
          <w:rFonts w:ascii="Times New Roman" w:hAnsi="Times New Roman" w:cs="Times New Roman"/>
          <w:sz w:val="28"/>
          <w:szCs w:val="28"/>
        </w:rPr>
        <w:t>Список информационных источников для учащихся и родителей</w:t>
      </w:r>
      <w:r>
        <w:rPr>
          <w:rFonts w:ascii="Times New Roman" w:hAnsi="Times New Roman" w:cs="Times New Roman"/>
          <w:sz w:val="28"/>
          <w:szCs w:val="28"/>
        </w:rPr>
        <w:t>…</w:t>
      </w:r>
      <w:r w:rsidR="000971E9">
        <w:rPr>
          <w:rFonts w:ascii="Times New Roman" w:hAnsi="Times New Roman" w:cs="Times New Roman"/>
          <w:sz w:val="28"/>
          <w:szCs w:val="28"/>
        </w:rPr>
        <w:t>30</w:t>
      </w:r>
    </w:p>
    <w:p w:rsidR="003E1163" w:rsidRDefault="003E1163" w:rsidP="002B0AB1">
      <w:pPr>
        <w:pStyle w:val="a3"/>
        <w:spacing w:after="0" w:line="240" w:lineRule="auto"/>
        <w:rPr>
          <w:rFonts w:ascii="Times New Roman" w:hAnsi="Times New Roman" w:cs="Times New Roman"/>
          <w:sz w:val="28"/>
          <w:szCs w:val="28"/>
        </w:rPr>
      </w:pPr>
      <w:r>
        <w:rPr>
          <w:rFonts w:ascii="Times New Roman" w:hAnsi="Times New Roman" w:cs="Times New Roman"/>
          <w:sz w:val="28"/>
          <w:szCs w:val="28"/>
        </w:rPr>
        <w:t>Приложения……………………………………………………………</w:t>
      </w:r>
      <w:r w:rsidR="00A63E0B">
        <w:rPr>
          <w:rFonts w:ascii="Times New Roman" w:hAnsi="Times New Roman" w:cs="Times New Roman"/>
          <w:sz w:val="28"/>
          <w:szCs w:val="28"/>
        </w:rPr>
        <w:t>.</w:t>
      </w:r>
      <w:r w:rsidR="00023E40">
        <w:rPr>
          <w:rFonts w:ascii="Times New Roman" w:hAnsi="Times New Roman" w:cs="Times New Roman"/>
          <w:sz w:val="28"/>
          <w:szCs w:val="28"/>
        </w:rPr>
        <w:t>.</w:t>
      </w:r>
      <w:r w:rsidR="000971E9">
        <w:rPr>
          <w:rFonts w:ascii="Times New Roman" w:hAnsi="Times New Roman" w:cs="Times New Roman"/>
          <w:sz w:val="28"/>
          <w:szCs w:val="28"/>
        </w:rPr>
        <w:t>31</w:t>
      </w:r>
    </w:p>
    <w:p w:rsidR="000E16FA" w:rsidRDefault="000E16FA" w:rsidP="002B0AB1">
      <w:pPr>
        <w:pStyle w:val="a3"/>
        <w:spacing w:after="0" w:line="240" w:lineRule="auto"/>
        <w:rPr>
          <w:rFonts w:ascii="Times New Roman" w:hAnsi="Times New Roman" w:cs="Times New Roman"/>
          <w:sz w:val="28"/>
          <w:szCs w:val="28"/>
        </w:rPr>
      </w:pPr>
      <w:r>
        <w:rPr>
          <w:rFonts w:ascii="Times New Roman" w:hAnsi="Times New Roman" w:cs="Times New Roman"/>
          <w:sz w:val="28"/>
          <w:szCs w:val="28"/>
        </w:rPr>
        <w:t>Приложение 1 Примеры дидактических игр………………………</w:t>
      </w:r>
      <w:r w:rsidR="00923D73">
        <w:rPr>
          <w:rFonts w:ascii="Times New Roman" w:hAnsi="Times New Roman" w:cs="Times New Roman"/>
          <w:sz w:val="28"/>
          <w:szCs w:val="28"/>
        </w:rPr>
        <w:t>....</w:t>
      </w:r>
      <w:r w:rsidR="00023E40">
        <w:rPr>
          <w:rFonts w:ascii="Times New Roman" w:hAnsi="Times New Roman" w:cs="Times New Roman"/>
          <w:sz w:val="28"/>
          <w:szCs w:val="28"/>
        </w:rPr>
        <w:t>.</w:t>
      </w:r>
      <w:r w:rsidR="00923D73">
        <w:rPr>
          <w:rFonts w:ascii="Times New Roman" w:hAnsi="Times New Roman" w:cs="Times New Roman"/>
          <w:sz w:val="28"/>
          <w:szCs w:val="28"/>
        </w:rPr>
        <w:t>31</w:t>
      </w:r>
    </w:p>
    <w:p w:rsidR="000E16FA" w:rsidRDefault="000E16FA" w:rsidP="002B0AB1">
      <w:pPr>
        <w:pStyle w:val="a3"/>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Приложение </w:t>
      </w:r>
      <w:r w:rsidR="0087295D">
        <w:rPr>
          <w:rFonts w:ascii="Times New Roman" w:hAnsi="Times New Roman" w:cs="Times New Roman"/>
          <w:sz w:val="28"/>
          <w:szCs w:val="28"/>
        </w:rPr>
        <w:t>2</w:t>
      </w:r>
      <w:r w:rsidR="00923D73">
        <w:rPr>
          <w:rFonts w:ascii="Times New Roman" w:hAnsi="Times New Roman" w:cs="Times New Roman"/>
          <w:sz w:val="28"/>
          <w:szCs w:val="28"/>
        </w:rPr>
        <w:t>Н</w:t>
      </w:r>
      <w:r>
        <w:rPr>
          <w:rFonts w:ascii="Times New Roman" w:hAnsi="Times New Roman" w:cs="Times New Roman"/>
          <w:sz w:val="28"/>
          <w:szCs w:val="28"/>
        </w:rPr>
        <w:t>екоторые формы и способы работы с родителями учащихся………………………………………………………………</w:t>
      </w:r>
      <w:r w:rsidR="002B0AB1">
        <w:rPr>
          <w:rFonts w:ascii="Times New Roman" w:hAnsi="Times New Roman" w:cs="Times New Roman"/>
          <w:sz w:val="28"/>
          <w:szCs w:val="28"/>
        </w:rPr>
        <w:t>..</w:t>
      </w:r>
      <w:r w:rsidR="00023E40">
        <w:rPr>
          <w:rFonts w:ascii="Times New Roman" w:hAnsi="Times New Roman" w:cs="Times New Roman"/>
          <w:sz w:val="28"/>
          <w:szCs w:val="28"/>
        </w:rPr>
        <w:t>.</w:t>
      </w:r>
      <w:r w:rsidR="007D47C9">
        <w:rPr>
          <w:rFonts w:ascii="Times New Roman" w:hAnsi="Times New Roman" w:cs="Times New Roman"/>
          <w:sz w:val="28"/>
          <w:szCs w:val="28"/>
        </w:rPr>
        <w:t>32</w:t>
      </w:r>
    </w:p>
    <w:p w:rsidR="000E16FA" w:rsidRDefault="000E16FA" w:rsidP="002B0AB1">
      <w:pPr>
        <w:pStyle w:val="a3"/>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Приложение </w:t>
      </w:r>
      <w:r w:rsidR="0087295D">
        <w:rPr>
          <w:rFonts w:ascii="Times New Roman" w:hAnsi="Times New Roman" w:cs="Times New Roman"/>
          <w:sz w:val="28"/>
          <w:szCs w:val="28"/>
        </w:rPr>
        <w:t>3</w:t>
      </w:r>
      <w:r>
        <w:rPr>
          <w:rFonts w:ascii="Times New Roman" w:hAnsi="Times New Roman" w:cs="Times New Roman"/>
          <w:sz w:val="28"/>
          <w:szCs w:val="28"/>
        </w:rPr>
        <w:t xml:space="preserve"> Примерные задания диагностики учащихся………</w:t>
      </w:r>
      <w:r w:rsidR="002B0AB1">
        <w:rPr>
          <w:rFonts w:ascii="Times New Roman" w:hAnsi="Times New Roman" w:cs="Times New Roman"/>
          <w:sz w:val="28"/>
          <w:szCs w:val="28"/>
        </w:rPr>
        <w:t>...</w:t>
      </w:r>
      <w:r w:rsidR="007D47C9">
        <w:rPr>
          <w:rFonts w:ascii="Times New Roman" w:hAnsi="Times New Roman" w:cs="Times New Roman"/>
          <w:sz w:val="28"/>
          <w:szCs w:val="28"/>
        </w:rPr>
        <w:t>.35</w:t>
      </w:r>
    </w:p>
    <w:p w:rsidR="000E16FA" w:rsidRDefault="000E16FA" w:rsidP="002B0AB1">
      <w:pPr>
        <w:pStyle w:val="a3"/>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Приложение </w:t>
      </w:r>
      <w:r w:rsidR="0087295D">
        <w:rPr>
          <w:rFonts w:ascii="Times New Roman" w:hAnsi="Times New Roman" w:cs="Times New Roman"/>
          <w:sz w:val="28"/>
          <w:szCs w:val="28"/>
        </w:rPr>
        <w:t>4</w:t>
      </w:r>
      <w:r>
        <w:rPr>
          <w:rFonts w:ascii="Times New Roman" w:hAnsi="Times New Roman" w:cs="Times New Roman"/>
          <w:sz w:val="28"/>
          <w:szCs w:val="28"/>
        </w:rPr>
        <w:t xml:space="preserve"> Некоторые примеры мнемотехнических приёмов…</w:t>
      </w:r>
      <w:r w:rsidR="00963182">
        <w:rPr>
          <w:rFonts w:ascii="Times New Roman" w:hAnsi="Times New Roman" w:cs="Times New Roman"/>
          <w:sz w:val="28"/>
          <w:szCs w:val="28"/>
        </w:rPr>
        <w:t>..</w:t>
      </w:r>
      <w:r w:rsidR="00923D73">
        <w:rPr>
          <w:rFonts w:ascii="Times New Roman" w:hAnsi="Times New Roman" w:cs="Times New Roman"/>
          <w:sz w:val="28"/>
          <w:szCs w:val="28"/>
        </w:rPr>
        <w:t>40</w:t>
      </w:r>
    </w:p>
    <w:p w:rsidR="0087295D" w:rsidRDefault="0087295D" w:rsidP="002B0AB1">
      <w:pPr>
        <w:pStyle w:val="a3"/>
        <w:spacing w:after="0" w:line="240" w:lineRule="auto"/>
        <w:rPr>
          <w:rFonts w:ascii="Times New Roman" w:hAnsi="Times New Roman" w:cs="Times New Roman"/>
          <w:sz w:val="28"/>
          <w:szCs w:val="28"/>
        </w:rPr>
      </w:pPr>
      <w:r>
        <w:rPr>
          <w:rFonts w:ascii="Times New Roman" w:hAnsi="Times New Roman" w:cs="Times New Roman"/>
          <w:sz w:val="28"/>
          <w:szCs w:val="28"/>
        </w:rPr>
        <w:t>Приложение 5 Оценка уровня взаимодействия родителей со своими детьми и образовательной организацией……………………………...</w:t>
      </w:r>
      <w:r w:rsidR="007D47C9">
        <w:rPr>
          <w:rFonts w:ascii="Times New Roman" w:hAnsi="Times New Roman" w:cs="Times New Roman"/>
          <w:sz w:val="28"/>
          <w:szCs w:val="28"/>
        </w:rPr>
        <w:t>44</w:t>
      </w:r>
    </w:p>
    <w:p w:rsidR="007D47C9" w:rsidRDefault="007D47C9" w:rsidP="007D47C9">
      <w:pPr>
        <w:pStyle w:val="a3"/>
        <w:spacing w:after="0" w:line="240" w:lineRule="auto"/>
        <w:rPr>
          <w:rFonts w:ascii="Times New Roman" w:hAnsi="Times New Roman" w:cs="Times New Roman"/>
          <w:sz w:val="28"/>
          <w:szCs w:val="28"/>
        </w:rPr>
      </w:pPr>
      <w:r>
        <w:rPr>
          <w:rFonts w:ascii="Times New Roman" w:hAnsi="Times New Roman" w:cs="Times New Roman"/>
          <w:sz w:val="28"/>
          <w:szCs w:val="28"/>
        </w:rPr>
        <w:t>Приложение 6 Индивидуальный план коррекционной работы учащегося………………………………………………………………..46</w:t>
      </w:r>
    </w:p>
    <w:p w:rsidR="007D47C9" w:rsidRPr="00447620" w:rsidRDefault="007D47C9" w:rsidP="002B0AB1">
      <w:pPr>
        <w:pStyle w:val="a3"/>
        <w:spacing w:after="0" w:line="240" w:lineRule="auto"/>
        <w:rPr>
          <w:rFonts w:ascii="Times New Roman" w:hAnsi="Times New Roman" w:cs="Times New Roman"/>
          <w:sz w:val="28"/>
          <w:szCs w:val="28"/>
        </w:rPr>
      </w:pPr>
    </w:p>
    <w:p w:rsidR="001274F4" w:rsidRPr="00447620" w:rsidRDefault="001274F4" w:rsidP="001274F4">
      <w:pPr>
        <w:rPr>
          <w:rFonts w:ascii="Times New Roman" w:hAnsi="Times New Roman" w:cs="Times New Roman"/>
          <w:sz w:val="28"/>
          <w:szCs w:val="28"/>
        </w:rPr>
      </w:pPr>
    </w:p>
    <w:p w:rsidR="001274F4" w:rsidRPr="00447620" w:rsidRDefault="001274F4" w:rsidP="001274F4">
      <w:pPr>
        <w:spacing w:line="276" w:lineRule="auto"/>
        <w:rPr>
          <w:rFonts w:ascii="Times New Roman" w:eastAsia="Calibri" w:hAnsi="Times New Roman" w:cs="Times New Roman"/>
          <w:sz w:val="28"/>
          <w:szCs w:val="28"/>
        </w:rPr>
      </w:pPr>
    </w:p>
    <w:p w:rsidR="001274F4" w:rsidRPr="00447620" w:rsidRDefault="001274F4" w:rsidP="001274F4">
      <w:pPr>
        <w:spacing w:line="276" w:lineRule="auto"/>
        <w:rPr>
          <w:rFonts w:ascii="Times New Roman" w:eastAsia="Calibri" w:hAnsi="Times New Roman" w:cs="Times New Roman"/>
          <w:sz w:val="28"/>
          <w:szCs w:val="28"/>
        </w:rPr>
      </w:pPr>
    </w:p>
    <w:p w:rsidR="001274F4" w:rsidRPr="00447620" w:rsidRDefault="001274F4" w:rsidP="001274F4">
      <w:pPr>
        <w:spacing w:line="276" w:lineRule="auto"/>
        <w:rPr>
          <w:rFonts w:ascii="Times New Roman" w:eastAsia="Calibri" w:hAnsi="Times New Roman" w:cs="Times New Roman"/>
          <w:sz w:val="28"/>
          <w:szCs w:val="28"/>
        </w:rPr>
      </w:pPr>
    </w:p>
    <w:p w:rsidR="001274F4" w:rsidRPr="00447620" w:rsidRDefault="001274F4" w:rsidP="001274F4">
      <w:pPr>
        <w:spacing w:line="276" w:lineRule="auto"/>
        <w:rPr>
          <w:rFonts w:ascii="Times New Roman" w:eastAsia="Calibri" w:hAnsi="Times New Roman" w:cs="Times New Roman"/>
          <w:sz w:val="28"/>
          <w:szCs w:val="28"/>
        </w:rPr>
      </w:pPr>
    </w:p>
    <w:p w:rsidR="001274F4" w:rsidRPr="00447620" w:rsidRDefault="001274F4" w:rsidP="001274F4">
      <w:pPr>
        <w:spacing w:line="276" w:lineRule="auto"/>
        <w:rPr>
          <w:rFonts w:ascii="Times New Roman" w:eastAsia="Calibri" w:hAnsi="Times New Roman" w:cs="Times New Roman"/>
          <w:sz w:val="28"/>
          <w:szCs w:val="28"/>
        </w:rPr>
      </w:pPr>
    </w:p>
    <w:p w:rsidR="001274F4" w:rsidRPr="00447620" w:rsidRDefault="001274F4" w:rsidP="001274F4">
      <w:pPr>
        <w:spacing w:line="276" w:lineRule="auto"/>
        <w:rPr>
          <w:rFonts w:ascii="Times New Roman" w:eastAsia="Calibri" w:hAnsi="Times New Roman" w:cs="Times New Roman"/>
          <w:sz w:val="28"/>
          <w:szCs w:val="28"/>
        </w:rPr>
      </w:pPr>
    </w:p>
    <w:p w:rsidR="001274F4" w:rsidRPr="00447620" w:rsidRDefault="001274F4" w:rsidP="001274F4">
      <w:pPr>
        <w:spacing w:line="276" w:lineRule="auto"/>
        <w:rPr>
          <w:rFonts w:ascii="Times New Roman" w:eastAsia="Calibri" w:hAnsi="Times New Roman" w:cs="Times New Roman"/>
          <w:sz w:val="28"/>
          <w:szCs w:val="28"/>
        </w:rPr>
      </w:pPr>
    </w:p>
    <w:p w:rsidR="001274F4" w:rsidRPr="00447620" w:rsidRDefault="001274F4" w:rsidP="001274F4">
      <w:pPr>
        <w:spacing w:line="276" w:lineRule="auto"/>
        <w:rPr>
          <w:rFonts w:ascii="Times New Roman" w:eastAsia="Calibri" w:hAnsi="Times New Roman" w:cs="Times New Roman"/>
          <w:sz w:val="28"/>
          <w:szCs w:val="28"/>
        </w:rPr>
      </w:pPr>
    </w:p>
    <w:p w:rsidR="001274F4" w:rsidRPr="00447620" w:rsidRDefault="001274F4" w:rsidP="001274F4">
      <w:pPr>
        <w:spacing w:line="276" w:lineRule="auto"/>
        <w:rPr>
          <w:rFonts w:ascii="Times New Roman" w:eastAsia="Calibri" w:hAnsi="Times New Roman" w:cs="Times New Roman"/>
          <w:sz w:val="28"/>
          <w:szCs w:val="28"/>
        </w:rPr>
      </w:pPr>
    </w:p>
    <w:p w:rsidR="005D57B9" w:rsidRPr="007351F0" w:rsidRDefault="005D57B9" w:rsidP="007351F0">
      <w:pPr>
        <w:pStyle w:val="a3"/>
        <w:numPr>
          <w:ilvl w:val="0"/>
          <w:numId w:val="26"/>
        </w:numPr>
        <w:rPr>
          <w:rFonts w:ascii="Times New Roman" w:hAnsi="Times New Roman" w:cs="Times New Roman"/>
          <w:b/>
          <w:sz w:val="28"/>
          <w:szCs w:val="28"/>
        </w:rPr>
      </w:pPr>
      <w:r w:rsidRPr="007351F0">
        <w:rPr>
          <w:rFonts w:ascii="Times New Roman" w:hAnsi="Times New Roman" w:cs="Times New Roman"/>
          <w:b/>
          <w:sz w:val="28"/>
          <w:szCs w:val="28"/>
        </w:rPr>
        <w:lastRenderedPageBreak/>
        <w:t>Пояснительная записка</w:t>
      </w:r>
    </w:p>
    <w:p w:rsidR="00271D39" w:rsidRPr="00447620" w:rsidRDefault="00271D39" w:rsidP="00271D39">
      <w:pPr>
        <w:pStyle w:val="3"/>
        <w:spacing w:before="70" w:line="240" w:lineRule="auto"/>
        <w:ind w:left="3010"/>
        <w:rPr>
          <w:b w:val="0"/>
          <w:sz w:val="28"/>
          <w:szCs w:val="28"/>
        </w:rPr>
      </w:pPr>
      <w:r w:rsidRPr="00447620">
        <w:rPr>
          <w:b w:val="0"/>
          <w:sz w:val="28"/>
          <w:szCs w:val="28"/>
        </w:rPr>
        <w:t>Без шахмат нельзя представить полноценного воспитания умственных способностей и памяти. Игра в шахматы должна войти в жизнь начальной школы как один из элементов умственной культуры. Речь идёт именно о начальной школе, где интеллектуальное воспитание занимает особое место, требует специальных форм и методов работы.</w:t>
      </w:r>
    </w:p>
    <w:p w:rsidR="007E17B2" w:rsidRPr="00447620" w:rsidRDefault="00271D39" w:rsidP="00EF325C">
      <w:pPr>
        <w:pStyle w:val="3"/>
        <w:spacing w:before="70" w:line="240" w:lineRule="auto"/>
        <w:ind w:left="3010"/>
        <w:rPr>
          <w:b w:val="0"/>
          <w:sz w:val="28"/>
          <w:szCs w:val="28"/>
        </w:rPr>
      </w:pPr>
      <w:r w:rsidRPr="00447620">
        <w:rPr>
          <w:b w:val="0"/>
          <w:sz w:val="28"/>
          <w:szCs w:val="28"/>
        </w:rPr>
        <w:t xml:space="preserve">                              В.А. Сухомлинский</w:t>
      </w:r>
    </w:p>
    <w:p w:rsidR="007E17B2" w:rsidRPr="00447620" w:rsidRDefault="007E17B2" w:rsidP="005D57B9">
      <w:pPr>
        <w:spacing w:after="0" w:line="240" w:lineRule="auto"/>
        <w:ind w:firstLine="709"/>
        <w:jc w:val="both"/>
        <w:rPr>
          <w:rFonts w:ascii="Times New Roman" w:hAnsi="Times New Roman" w:cs="Times New Roman"/>
          <w:sz w:val="28"/>
          <w:szCs w:val="28"/>
        </w:rPr>
      </w:pPr>
    </w:p>
    <w:p w:rsidR="002F796E" w:rsidRPr="00447620" w:rsidRDefault="002F796E" w:rsidP="002F796E">
      <w:pPr>
        <w:spacing w:after="0" w:line="240" w:lineRule="auto"/>
        <w:ind w:firstLine="709"/>
        <w:jc w:val="both"/>
        <w:rPr>
          <w:rFonts w:ascii="Times New Roman" w:hAnsi="Times New Roman" w:cs="Times New Roman"/>
          <w:sz w:val="28"/>
          <w:szCs w:val="28"/>
        </w:rPr>
      </w:pPr>
      <w:r w:rsidRPr="00447620">
        <w:rPr>
          <w:rFonts w:ascii="Times New Roman" w:hAnsi="Times New Roman" w:cs="Times New Roman"/>
          <w:sz w:val="28"/>
          <w:szCs w:val="28"/>
        </w:rPr>
        <w:t>XXI век – век стремительного научно-технического прогресса, высоких технологий, большого потока доступной информации – предопределил дефицит людей с активной жизненной и профессиональной позицией, людей, способных мыслить системно, не шаблонно, умеющих искать новые пути решения предложенных задач, находить быстрый выход из проблемной ситуации.</w:t>
      </w:r>
    </w:p>
    <w:p w:rsidR="002B04EA" w:rsidRPr="00447620" w:rsidRDefault="002B04EA" w:rsidP="005D57B9">
      <w:pPr>
        <w:spacing w:after="0" w:line="240" w:lineRule="auto"/>
        <w:ind w:firstLine="709"/>
        <w:jc w:val="both"/>
        <w:rPr>
          <w:rFonts w:ascii="Times New Roman" w:hAnsi="Times New Roman" w:cs="Times New Roman"/>
          <w:sz w:val="28"/>
          <w:szCs w:val="28"/>
        </w:rPr>
      </w:pPr>
      <w:r w:rsidRPr="00447620">
        <w:rPr>
          <w:rFonts w:ascii="Times New Roman" w:hAnsi="Times New Roman" w:cs="Times New Roman"/>
          <w:sz w:val="28"/>
          <w:szCs w:val="28"/>
        </w:rPr>
        <w:t>Предназначение системы дополнительного образования региона состоит в создании условий для удовлетворения образовательных потребностей</w:t>
      </w:r>
      <w:r w:rsidR="00DB5093" w:rsidRPr="00447620">
        <w:rPr>
          <w:rFonts w:ascii="Times New Roman" w:hAnsi="Times New Roman" w:cs="Times New Roman"/>
          <w:sz w:val="28"/>
          <w:szCs w:val="28"/>
        </w:rPr>
        <w:t xml:space="preserve"> населения области, потребностей экономики и социальной сферы региона в квалифицированных кадрах, а также в создании условий для повышения интеллектуального потенциала области.</w:t>
      </w:r>
    </w:p>
    <w:p w:rsidR="002F796E" w:rsidRPr="00447620" w:rsidRDefault="002F796E" w:rsidP="005D57B9">
      <w:pPr>
        <w:spacing w:after="0" w:line="240" w:lineRule="auto"/>
        <w:ind w:firstLine="709"/>
        <w:jc w:val="both"/>
        <w:rPr>
          <w:rFonts w:ascii="Times New Roman" w:hAnsi="Times New Roman" w:cs="Times New Roman"/>
          <w:sz w:val="28"/>
          <w:szCs w:val="28"/>
        </w:rPr>
      </w:pPr>
      <w:r w:rsidRPr="00447620">
        <w:rPr>
          <w:rFonts w:ascii="Times New Roman" w:hAnsi="Times New Roman" w:cs="Times New Roman"/>
          <w:sz w:val="28"/>
          <w:szCs w:val="28"/>
        </w:rPr>
        <w:t>Особое значение для российской провинции имеет организац</w:t>
      </w:r>
      <w:r w:rsidR="0021074E" w:rsidRPr="00447620">
        <w:rPr>
          <w:rFonts w:ascii="Times New Roman" w:hAnsi="Times New Roman" w:cs="Times New Roman"/>
          <w:sz w:val="28"/>
          <w:szCs w:val="28"/>
        </w:rPr>
        <w:t>ия дополнительного образования, направленного на развитие интеллектуального потенциала детей.</w:t>
      </w:r>
    </w:p>
    <w:p w:rsidR="00823F6E" w:rsidRPr="00447620" w:rsidRDefault="008A5885" w:rsidP="007351F0">
      <w:pPr>
        <w:pStyle w:val="a4"/>
        <w:ind w:firstLine="708"/>
        <w:jc w:val="both"/>
        <w:rPr>
          <w:sz w:val="28"/>
          <w:szCs w:val="28"/>
        </w:rPr>
      </w:pPr>
      <w:r>
        <w:rPr>
          <w:sz w:val="28"/>
          <w:szCs w:val="28"/>
        </w:rPr>
        <w:t>Адаптированная д</w:t>
      </w:r>
      <w:r w:rsidR="00823F6E" w:rsidRPr="00447620">
        <w:rPr>
          <w:sz w:val="28"/>
          <w:szCs w:val="28"/>
        </w:rPr>
        <w:t xml:space="preserve">ополнительная общеобразовательная общеразвивающая программа «Юный шахматист» разработана авторами по социальному заказу для занятий с детьми </w:t>
      </w:r>
      <w:r w:rsidR="0068694F" w:rsidRPr="00447620">
        <w:rPr>
          <w:sz w:val="28"/>
          <w:szCs w:val="28"/>
        </w:rPr>
        <w:t xml:space="preserve">с ограниченными возможностями здоровья, проживающими </w:t>
      </w:r>
      <w:r w:rsidR="00823F6E" w:rsidRPr="00447620">
        <w:rPr>
          <w:sz w:val="28"/>
          <w:szCs w:val="28"/>
        </w:rPr>
        <w:t xml:space="preserve">в сельской местности. </w:t>
      </w:r>
    </w:p>
    <w:p w:rsidR="000E0AD6" w:rsidRPr="000E0AD6" w:rsidRDefault="00823F6E" w:rsidP="000E0AD6">
      <w:pPr>
        <w:spacing w:after="0" w:line="240" w:lineRule="auto"/>
        <w:ind w:firstLine="709"/>
        <w:jc w:val="both"/>
        <w:rPr>
          <w:rFonts w:ascii="Times New Roman" w:hAnsi="Times New Roman" w:cs="Times New Roman"/>
          <w:color w:val="333333"/>
          <w:sz w:val="28"/>
          <w:szCs w:val="28"/>
        </w:rPr>
      </w:pPr>
      <w:r w:rsidRPr="000E0AD6">
        <w:rPr>
          <w:rFonts w:ascii="Times New Roman" w:hAnsi="Times New Roman" w:cs="Times New Roman"/>
          <w:sz w:val="28"/>
          <w:szCs w:val="28"/>
        </w:rPr>
        <w:t>П</w:t>
      </w:r>
      <w:r w:rsidR="008B2D07" w:rsidRPr="000E0AD6">
        <w:rPr>
          <w:rFonts w:ascii="Times New Roman" w:hAnsi="Times New Roman" w:cs="Times New Roman"/>
          <w:sz w:val="28"/>
          <w:szCs w:val="28"/>
        </w:rPr>
        <w:t>рограмма «Юный шахматист»</w:t>
      </w:r>
      <w:r w:rsidR="005D57B9" w:rsidRPr="000E0AD6">
        <w:rPr>
          <w:rFonts w:ascii="Times New Roman" w:hAnsi="Times New Roman" w:cs="Times New Roman"/>
          <w:sz w:val="28"/>
          <w:szCs w:val="28"/>
        </w:rPr>
        <w:t xml:space="preserve"> адаптирована с учетом</w:t>
      </w:r>
      <w:r w:rsidR="0068694F" w:rsidRPr="000E0AD6">
        <w:rPr>
          <w:rFonts w:ascii="Times New Roman" w:hAnsi="Times New Roman" w:cs="Times New Roman"/>
          <w:sz w:val="28"/>
          <w:szCs w:val="28"/>
        </w:rPr>
        <w:t xml:space="preserve"> психофизических особенностей уча</w:t>
      </w:r>
      <w:r w:rsidR="005D57B9" w:rsidRPr="000E0AD6">
        <w:rPr>
          <w:rFonts w:ascii="Times New Roman" w:hAnsi="Times New Roman" w:cs="Times New Roman"/>
          <w:sz w:val="28"/>
          <w:szCs w:val="28"/>
        </w:rPr>
        <w:t>щихся с задержкой психического развития.</w:t>
      </w:r>
      <w:r w:rsidR="003005EF" w:rsidRPr="000E0AD6">
        <w:rPr>
          <w:rFonts w:ascii="Times New Roman" w:hAnsi="Times New Roman" w:cs="Times New Roman"/>
          <w:color w:val="000000"/>
          <w:sz w:val="28"/>
          <w:szCs w:val="28"/>
        </w:rPr>
        <w:t xml:space="preserve">Для детей с задержкой психического развития характерно замедление темпа развития психики, которое выражается в недостаточности общего запаса знаний, незрелости мышления, преобладании </w:t>
      </w:r>
      <w:r w:rsidR="00EB13C4" w:rsidRPr="000E0AD6">
        <w:rPr>
          <w:rFonts w:ascii="Times New Roman" w:hAnsi="Times New Roman" w:cs="Times New Roman"/>
          <w:color w:val="000000"/>
          <w:sz w:val="28"/>
          <w:szCs w:val="28"/>
        </w:rPr>
        <w:t>игровых интересов</w:t>
      </w:r>
      <w:r w:rsidR="005A56FE" w:rsidRPr="000E0AD6">
        <w:rPr>
          <w:rFonts w:ascii="Times New Roman" w:hAnsi="Times New Roman" w:cs="Times New Roman"/>
          <w:color w:val="000000"/>
          <w:sz w:val="28"/>
          <w:szCs w:val="28"/>
        </w:rPr>
        <w:t xml:space="preserve">, быстрой пресыщаемости в интеллектуальной деятельности. </w:t>
      </w:r>
      <w:r w:rsidR="000E46FF" w:rsidRPr="000E0AD6">
        <w:rPr>
          <w:rFonts w:ascii="Times New Roman" w:hAnsi="Times New Roman" w:cs="Times New Roman"/>
          <w:color w:val="333333"/>
          <w:sz w:val="28"/>
          <w:szCs w:val="28"/>
        </w:rPr>
        <w:t xml:space="preserve">Шахматы - это прекрасный тренажёр для мозга, значительно увеличивающий его интеллектуальные способности. В процессе игры происходит одновременная и синхронная работа сразу двух полушарий мозга, благодаря чему отмечается активное развитие как логического, так и абстрактного, интуитивного мышления. </w:t>
      </w:r>
    </w:p>
    <w:p w:rsidR="005D57B9" w:rsidRPr="000E0AD6" w:rsidRDefault="00EC7BBA" w:rsidP="000E0AD6">
      <w:pPr>
        <w:spacing w:after="0" w:line="240" w:lineRule="auto"/>
        <w:ind w:firstLine="709"/>
        <w:jc w:val="both"/>
        <w:rPr>
          <w:rFonts w:ascii="Times New Roman" w:hAnsi="Times New Roman" w:cs="Times New Roman"/>
          <w:sz w:val="28"/>
          <w:szCs w:val="28"/>
        </w:rPr>
      </w:pPr>
      <w:r w:rsidRPr="00447620">
        <w:rPr>
          <w:rFonts w:ascii="Times New Roman" w:hAnsi="Times New Roman" w:cs="Times New Roman"/>
          <w:sz w:val="28"/>
          <w:szCs w:val="28"/>
        </w:rPr>
        <w:t>Адаптированная дополнительная общеобразовательная общеразвивающая п</w:t>
      </w:r>
      <w:r>
        <w:rPr>
          <w:rFonts w:ascii="Times New Roman" w:hAnsi="Times New Roman" w:cs="Times New Roman"/>
          <w:sz w:val="28"/>
          <w:szCs w:val="28"/>
        </w:rPr>
        <w:t xml:space="preserve">рограмма «Юный шахматист» имеетсоциально-гуманитарную направленность. Её содержание </w:t>
      </w:r>
      <w:r w:rsidRPr="00EC7BBA">
        <w:rPr>
          <w:rFonts w:ascii="Times New Roman" w:hAnsi="Times New Roman" w:cs="Times New Roman"/>
          <w:color w:val="000000"/>
          <w:sz w:val="28"/>
          <w:szCs w:val="28"/>
        </w:rPr>
        <w:t xml:space="preserve">способствует мотивации </w:t>
      </w:r>
      <w:r w:rsidRPr="00EC7BBA">
        <w:rPr>
          <w:rFonts w:ascii="Times New Roman" w:hAnsi="Times New Roman" w:cs="Times New Roman"/>
          <w:color w:val="000000"/>
          <w:sz w:val="28"/>
          <w:szCs w:val="28"/>
        </w:rPr>
        <w:lastRenderedPageBreak/>
        <w:t xml:space="preserve">к познавательной и учебной деятельности, развивает познавательные процессы: память, внимание, речь, логическое мышление, учит оценивать свои навыки и способности, помогает освоить базовый уровень теоретических знаний </w:t>
      </w:r>
      <w:r>
        <w:rPr>
          <w:rFonts w:ascii="Times New Roman" w:hAnsi="Times New Roman" w:cs="Times New Roman"/>
          <w:color w:val="000000"/>
          <w:sz w:val="28"/>
          <w:szCs w:val="28"/>
        </w:rPr>
        <w:t>об окружающей действительности.</w:t>
      </w:r>
    </w:p>
    <w:p w:rsidR="00EB13C4" w:rsidRPr="00447620" w:rsidRDefault="00EB13C4" w:rsidP="00EB13C4">
      <w:pPr>
        <w:pStyle w:val="a4"/>
        <w:ind w:firstLine="708"/>
        <w:jc w:val="both"/>
        <w:rPr>
          <w:sz w:val="28"/>
          <w:szCs w:val="28"/>
        </w:rPr>
      </w:pPr>
      <w:r w:rsidRPr="00447620">
        <w:rPr>
          <w:sz w:val="28"/>
          <w:szCs w:val="28"/>
        </w:rPr>
        <w:t>Актуальность адаптированной дополнительной общеобразовательной общеразвивающей программы определяется нормативно-правовыми документами федерального уровня:</w:t>
      </w:r>
    </w:p>
    <w:p w:rsidR="00EB13C4" w:rsidRPr="00447620" w:rsidRDefault="00EB13C4" w:rsidP="00EB13C4">
      <w:pPr>
        <w:pStyle w:val="a4"/>
        <w:jc w:val="both"/>
        <w:rPr>
          <w:sz w:val="28"/>
          <w:szCs w:val="28"/>
        </w:rPr>
      </w:pPr>
      <w:r w:rsidRPr="00447620">
        <w:rPr>
          <w:sz w:val="28"/>
          <w:szCs w:val="28"/>
        </w:rPr>
        <w:t>- Федеральный закон «Об образовании в Российской Федерации» №273-Ф3 от 29.12.2012 года даёт понятие «обучающийся с ограниченными возможностями здоровья», определяет специальные условия для получения образования обучающимися с ОВЗ.</w:t>
      </w:r>
    </w:p>
    <w:p w:rsidR="00EB13C4" w:rsidRPr="00447620" w:rsidRDefault="00EB13C4" w:rsidP="00EB13C4">
      <w:pPr>
        <w:pStyle w:val="a4"/>
        <w:jc w:val="both"/>
        <w:rPr>
          <w:sz w:val="28"/>
          <w:szCs w:val="28"/>
        </w:rPr>
      </w:pPr>
      <w:r w:rsidRPr="00447620">
        <w:rPr>
          <w:sz w:val="28"/>
          <w:szCs w:val="28"/>
        </w:rPr>
        <w:t>- «Концепция развития дополнительного образования детей» определяет задачи развития дополнительного образования детей, одной из которых является «развитие дополнительного персонального образования как ресурса мотивации личности к познанию, творчеству, труду, искусству и спорту».</w:t>
      </w:r>
    </w:p>
    <w:p w:rsidR="00EB13C4" w:rsidRPr="00447620" w:rsidRDefault="00EB13C4" w:rsidP="00EB13C4">
      <w:pPr>
        <w:spacing w:after="0" w:line="240" w:lineRule="auto"/>
        <w:jc w:val="both"/>
        <w:rPr>
          <w:rFonts w:ascii="Times New Roman" w:hAnsi="Times New Roman"/>
          <w:sz w:val="28"/>
          <w:szCs w:val="28"/>
        </w:rPr>
      </w:pPr>
      <w:r w:rsidRPr="00447620">
        <w:rPr>
          <w:rFonts w:ascii="Times New Roman" w:hAnsi="Times New Roman"/>
          <w:sz w:val="28"/>
          <w:szCs w:val="28"/>
        </w:rPr>
        <w:t xml:space="preserve">-Методические рекомендации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 инвалидов, с учётом их особых образовательных потребностей предлагают требования к структуре адаптированной дополнительной общеобразовательной программы, определяют условия получения образования детьми с ОВЗ разных категорий. </w:t>
      </w:r>
    </w:p>
    <w:p w:rsidR="00EB13C4" w:rsidRDefault="00EB13C4" w:rsidP="00EB13C4">
      <w:pPr>
        <w:spacing w:after="0" w:line="240" w:lineRule="auto"/>
        <w:jc w:val="both"/>
        <w:rPr>
          <w:rFonts w:ascii="Times New Roman" w:hAnsi="Times New Roman"/>
          <w:sz w:val="28"/>
          <w:szCs w:val="28"/>
        </w:rPr>
      </w:pPr>
      <w:r w:rsidRPr="00447620">
        <w:rPr>
          <w:rFonts w:ascii="Times New Roman" w:hAnsi="Times New Roman"/>
          <w:sz w:val="28"/>
          <w:szCs w:val="28"/>
        </w:rPr>
        <w:t>- Приказ Министерства просвещения РФ от 9 ноября 2018 года №196 «Об утверждении Порядка организации и осуществления образовательной деятельности по дополнительным       общеобразовательным программам» устанавливает требования к организациям, осуществляющим образовательную деятельность по дополнительным общеобразовательным программам, в части дополнительного образования детей-инвалидов и лиц с ОВЗ с учётом особенностей их психофизического развития, индивидуальных возможностей и состояния здоровья.</w:t>
      </w:r>
    </w:p>
    <w:p w:rsidR="00D104EA" w:rsidRPr="00604DAD" w:rsidRDefault="00D104EA" w:rsidP="00604DAD">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hAnsi="Times New Roman"/>
          <w:sz w:val="28"/>
          <w:szCs w:val="28"/>
        </w:rPr>
        <w:t xml:space="preserve">- Письмо Министерства просвещения РФ от 01.08.2019 №ТС-1780/07 «О направлении эффективных моделей дополнительного образования для обучающихся с ОВЗ» сообщает, что </w:t>
      </w:r>
      <w:r w:rsidR="00604DAD">
        <w:rPr>
          <w:rFonts w:ascii="Times New Roman" w:hAnsi="Times New Roman"/>
          <w:sz w:val="28"/>
          <w:szCs w:val="28"/>
        </w:rPr>
        <w:t>«освоение детьми-инвалидами и детьми с ОВЗ дополнительных образовательных программ способствует их социализации, повышению социального статуса, становлению гражданственности и способности активного участия в общественной жизни».</w:t>
      </w:r>
    </w:p>
    <w:p w:rsidR="00EB13C4" w:rsidRPr="00447620" w:rsidRDefault="00EB13C4" w:rsidP="00EB13C4">
      <w:pPr>
        <w:spacing w:after="0" w:line="240" w:lineRule="auto"/>
        <w:jc w:val="both"/>
        <w:rPr>
          <w:rFonts w:ascii="Times New Roman" w:hAnsi="Times New Roman" w:cs="Times New Roman"/>
          <w:sz w:val="28"/>
          <w:szCs w:val="28"/>
        </w:rPr>
      </w:pPr>
      <w:r w:rsidRPr="00447620">
        <w:rPr>
          <w:rFonts w:ascii="Times New Roman" w:hAnsi="Times New Roman"/>
          <w:sz w:val="28"/>
          <w:szCs w:val="28"/>
        </w:rPr>
        <w:t xml:space="preserve">- </w:t>
      </w:r>
      <w:r w:rsidRPr="00447620">
        <w:rPr>
          <w:rFonts w:ascii="Times New Roman" w:hAnsi="Times New Roman" w:cs="Times New Roman"/>
          <w:sz w:val="28"/>
          <w:szCs w:val="28"/>
        </w:rPr>
        <w:t xml:space="preserve">Приоритетный проект «Доступное дополнительное образование» результатом реализации </w:t>
      </w:r>
      <w:r w:rsidR="001200BA">
        <w:rPr>
          <w:rFonts w:ascii="Times New Roman" w:hAnsi="Times New Roman" w:cs="Times New Roman"/>
          <w:sz w:val="28"/>
          <w:szCs w:val="28"/>
        </w:rPr>
        <w:t>проекта</w:t>
      </w:r>
      <w:r w:rsidRPr="00447620">
        <w:rPr>
          <w:rFonts w:ascii="Times New Roman" w:hAnsi="Times New Roman" w:cs="Times New Roman"/>
          <w:sz w:val="28"/>
          <w:szCs w:val="28"/>
        </w:rPr>
        <w:t xml:space="preserve"> должно стать «обеспечение доступа к современным и вариативным дополнительным общеобразовательным программам, в том числе детям из сельской местности»</w:t>
      </w:r>
    </w:p>
    <w:p w:rsidR="00EB13C4" w:rsidRPr="00447620" w:rsidRDefault="00EB13C4" w:rsidP="003E61E7">
      <w:pPr>
        <w:spacing w:after="0" w:line="240" w:lineRule="auto"/>
        <w:ind w:firstLine="708"/>
        <w:jc w:val="both"/>
        <w:rPr>
          <w:rFonts w:ascii="Times New Roman" w:hAnsi="Times New Roman" w:cs="Times New Roman"/>
          <w:sz w:val="28"/>
          <w:szCs w:val="28"/>
        </w:rPr>
      </w:pPr>
      <w:r w:rsidRPr="00447620">
        <w:rPr>
          <w:rFonts w:ascii="Times New Roman" w:hAnsi="Times New Roman" w:cs="Times New Roman"/>
          <w:sz w:val="28"/>
          <w:szCs w:val="28"/>
        </w:rPr>
        <w:lastRenderedPageBreak/>
        <w:t>Актуальность адаптированной дополнительной общеобразовательной общеразвивающей программы подтверждается психолого-педагогическими исследованиями следующих авторов:</w:t>
      </w:r>
    </w:p>
    <w:p w:rsidR="00EB13C4" w:rsidRPr="00447620" w:rsidRDefault="00EB13C4" w:rsidP="00EB13C4">
      <w:pPr>
        <w:spacing w:after="0" w:line="240" w:lineRule="auto"/>
        <w:jc w:val="both"/>
        <w:rPr>
          <w:rFonts w:ascii="Times New Roman" w:hAnsi="Times New Roman" w:cs="Times New Roman"/>
          <w:sz w:val="28"/>
          <w:szCs w:val="28"/>
        </w:rPr>
      </w:pPr>
      <w:r w:rsidRPr="00447620">
        <w:rPr>
          <w:rFonts w:ascii="Times New Roman" w:hAnsi="Times New Roman" w:cs="Times New Roman"/>
          <w:sz w:val="28"/>
          <w:szCs w:val="28"/>
        </w:rPr>
        <w:t xml:space="preserve">- А.В. Золотарёва </w:t>
      </w:r>
      <w:r w:rsidR="00C21F24" w:rsidRPr="00447620">
        <w:rPr>
          <w:rFonts w:ascii="Times New Roman" w:hAnsi="Times New Roman" w:cs="Times New Roman"/>
          <w:sz w:val="28"/>
          <w:szCs w:val="28"/>
        </w:rPr>
        <w:t>раскрывает проблему повышения доступности дополнительных общеобразовательных</w:t>
      </w:r>
      <w:r w:rsidR="006775FF" w:rsidRPr="00447620">
        <w:rPr>
          <w:rFonts w:ascii="Times New Roman" w:hAnsi="Times New Roman" w:cs="Times New Roman"/>
          <w:sz w:val="28"/>
          <w:szCs w:val="28"/>
        </w:rPr>
        <w:t xml:space="preserve"> программ для сельских школьников</w:t>
      </w:r>
      <w:r w:rsidRPr="00447620">
        <w:rPr>
          <w:rFonts w:ascii="Times New Roman" w:hAnsi="Times New Roman" w:cs="Times New Roman"/>
          <w:sz w:val="28"/>
          <w:szCs w:val="28"/>
        </w:rPr>
        <w:t xml:space="preserve"> «</w:t>
      </w:r>
      <w:r w:rsidR="006775FF" w:rsidRPr="00447620">
        <w:rPr>
          <w:rFonts w:ascii="Times New Roman" w:hAnsi="Times New Roman" w:cs="Times New Roman"/>
          <w:sz w:val="28"/>
          <w:szCs w:val="28"/>
        </w:rPr>
        <w:t>Исследования показателей умственной работоспособности сельских и городских подростков 14-15 лет выявили, что параметры коэффициента точности, работоспособности, концентрации внимания, продуктивности у городских учащихся (как и девочек, так и у мальчиков) выше</w:t>
      </w:r>
      <w:r w:rsidR="00E9483F">
        <w:rPr>
          <w:rFonts w:ascii="Times New Roman" w:hAnsi="Times New Roman" w:cs="Times New Roman"/>
          <w:sz w:val="28"/>
          <w:szCs w:val="28"/>
        </w:rPr>
        <w:t>, чем у сельских школьников» [15</w:t>
      </w:r>
      <w:r w:rsidR="006775FF" w:rsidRPr="00447620">
        <w:rPr>
          <w:rFonts w:ascii="Times New Roman" w:hAnsi="Times New Roman" w:cs="Times New Roman"/>
          <w:sz w:val="28"/>
          <w:szCs w:val="28"/>
        </w:rPr>
        <w:t xml:space="preserve">]; </w:t>
      </w:r>
    </w:p>
    <w:p w:rsidR="00EB13C4" w:rsidRPr="00447620" w:rsidRDefault="00EB13C4" w:rsidP="00B01BED">
      <w:pPr>
        <w:spacing w:after="0" w:line="240" w:lineRule="auto"/>
        <w:jc w:val="both"/>
        <w:rPr>
          <w:rFonts w:ascii="Times New Roman" w:hAnsi="Times New Roman" w:cs="Times New Roman"/>
          <w:sz w:val="28"/>
          <w:szCs w:val="28"/>
        </w:rPr>
      </w:pPr>
      <w:r w:rsidRPr="00447620">
        <w:rPr>
          <w:rFonts w:ascii="Times New Roman" w:hAnsi="Times New Roman" w:cs="Times New Roman"/>
          <w:sz w:val="28"/>
          <w:szCs w:val="28"/>
        </w:rPr>
        <w:t>- Л.В. Байбородова</w:t>
      </w:r>
      <w:r w:rsidR="00C21F24" w:rsidRPr="00447620">
        <w:rPr>
          <w:rFonts w:ascii="Times New Roman" w:hAnsi="Times New Roman" w:cs="Times New Roman"/>
          <w:sz w:val="28"/>
          <w:szCs w:val="28"/>
        </w:rPr>
        <w:t xml:space="preserve">акцентировала внимание на особенности </w:t>
      </w:r>
      <w:r w:rsidR="00D72112" w:rsidRPr="00447620">
        <w:rPr>
          <w:rFonts w:ascii="Times New Roman" w:hAnsi="Times New Roman" w:cs="Times New Roman"/>
          <w:sz w:val="28"/>
          <w:szCs w:val="28"/>
        </w:rPr>
        <w:t>социализации, воспитания и образования сельских детей, в том числе особенности интеллектуального развития</w:t>
      </w:r>
      <w:r w:rsidR="00B01BED" w:rsidRPr="00447620">
        <w:rPr>
          <w:rFonts w:ascii="Times New Roman" w:hAnsi="Times New Roman" w:cs="Times New Roman"/>
          <w:sz w:val="28"/>
          <w:szCs w:val="28"/>
        </w:rPr>
        <w:t xml:space="preserve"> «В целом показатели качества образования, успеваемость детей на селе ниже, чем в городских школах… очевидно, что в условиях сельской малочисленной школы имеется ограниченное число образцов для сравнения и подражания, и уровень этих образцов чаще всего занижен в с</w:t>
      </w:r>
      <w:r w:rsidR="00A9662A">
        <w:rPr>
          <w:rFonts w:ascii="Times New Roman" w:hAnsi="Times New Roman" w:cs="Times New Roman"/>
          <w:sz w:val="28"/>
          <w:szCs w:val="28"/>
        </w:rPr>
        <w:t>равнении с городской школой" [2</w:t>
      </w:r>
      <w:r w:rsidR="00B01BED" w:rsidRPr="00447620">
        <w:rPr>
          <w:rFonts w:ascii="Times New Roman" w:hAnsi="Times New Roman" w:cs="Times New Roman"/>
          <w:sz w:val="28"/>
          <w:szCs w:val="28"/>
        </w:rPr>
        <w:t>].</w:t>
      </w:r>
    </w:p>
    <w:p w:rsidR="005D57B9" w:rsidRPr="00447620" w:rsidRDefault="005D57B9" w:rsidP="005D57B9">
      <w:pPr>
        <w:pStyle w:val="a4"/>
        <w:ind w:firstLine="708"/>
        <w:jc w:val="both"/>
        <w:rPr>
          <w:color w:val="000000"/>
          <w:sz w:val="28"/>
          <w:szCs w:val="28"/>
        </w:rPr>
      </w:pPr>
      <w:r w:rsidRPr="00447620">
        <w:rPr>
          <w:color w:val="000000"/>
          <w:sz w:val="28"/>
          <w:szCs w:val="28"/>
        </w:rPr>
        <w:t>Педагогическая целесообразность программы обусловлена тем, что обучение игре в шахматы с самого раннего возраста помогает многим детям с задержкой психического развития не отстать в развитии от своих сверстников, открывает дорогу детям некоммуникативного типа. Расширение круга общения, возможностей полноценного самовыражения, самореализации позволяет этим ребятам преодолеть замкнутость, мнимую ущербность.</w:t>
      </w:r>
    </w:p>
    <w:p w:rsidR="005D57B9" w:rsidRPr="00447620" w:rsidRDefault="006775FF" w:rsidP="003E07B1">
      <w:pPr>
        <w:spacing w:after="0" w:line="240" w:lineRule="auto"/>
        <w:ind w:firstLine="709"/>
        <w:jc w:val="both"/>
        <w:rPr>
          <w:rFonts w:ascii="Times New Roman" w:hAnsi="Times New Roman" w:cs="Times New Roman"/>
          <w:sz w:val="28"/>
          <w:szCs w:val="28"/>
        </w:rPr>
      </w:pPr>
      <w:r w:rsidRPr="00447620">
        <w:rPr>
          <w:rFonts w:ascii="Times New Roman" w:hAnsi="Times New Roman" w:cs="Times New Roman"/>
          <w:sz w:val="28"/>
          <w:szCs w:val="28"/>
        </w:rPr>
        <w:t>Адаптированная д</w:t>
      </w:r>
      <w:r w:rsidR="005D57B9" w:rsidRPr="00447620">
        <w:rPr>
          <w:rFonts w:ascii="Times New Roman" w:hAnsi="Times New Roman" w:cs="Times New Roman"/>
          <w:sz w:val="28"/>
          <w:szCs w:val="28"/>
        </w:rPr>
        <w:t xml:space="preserve">ополнительная общеобразовательная общеразвивающая программа «Юный шахматист» является </w:t>
      </w:r>
      <w:r w:rsidR="00E32A0A" w:rsidRPr="00447620">
        <w:rPr>
          <w:rFonts w:ascii="Times New Roman" w:hAnsi="Times New Roman" w:cs="Times New Roman"/>
          <w:sz w:val="28"/>
          <w:szCs w:val="28"/>
        </w:rPr>
        <w:t>авторской</w:t>
      </w:r>
      <w:r w:rsidR="005D57B9" w:rsidRPr="00447620">
        <w:rPr>
          <w:rFonts w:ascii="Times New Roman" w:hAnsi="Times New Roman" w:cs="Times New Roman"/>
          <w:sz w:val="28"/>
          <w:szCs w:val="28"/>
        </w:rPr>
        <w:t xml:space="preserve">. </w:t>
      </w:r>
      <w:r w:rsidR="00BF4890" w:rsidRPr="00447620">
        <w:rPr>
          <w:rFonts w:ascii="Times New Roman" w:hAnsi="Times New Roman" w:cs="Times New Roman"/>
          <w:sz w:val="28"/>
          <w:szCs w:val="28"/>
        </w:rPr>
        <w:t>Новизной программы является содержание, адаптированное для детей с ОВЗ</w:t>
      </w:r>
      <w:r w:rsidR="00975AAC" w:rsidRPr="00447620">
        <w:rPr>
          <w:rFonts w:ascii="Times New Roman" w:hAnsi="Times New Roman" w:cs="Times New Roman"/>
          <w:sz w:val="28"/>
          <w:szCs w:val="28"/>
        </w:rPr>
        <w:t>.</w:t>
      </w:r>
      <w:r w:rsidR="00884304" w:rsidRPr="00447620">
        <w:rPr>
          <w:rFonts w:ascii="Times New Roman" w:hAnsi="Times New Roman" w:cs="Times New Roman"/>
          <w:sz w:val="28"/>
          <w:szCs w:val="28"/>
        </w:rPr>
        <w:t xml:space="preserve">Отличительной особенностью программы является применение приёмов мнемотехники в </w:t>
      </w:r>
      <w:r w:rsidR="00721BA3" w:rsidRPr="00447620">
        <w:rPr>
          <w:rFonts w:ascii="Times New Roman" w:hAnsi="Times New Roman" w:cs="Times New Roman"/>
          <w:sz w:val="28"/>
          <w:szCs w:val="28"/>
        </w:rPr>
        <w:t>процессе обучения игре</w:t>
      </w:r>
      <w:r w:rsidR="00884304" w:rsidRPr="00447620">
        <w:rPr>
          <w:rFonts w:ascii="Times New Roman" w:hAnsi="Times New Roman" w:cs="Times New Roman"/>
          <w:sz w:val="28"/>
          <w:szCs w:val="28"/>
        </w:rPr>
        <w:t xml:space="preserve"> в шахматы для </w:t>
      </w:r>
      <w:r w:rsidR="00721BA3" w:rsidRPr="00447620">
        <w:rPr>
          <w:rFonts w:ascii="Times New Roman" w:hAnsi="Times New Roman" w:cs="Times New Roman"/>
          <w:sz w:val="28"/>
          <w:szCs w:val="28"/>
        </w:rPr>
        <w:t>развития основных психических процессов, уменьшения умстве</w:t>
      </w:r>
      <w:r w:rsidR="00511BD7">
        <w:rPr>
          <w:rFonts w:ascii="Times New Roman" w:hAnsi="Times New Roman" w:cs="Times New Roman"/>
          <w:sz w:val="28"/>
          <w:szCs w:val="28"/>
        </w:rPr>
        <w:t>нных и эмоциональных перегрузок; использование в качестве физкультминуток коррекционных музыкальных ритмических игр и кинезиологических упражнений.</w:t>
      </w:r>
    </w:p>
    <w:p w:rsidR="005D57B9" w:rsidRPr="00447620" w:rsidRDefault="005D57B9" w:rsidP="00046FF3">
      <w:pPr>
        <w:spacing w:after="0" w:line="240" w:lineRule="auto"/>
        <w:jc w:val="both"/>
        <w:rPr>
          <w:rFonts w:ascii="Times New Roman" w:hAnsi="Times New Roman" w:cs="Times New Roman"/>
          <w:sz w:val="28"/>
          <w:szCs w:val="28"/>
        </w:rPr>
      </w:pPr>
      <w:r w:rsidRPr="00447620">
        <w:rPr>
          <w:rFonts w:ascii="Times New Roman" w:hAnsi="Times New Roman" w:cs="Times New Roman"/>
          <w:b/>
          <w:sz w:val="28"/>
          <w:szCs w:val="28"/>
        </w:rPr>
        <w:t>Цель программы</w:t>
      </w:r>
      <w:r w:rsidRPr="00447620">
        <w:rPr>
          <w:rFonts w:ascii="Times New Roman" w:hAnsi="Times New Roman" w:cs="Times New Roman"/>
          <w:sz w:val="28"/>
          <w:szCs w:val="28"/>
        </w:rPr>
        <w:t xml:space="preserve">: развивать </w:t>
      </w:r>
      <w:r w:rsidR="00126719" w:rsidRPr="00447620">
        <w:rPr>
          <w:rFonts w:ascii="Times New Roman" w:hAnsi="Times New Roman" w:cs="Times New Roman"/>
          <w:sz w:val="28"/>
          <w:szCs w:val="28"/>
        </w:rPr>
        <w:t>социальные навыки детей</w:t>
      </w:r>
      <w:r w:rsidRPr="00447620">
        <w:rPr>
          <w:rFonts w:ascii="Times New Roman" w:hAnsi="Times New Roman" w:cs="Times New Roman"/>
          <w:sz w:val="28"/>
          <w:szCs w:val="28"/>
        </w:rPr>
        <w:t xml:space="preserve"> младшего школьного возраста с ограни</w:t>
      </w:r>
      <w:r w:rsidR="00712CC9" w:rsidRPr="00447620">
        <w:rPr>
          <w:rFonts w:ascii="Times New Roman" w:hAnsi="Times New Roman" w:cs="Times New Roman"/>
          <w:sz w:val="28"/>
          <w:szCs w:val="28"/>
        </w:rPr>
        <w:t xml:space="preserve">ченными возможностями здоровья </w:t>
      </w:r>
      <w:r w:rsidRPr="00447620">
        <w:rPr>
          <w:rFonts w:ascii="Times New Roman" w:hAnsi="Times New Roman" w:cs="Times New Roman"/>
          <w:sz w:val="28"/>
          <w:szCs w:val="28"/>
        </w:rPr>
        <w:t xml:space="preserve"> в процессе овладения игрой в шахматы.</w:t>
      </w:r>
    </w:p>
    <w:p w:rsidR="005D57B9" w:rsidRPr="00447620" w:rsidRDefault="005D57B9" w:rsidP="005D57B9">
      <w:pPr>
        <w:pStyle w:val="a4"/>
        <w:ind w:left="-709" w:right="272" w:firstLine="707"/>
        <w:jc w:val="both"/>
        <w:rPr>
          <w:sz w:val="28"/>
          <w:szCs w:val="28"/>
        </w:rPr>
      </w:pPr>
      <w:r w:rsidRPr="00447620">
        <w:rPr>
          <w:b/>
          <w:sz w:val="28"/>
          <w:szCs w:val="28"/>
        </w:rPr>
        <w:t>Задачи</w:t>
      </w:r>
      <w:r w:rsidRPr="00447620">
        <w:rPr>
          <w:sz w:val="28"/>
          <w:szCs w:val="28"/>
        </w:rPr>
        <w:t>:</w:t>
      </w:r>
    </w:p>
    <w:p w:rsidR="005D57B9" w:rsidRPr="00447620" w:rsidRDefault="005D57B9" w:rsidP="005D57B9">
      <w:pPr>
        <w:pStyle w:val="a4"/>
        <w:ind w:left="-709" w:right="272" w:firstLine="707"/>
        <w:jc w:val="both"/>
        <w:rPr>
          <w:i/>
          <w:sz w:val="28"/>
          <w:szCs w:val="28"/>
        </w:rPr>
      </w:pPr>
      <w:r w:rsidRPr="00447620">
        <w:rPr>
          <w:i/>
          <w:sz w:val="28"/>
          <w:szCs w:val="28"/>
        </w:rPr>
        <w:t>Обучающие:</w:t>
      </w:r>
    </w:p>
    <w:p w:rsidR="005D57B9" w:rsidRPr="00447620" w:rsidRDefault="005D57B9" w:rsidP="005D57B9">
      <w:pPr>
        <w:widowControl w:val="0"/>
        <w:tabs>
          <w:tab w:val="left" w:pos="1320"/>
        </w:tabs>
        <w:autoSpaceDE w:val="0"/>
        <w:autoSpaceDN w:val="0"/>
        <w:spacing w:before="160" w:after="0" w:line="240" w:lineRule="auto"/>
        <w:rPr>
          <w:rFonts w:ascii="Times New Roman" w:hAnsi="Times New Roman" w:cs="Times New Roman"/>
          <w:sz w:val="28"/>
          <w:szCs w:val="28"/>
        </w:rPr>
      </w:pPr>
      <w:r w:rsidRPr="00447620">
        <w:rPr>
          <w:rFonts w:ascii="Times New Roman" w:hAnsi="Times New Roman" w:cs="Times New Roman"/>
          <w:sz w:val="28"/>
          <w:szCs w:val="28"/>
        </w:rPr>
        <w:t>- обучить теоретическим основам шахматной игры;</w:t>
      </w:r>
    </w:p>
    <w:p w:rsidR="005D57B9" w:rsidRPr="00447620" w:rsidRDefault="005D57B9" w:rsidP="005D57B9">
      <w:pPr>
        <w:widowControl w:val="0"/>
        <w:tabs>
          <w:tab w:val="left" w:pos="1320"/>
        </w:tabs>
        <w:autoSpaceDE w:val="0"/>
        <w:autoSpaceDN w:val="0"/>
        <w:spacing w:before="160" w:after="0" w:line="240" w:lineRule="auto"/>
        <w:rPr>
          <w:rFonts w:ascii="Times New Roman" w:hAnsi="Times New Roman" w:cs="Times New Roman"/>
          <w:sz w:val="28"/>
          <w:szCs w:val="28"/>
        </w:rPr>
      </w:pPr>
      <w:r w:rsidRPr="00447620">
        <w:rPr>
          <w:rFonts w:ascii="Times New Roman" w:hAnsi="Times New Roman" w:cs="Times New Roman"/>
          <w:sz w:val="28"/>
          <w:szCs w:val="28"/>
        </w:rPr>
        <w:t xml:space="preserve">-  обучить детей стратегическим основам шахматной игры, методам долгосрочного и краткосрочного планирования действий во время партии; </w:t>
      </w:r>
    </w:p>
    <w:p w:rsidR="005D57B9" w:rsidRPr="00447620" w:rsidRDefault="005D57B9" w:rsidP="005D57B9">
      <w:pPr>
        <w:widowControl w:val="0"/>
        <w:tabs>
          <w:tab w:val="left" w:pos="1320"/>
        </w:tabs>
        <w:autoSpaceDE w:val="0"/>
        <w:autoSpaceDN w:val="0"/>
        <w:spacing w:before="160" w:after="0" w:line="240" w:lineRule="auto"/>
        <w:rPr>
          <w:rFonts w:ascii="Times New Roman" w:hAnsi="Times New Roman" w:cs="Times New Roman"/>
          <w:sz w:val="28"/>
          <w:szCs w:val="28"/>
        </w:rPr>
      </w:pPr>
      <w:r w:rsidRPr="00447620">
        <w:rPr>
          <w:rFonts w:ascii="Times New Roman" w:hAnsi="Times New Roman" w:cs="Times New Roman"/>
          <w:sz w:val="28"/>
          <w:szCs w:val="28"/>
        </w:rPr>
        <w:t>- обучить правилам шахматных соревнований</w:t>
      </w:r>
    </w:p>
    <w:p w:rsidR="005D57B9" w:rsidRPr="00447620" w:rsidRDefault="005D57B9" w:rsidP="005D57B9">
      <w:pPr>
        <w:widowControl w:val="0"/>
        <w:tabs>
          <w:tab w:val="left" w:pos="1320"/>
        </w:tabs>
        <w:autoSpaceDE w:val="0"/>
        <w:autoSpaceDN w:val="0"/>
        <w:spacing w:before="160" w:after="0" w:line="240" w:lineRule="auto"/>
        <w:rPr>
          <w:rFonts w:ascii="Times New Roman" w:hAnsi="Times New Roman" w:cs="Times New Roman"/>
          <w:i/>
          <w:sz w:val="28"/>
          <w:szCs w:val="28"/>
        </w:rPr>
      </w:pPr>
      <w:r w:rsidRPr="00447620">
        <w:rPr>
          <w:rFonts w:ascii="Times New Roman" w:hAnsi="Times New Roman" w:cs="Times New Roman"/>
          <w:i/>
          <w:sz w:val="28"/>
          <w:szCs w:val="28"/>
        </w:rPr>
        <w:t>Развивающие:</w:t>
      </w:r>
    </w:p>
    <w:p w:rsidR="00126719" w:rsidRPr="00447620" w:rsidRDefault="00126719" w:rsidP="005D57B9">
      <w:pPr>
        <w:widowControl w:val="0"/>
        <w:tabs>
          <w:tab w:val="left" w:pos="1320"/>
        </w:tabs>
        <w:autoSpaceDE w:val="0"/>
        <w:autoSpaceDN w:val="0"/>
        <w:spacing w:before="160" w:after="0" w:line="240" w:lineRule="auto"/>
        <w:rPr>
          <w:rFonts w:ascii="Times New Roman" w:hAnsi="Times New Roman" w:cs="Times New Roman"/>
          <w:sz w:val="28"/>
          <w:szCs w:val="28"/>
        </w:rPr>
      </w:pPr>
      <w:r w:rsidRPr="00447620">
        <w:rPr>
          <w:rFonts w:ascii="Times New Roman" w:hAnsi="Times New Roman" w:cs="Times New Roman"/>
          <w:i/>
          <w:sz w:val="28"/>
          <w:szCs w:val="28"/>
        </w:rPr>
        <w:lastRenderedPageBreak/>
        <w:t xml:space="preserve">- </w:t>
      </w:r>
      <w:r w:rsidRPr="00447620">
        <w:rPr>
          <w:rFonts w:ascii="Times New Roman" w:hAnsi="Times New Roman" w:cs="Times New Roman"/>
          <w:sz w:val="28"/>
          <w:szCs w:val="28"/>
        </w:rPr>
        <w:t>развивать интеллектуальные способности детей</w:t>
      </w:r>
      <w:r w:rsidR="00F1611F" w:rsidRPr="00447620">
        <w:rPr>
          <w:rFonts w:ascii="Times New Roman" w:hAnsi="Times New Roman" w:cs="Times New Roman"/>
          <w:sz w:val="28"/>
          <w:szCs w:val="28"/>
        </w:rPr>
        <w:t>;</w:t>
      </w:r>
    </w:p>
    <w:p w:rsidR="00F1611F" w:rsidRPr="00447620" w:rsidRDefault="00F1611F" w:rsidP="005D57B9">
      <w:pPr>
        <w:widowControl w:val="0"/>
        <w:tabs>
          <w:tab w:val="left" w:pos="1320"/>
        </w:tabs>
        <w:autoSpaceDE w:val="0"/>
        <w:autoSpaceDN w:val="0"/>
        <w:spacing w:before="160" w:after="0" w:line="240" w:lineRule="auto"/>
        <w:rPr>
          <w:rFonts w:ascii="Times New Roman" w:hAnsi="Times New Roman" w:cs="Times New Roman"/>
          <w:sz w:val="28"/>
          <w:szCs w:val="28"/>
        </w:rPr>
      </w:pPr>
      <w:r w:rsidRPr="00447620">
        <w:rPr>
          <w:rFonts w:ascii="Times New Roman" w:hAnsi="Times New Roman" w:cs="Times New Roman"/>
          <w:sz w:val="28"/>
          <w:szCs w:val="28"/>
        </w:rPr>
        <w:t>- развивать мотивацию достижения успеха;</w:t>
      </w:r>
    </w:p>
    <w:p w:rsidR="005D57B9" w:rsidRPr="00447620" w:rsidRDefault="005D57B9" w:rsidP="005D57B9">
      <w:pPr>
        <w:widowControl w:val="0"/>
        <w:tabs>
          <w:tab w:val="left" w:pos="1320"/>
        </w:tabs>
        <w:autoSpaceDE w:val="0"/>
        <w:autoSpaceDN w:val="0"/>
        <w:spacing w:before="160" w:after="0" w:line="240" w:lineRule="auto"/>
        <w:rPr>
          <w:rFonts w:ascii="Times New Roman" w:hAnsi="Times New Roman" w:cs="Times New Roman"/>
          <w:sz w:val="28"/>
          <w:szCs w:val="28"/>
        </w:rPr>
      </w:pPr>
      <w:r w:rsidRPr="00447620">
        <w:rPr>
          <w:rFonts w:ascii="Times New Roman" w:hAnsi="Times New Roman" w:cs="Times New Roman"/>
          <w:sz w:val="28"/>
          <w:szCs w:val="28"/>
        </w:rPr>
        <w:t xml:space="preserve">-  развивать </w:t>
      </w:r>
      <w:r w:rsidR="00F1611F" w:rsidRPr="00447620">
        <w:rPr>
          <w:rFonts w:ascii="Times New Roman" w:hAnsi="Times New Roman" w:cs="Times New Roman"/>
          <w:sz w:val="28"/>
          <w:szCs w:val="28"/>
        </w:rPr>
        <w:t>коммуникативные навыки</w:t>
      </w:r>
      <w:r w:rsidRPr="00447620">
        <w:rPr>
          <w:rFonts w:ascii="Times New Roman" w:hAnsi="Times New Roman" w:cs="Times New Roman"/>
          <w:sz w:val="28"/>
          <w:szCs w:val="28"/>
        </w:rPr>
        <w:t>;</w:t>
      </w:r>
    </w:p>
    <w:p w:rsidR="005D57B9" w:rsidRPr="00447620" w:rsidRDefault="005D57B9" w:rsidP="005D57B9">
      <w:pPr>
        <w:widowControl w:val="0"/>
        <w:tabs>
          <w:tab w:val="left" w:pos="1320"/>
        </w:tabs>
        <w:autoSpaceDE w:val="0"/>
        <w:autoSpaceDN w:val="0"/>
        <w:spacing w:before="160" w:after="0" w:line="240" w:lineRule="auto"/>
        <w:rPr>
          <w:rFonts w:ascii="Times New Roman" w:hAnsi="Times New Roman" w:cs="Times New Roman"/>
          <w:i/>
          <w:sz w:val="28"/>
          <w:szCs w:val="28"/>
        </w:rPr>
      </w:pPr>
      <w:r w:rsidRPr="00447620">
        <w:rPr>
          <w:rFonts w:ascii="Times New Roman" w:hAnsi="Times New Roman" w:cs="Times New Roman"/>
          <w:i/>
          <w:sz w:val="28"/>
          <w:szCs w:val="28"/>
        </w:rPr>
        <w:t>Воспитывающие:</w:t>
      </w:r>
    </w:p>
    <w:p w:rsidR="005D57B9" w:rsidRPr="00447620" w:rsidRDefault="005D57B9" w:rsidP="005D57B9">
      <w:pPr>
        <w:widowControl w:val="0"/>
        <w:tabs>
          <w:tab w:val="left" w:pos="1320"/>
        </w:tabs>
        <w:autoSpaceDE w:val="0"/>
        <w:autoSpaceDN w:val="0"/>
        <w:spacing w:before="160" w:after="0" w:line="240" w:lineRule="auto"/>
        <w:rPr>
          <w:rFonts w:ascii="Times New Roman" w:hAnsi="Times New Roman" w:cs="Times New Roman"/>
          <w:sz w:val="28"/>
          <w:szCs w:val="28"/>
        </w:rPr>
      </w:pPr>
      <w:r w:rsidRPr="00447620">
        <w:rPr>
          <w:rFonts w:ascii="Times New Roman" w:hAnsi="Times New Roman" w:cs="Times New Roman"/>
          <w:sz w:val="28"/>
          <w:szCs w:val="28"/>
        </w:rPr>
        <w:t>- формировать личностные качества: вежливость, доброжелательность, креативность, рассудительность, самокритичность, усидчивость;</w:t>
      </w:r>
    </w:p>
    <w:p w:rsidR="005D57B9" w:rsidRDefault="005D57B9" w:rsidP="005D57B9">
      <w:pPr>
        <w:widowControl w:val="0"/>
        <w:tabs>
          <w:tab w:val="left" w:pos="1320"/>
        </w:tabs>
        <w:autoSpaceDE w:val="0"/>
        <w:autoSpaceDN w:val="0"/>
        <w:spacing w:before="160" w:after="0" w:line="240" w:lineRule="auto"/>
        <w:rPr>
          <w:rFonts w:ascii="Times New Roman" w:hAnsi="Times New Roman" w:cs="Times New Roman"/>
          <w:sz w:val="28"/>
          <w:szCs w:val="28"/>
        </w:rPr>
      </w:pPr>
      <w:r w:rsidRPr="00447620">
        <w:rPr>
          <w:rFonts w:ascii="Times New Roman" w:hAnsi="Times New Roman" w:cs="Times New Roman"/>
          <w:sz w:val="28"/>
          <w:szCs w:val="28"/>
        </w:rPr>
        <w:t xml:space="preserve">- формировать </w:t>
      </w:r>
      <w:r w:rsidR="002362D3">
        <w:rPr>
          <w:rFonts w:ascii="Times New Roman" w:hAnsi="Times New Roman" w:cs="Times New Roman"/>
          <w:sz w:val="28"/>
          <w:szCs w:val="28"/>
        </w:rPr>
        <w:t>корпоративную шахматную культуру;</w:t>
      </w:r>
    </w:p>
    <w:p w:rsidR="002362D3" w:rsidRPr="002362D3" w:rsidRDefault="002362D3" w:rsidP="005D57B9">
      <w:pPr>
        <w:widowControl w:val="0"/>
        <w:tabs>
          <w:tab w:val="left" w:pos="1320"/>
        </w:tabs>
        <w:autoSpaceDE w:val="0"/>
        <w:autoSpaceDN w:val="0"/>
        <w:spacing w:before="160"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E07B1">
        <w:rPr>
          <w:rFonts w:ascii="Times New Roman" w:hAnsi="Times New Roman" w:cs="Times New Roman"/>
          <w:sz w:val="28"/>
          <w:szCs w:val="28"/>
        </w:rPr>
        <w:t>ф</w:t>
      </w:r>
      <w:r w:rsidRPr="002362D3">
        <w:rPr>
          <w:rFonts w:ascii="Times New Roman" w:hAnsi="Times New Roman" w:cs="Times New Roman"/>
          <w:sz w:val="28"/>
          <w:szCs w:val="28"/>
        </w:rPr>
        <w:t>ормировать культуру здорового образа жизни</w:t>
      </w:r>
      <w:r>
        <w:rPr>
          <w:rFonts w:ascii="Times New Roman" w:hAnsi="Times New Roman" w:cs="Times New Roman"/>
          <w:sz w:val="28"/>
          <w:szCs w:val="28"/>
        </w:rPr>
        <w:t>.</w:t>
      </w:r>
    </w:p>
    <w:p w:rsidR="005D57B9" w:rsidRPr="00447620" w:rsidRDefault="005D57B9" w:rsidP="005D57B9">
      <w:pPr>
        <w:widowControl w:val="0"/>
        <w:tabs>
          <w:tab w:val="left" w:pos="1320"/>
        </w:tabs>
        <w:autoSpaceDE w:val="0"/>
        <w:autoSpaceDN w:val="0"/>
        <w:spacing w:before="160" w:after="0" w:line="240" w:lineRule="auto"/>
        <w:rPr>
          <w:rFonts w:ascii="Times New Roman" w:hAnsi="Times New Roman" w:cs="Times New Roman"/>
          <w:i/>
          <w:sz w:val="28"/>
          <w:szCs w:val="28"/>
        </w:rPr>
      </w:pPr>
      <w:r w:rsidRPr="00447620">
        <w:rPr>
          <w:rFonts w:ascii="Times New Roman" w:hAnsi="Times New Roman" w:cs="Times New Roman"/>
          <w:i/>
          <w:sz w:val="28"/>
          <w:szCs w:val="28"/>
        </w:rPr>
        <w:t>Деятельность в объединении строится на принципах:</w:t>
      </w:r>
    </w:p>
    <w:p w:rsidR="005D57B9" w:rsidRPr="00447620" w:rsidRDefault="005D57B9" w:rsidP="000F506B">
      <w:pPr>
        <w:widowControl w:val="0"/>
        <w:tabs>
          <w:tab w:val="left" w:pos="1320"/>
        </w:tabs>
        <w:autoSpaceDE w:val="0"/>
        <w:autoSpaceDN w:val="0"/>
        <w:spacing w:before="160" w:after="0" w:line="240" w:lineRule="auto"/>
        <w:jc w:val="both"/>
        <w:rPr>
          <w:rFonts w:ascii="Times New Roman" w:hAnsi="Times New Roman" w:cs="Times New Roman"/>
          <w:sz w:val="28"/>
          <w:szCs w:val="28"/>
        </w:rPr>
      </w:pPr>
      <w:r w:rsidRPr="00447620">
        <w:rPr>
          <w:rFonts w:ascii="Times New Roman" w:hAnsi="Times New Roman" w:cs="Times New Roman"/>
          <w:sz w:val="28"/>
          <w:szCs w:val="28"/>
        </w:rPr>
        <w:t xml:space="preserve">- </w:t>
      </w:r>
      <w:r w:rsidR="00427C85" w:rsidRPr="00447620">
        <w:rPr>
          <w:rFonts w:ascii="Times New Roman" w:hAnsi="Times New Roman" w:cs="Times New Roman"/>
          <w:sz w:val="28"/>
          <w:szCs w:val="28"/>
        </w:rPr>
        <w:t>коррекционной направленности обучения</w:t>
      </w:r>
      <w:r w:rsidR="00806640" w:rsidRPr="00447620">
        <w:rPr>
          <w:rFonts w:ascii="Times New Roman" w:hAnsi="Times New Roman" w:cs="Times New Roman"/>
          <w:sz w:val="28"/>
          <w:szCs w:val="28"/>
        </w:rPr>
        <w:t xml:space="preserve"> (предполагает</w:t>
      </w:r>
      <w:r w:rsidR="00FC78CE" w:rsidRPr="00FC78CE">
        <w:rPr>
          <w:rFonts w:ascii="Times New Roman" w:hAnsi="Times New Roman" w:cs="Times New Roman"/>
          <w:color w:val="333333"/>
          <w:sz w:val="28"/>
          <w:szCs w:val="28"/>
          <w:shd w:val="clear" w:color="auto" w:fill="FFFFFF"/>
        </w:rPr>
        <w:t>исправление или ослабление ряда недостатков психического и психофизического развития детей в процессе </w:t>
      </w:r>
      <w:r w:rsidR="00FC78CE" w:rsidRPr="00FC78CE">
        <w:rPr>
          <w:rFonts w:ascii="Times New Roman" w:hAnsi="Times New Roman" w:cs="Times New Roman"/>
          <w:bCs/>
          <w:color w:val="333333"/>
          <w:sz w:val="28"/>
          <w:szCs w:val="28"/>
          <w:shd w:val="clear" w:color="auto" w:fill="FFFFFF"/>
        </w:rPr>
        <w:t>обучения</w:t>
      </w:r>
      <w:r w:rsidR="00C80E79" w:rsidRPr="00447620">
        <w:rPr>
          <w:rFonts w:ascii="Times New Roman" w:hAnsi="Times New Roman" w:cs="Times New Roman"/>
          <w:sz w:val="28"/>
          <w:szCs w:val="28"/>
        </w:rPr>
        <w:t>);</w:t>
      </w:r>
    </w:p>
    <w:p w:rsidR="00427C85" w:rsidRPr="00447620" w:rsidRDefault="005D57B9" w:rsidP="000F506B">
      <w:pPr>
        <w:widowControl w:val="0"/>
        <w:tabs>
          <w:tab w:val="left" w:pos="1320"/>
        </w:tabs>
        <w:autoSpaceDE w:val="0"/>
        <w:autoSpaceDN w:val="0"/>
        <w:spacing w:before="160" w:after="0" w:line="240" w:lineRule="auto"/>
        <w:jc w:val="both"/>
        <w:rPr>
          <w:rFonts w:ascii="Times New Roman" w:hAnsi="Times New Roman" w:cs="Times New Roman"/>
          <w:sz w:val="28"/>
          <w:szCs w:val="28"/>
        </w:rPr>
      </w:pPr>
      <w:r w:rsidRPr="00447620">
        <w:rPr>
          <w:rFonts w:ascii="Times New Roman" w:hAnsi="Times New Roman" w:cs="Times New Roman"/>
          <w:sz w:val="28"/>
          <w:szCs w:val="28"/>
        </w:rPr>
        <w:t xml:space="preserve">- </w:t>
      </w:r>
      <w:r w:rsidR="00427C85" w:rsidRPr="00447620">
        <w:rPr>
          <w:rFonts w:ascii="Times New Roman" w:hAnsi="Times New Roman" w:cs="Times New Roman"/>
          <w:sz w:val="28"/>
          <w:szCs w:val="28"/>
        </w:rPr>
        <w:t>лич</w:t>
      </w:r>
      <w:r w:rsidR="00A83095" w:rsidRPr="00447620">
        <w:rPr>
          <w:rFonts w:ascii="Times New Roman" w:hAnsi="Times New Roman" w:cs="Times New Roman"/>
          <w:sz w:val="28"/>
          <w:szCs w:val="28"/>
        </w:rPr>
        <w:t>ностно-ориентированного подхода (</w:t>
      </w:r>
      <w:r w:rsidR="00A83095" w:rsidRPr="00447620">
        <w:rPr>
          <w:rFonts w:ascii="Times New Roman" w:hAnsi="Times New Roman"/>
          <w:sz w:val="28"/>
          <w:szCs w:val="28"/>
        </w:rPr>
        <w:t xml:space="preserve">процесс обучения должен обеспечивать всемерный учёт возможностей, особенностей и способностей учащихся и создавать необходимые условия для их личностного </w:t>
      </w:r>
      <w:r w:rsidR="00FC54BB">
        <w:rPr>
          <w:rFonts w:ascii="Times New Roman" w:hAnsi="Times New Roman"/>
          <w:sz w:val="28"/>
          <w:szCs w:val="28"/>
        </w:rPr>
        <w:t>развития</w:t>
      </w:r>
      <w:r w:rsidR="00A83095" w:rsidRPr="00447620">
        <w:rPr>
          <w:rFonts w:ascii="Times New Roman" w:hAnsi="Times New Roman"/>
          <w:sz w:val="28"/>
          <w:szCs w:val="28"/>
        </w:rPr>
        <w:t>);</w:t>
      </w:r>
    </w:p>
    <w:p w:rsidR="005D57B9" w:rsidRPr="00447620" w:rsidRDefault="005D57B9" w:rsidP="000F506B">
      <w:pPr>
        <w:widowControl w:val="0"/>
        <w:tabs>
          <w:tab w:val="left" w:pos="1320"/>
        </w:tabs>
        <w:autoSpaceDE w:val="0"/>
        <w:autoSpaceDN w:val="0"/>
        <w:spacing w:before="160" w:after="0" w:line="240" w:lineRule="auto"/>
        <w:jc w:val="both"/>
        <w:rPr>
          <w:rFonts w:ascii="Times New Roman" w:hAnsi="Times New Roman" w:cs="Times New Roman"/>
          <w:sz w:val="28"/>
          <w:szCs w:val="28"/>
        </w:rPr>
      </w:pPr>
      <w:r w:rsidRPr="00447620">
        <w:rPr>
          <w:rFonts w:ascii="Times New Roman" w:hAnsi="Times New Roman" w:cs="Times New Roman"/>
          <w:sz w:val="28"/>
          <w:szCs w:val="28"/>
        </w:rPr>
        <w:t>- доступности</w:t>
      </w:r>
      <w:r w:rsidR="00C47756" w:rsidRPr="00447620">
        <w:rPr>
          <w:rFonts w:ascii="Times New Roman" w:hAnsi="Times New Roman" w:cs="Times New Roman"/>
          <w:sz w:val="28"/>
          <w:szCs w:val="28"/>
        </w:rPr>
        <w:t xml:space="preserve"> (обучение строится на уров</w:t>
      </w:r>
      <w:r w:rsidR="00A059C8">
        <w:rPr>
          <w:rFonts w:ascii="Times New Roman" w:hAnsi="Times New Roman" w:cs="Times New Roman"/>
          <w:sz w:val="28"/>
          <w:szCs w:val="28"/>
        </w:rPr>
        <w:t>не реальных учебных возможностей</w:t>
      </w:r>
      <w:r w:rsidR="00C47756" w:rsidRPr="00447620">
        <w:rPr>
          <w:rFonts w:ascii="Times New Roman" w:hAnsi="Times New Roman" w:cs="Times New Roman"/>
          <w:sz w:val="28"/>
          <w:szCs w:val="28"/>
        </w:rPr>
        <w:t xml:space="preserve"> учащихся, содержание заданий должно находиться в зоне ближайшего развития детей);</w:t>
      </w:r>
    </w:p>
    <w:p w:rsidR="00BC3238" w:rsidRPr="00447620" w:rsidRDefault="00BC3238" w:rsidP="000F506B">
      <w:pPr>
        <w:widowControl w:val="0"/>
        <w:tabs>
          <w:tab w:val="left" w:pos="1320"/>
        </w:tabs>
        <w:autoSpaceDE w:val="0"/>
        <w:autoSpaceDN w:val="0"/>
        <w:spacing w:before="160" w:after="0" w:line="240" w:lineRule="auto"/>
        <w:jc w:val="both"/>
        <w:rPr>
          <w:rFonts w:ascii="Times New Roman" w:hAnsi="Times New Roman" w:cs="Times New Roman"/>
          <w:sz w:val="28"/>
          <w:szCs w:val="28"/>
        </w:rPr>
      </w:pPr>
      <w:r w:rsidRPr="00447620">
        <w:rPr>
          <w:rFonts w:ascii="Times New Roman" w:hAnsi="Times New Roman" w:cs="Times New Roman"/>
          <w:sz w:val="28"/>
          <w:szCs w:val="28"/>
        </w:rPr>
        <w:t xml:space="preserve">- </w:t>
      </w:r>
      <w:r w:rsidR="006C6E83" w:rsidRPr="00447620">
        <w:rPr>
          <w:rFonts w:ascii="Times New Roman" w:hAnsi="Times New Roman"/>
          <w:sz w:val="28"/>
          <w:szCs w:val="28"/>
        </w:rPr>
        <w:t xml:space="preserve"> тесного взаимодействия</w:t>
      </w:r>
      <w:r w:rsidRPr="00447620">
        <w:rPr>
          <w:rFonts w:ascii="Times New Roman" w:hAnsi="Times New Roman"/>
          <w:sz w:val="28"/>
          <w:szCs w:val="28"/>
        </w:rPr>
        <w:t xml:space="preserve"> с семьей</w:t>
      </w:r>
      <w:r w:rsidR="00C47756" w:rsidRPr="00447620">
        <w:rPr>
          <w:rFonts w:ascii="Times New Roman" w:hAnsi="Times New Roman"/>
          <w:sz w:val="28"/>
          <w:szCs w:val="28"/>
        </w:rPr>
        <w:t xml:space="preserve"> (сотрудничество с родителями учащихся с ОВЗ – это залог успешного развития детей).</w:t>
      </w:r>
    </w:p>
    <w:p w:rsidR="005D57B9" w:rsidRPr="00447620" w:rsidRDefault="005D57B9" w:rsidP="005D57B9">
      <w:pPr>
        <w:widowControl w:val="0"/>
        <w:tabs>
          <w:tab w:val="left" w:pos="1320"/>
        </w:tabs>
        <w:autoSpaceDE w:val="0"/>
        <w:autoSpaceDN w:val="0"/>
        <w:spacing w:before="160" w:after="0" w:line="240" w:lineRule="auto"/>
        <w:rPr>
          <w:rFonts w:ascii="Times New Roman" w:hAnsi="Times New Roman" w:cs="Times New Roman"/>
          <w:b/>
          <w:sz w:val="28"/>
          <w:szCs w:val="28"/>
        </w:rPr>
      </w:pPr>
      <w:r w:rsidRPr="00447620">
        <w:rPr>
          <w:rFonts w:ascii="Times New Roman" w:hAnsi="Times New Roman" w:cs="Times New Roman"/>
          <w:b/>
          <w:sz w:val="28"/>
          <w:szCs w:val="28"/>
        </w:rPr>
        <w:t>Продолжительность и особенности организации образовательной деятельности</w:t>
      </w:r>
    </w:p>
    <w:p w:rsidR="00FE564B" w:rsidRDefault="005D57B9" w:rsidP="006D7DF8">
      <w:pPr>
        <w:pStyle w:val="a4"/>
        <w:ind w:firstLine="708"/>
        <w:jc w:val="both"/>
        <w:rPr>
          <w:color w:val="000000"/>
          <w:sz w:val="28"/>
          <w:szCs w:val="28"/>
        </w:rPr>
      </w:pPr>
      <w:r w:rsidRPr="00447620">
        <w:rPr>
          <w:sz w:val="28"/>
          <w:szCs w:val="28"/>
        </w:rPr>
        <w:t>Данная программа предназначена для учащихся 7-11 лет</w:t>
      </w:r>
      <w:r w:rsidR="00352FCA" w:rsidRPr="00447620">
        <w:rPr>
          <w:sz w:val="28"/>
          <w:szCs w:val="28"/>
        </w:rPr>
        <w:t xml:space="preserve"> с задержкой психического развития</w:t>
      </w:r>
      <w:r w:rsidRPr="00447620">
        <w:rPr>
          <w:sz w:val="28"/>
          <w:szCs w:val="28"/>
        </w:rPr>
        <w:t>, срок реализации программы – 2 года.</w:t>
      </w:r>
    </w:p>
    <w:p w:rsidR="00FE564B" w:rsidRPr="006D7DF8" w:rsidRDefault="00FE564B" w:rsidP="006D7DF8">
      <w:pPr>
        <w:spacing w:after="0" w:line="240" w:lineRule="auto"/>
        <w:jc w:val="both"/>
        <w:rPr>
          <w:rFonts w:ascii="Times New Roman" w:eastAsia="Times New Roman" w:hAnsi="Times New Roman" w:cs="Times New Roman"/>
          <w:color w:val="000000"/>
          <w:sz w:val="28"/>
          <w:szCs w:val="28"/>
          <w:lang w:eastAsia="ru-RU"/>
        </w:rPr>
      </w:pPr>
      <w:r w:rsidRPr="006D7DF8">
        <w:rPr>
          <w:rFonts w:ascii="Times New Roman" w:hAnsi="Times New Roman" w:cs="Times New Roman"/>
          <w:color w:val="000000"/>
          <w:sz w:val="28"/>
          <w:szCs w:val="28"/>
        </w:rPr>
        <w:t xml:space="preserve">Начальный курс по обучению игре в шахматы максимально прост и доступен младшим школьникам с задержкой психического развития. При изучении шахматного курса необходимо использовать специально организованную игровую деятельность: обыгрывание учебных заданий, создание игровых ситуаций. </w:t>
      </w:r>
      <w:r w:rsidR="00511BD7" w:rsidRPr="006D7DF8">
        <w:rPr>
          <w:rFonts w:ascii="Times New Roman" w:hAnsi="Times New Roman" w:cs="Times New Roman"/>
          <w:color w:val="000000"/>
          <w:sz w:val="28"/>
          <w:szCs w:val="28"/>
        </w:rPr>
        <w:t xml:space="preserve">С первой темы изучения шахмат дети вместе с двумя </w:t>
      </w:r>
      <w:r w:rsidR="005651F8">
        <w:rPr>
          <w:rFonts w:ascii="Times New Roman" w:hAnsi="Times New Roman" w:cs="Times New Roman"/>
          <w:color w:val="000000"/>
          <w:sz w:val="28"/>
          <w:szCs w:val="28"/>
        </w:rPr>
        <w:t xml:space="preserve">сказочными </w:t>
      </w:r>
      <w:r w:rsidR="00511BD7" w:rsidRPr="006D7DF8">
        <w:rPr>
          <w:rFonts w:ascii="Times New Roman" w:hAnsi="Times New Roman" w:cs="Times New Roman"/>
          <w:color w:val="000000"/>
          <w:sz w:val="28"/>
          <w:szCs w:val="28"/>
        </w:rPr>
        <w:t>героями</w:t>
      </w:r>
      <w:r w:rsidR="005651F8">
        <w:rPr>
          <w:rFonts w:ascii="Times New Roman" w:hAnsi="Times New Roman" w:cs="Times New Roman"/>
          <w:color w:val="000000"/>
          <w:sz w:val="28"/>
          <w:szCs w:val="28"/>
        </w:rPr>
        <w:t xml:space="preserve">, </w:t>
      </w:r>
      <w:r w:rsidR="00511BD7" w:rsidRPr="006D7DF8">
        <w:rPr>
          <w:rFonts w:ascii="Times New Roman" w:hAnsi="Times New Roman" w:cs="Times New Roman"/>
          <w:color w:val="000000"/>
          <w:sz w:val="28"/>
          <w:szCs w:val="28"/>
        </w:rPr>
        <w:t xml:space="preserve">отправляются путешествовать </w:t>
      </w:r>
      <w:r w:rsidR="00A251C2" w:rsidRPr="006D7DF8">
        <w:rPr>
          <w:rFonts w:ascii="Times New Roman" w:hAnsi="Times New Roman" w:cs="Times New Roman"/>
          <w:color w:val="000000"/>
          <w:sz w:val="28"/>
          <w:szCs w:val="28"/>
        </w:rPr>
        <w:t xml:space="preserve">по </w:t>
      </w:r>
      <w:r w:rsidR="00FC78CE">
        <w:rPr>
          <w:rFonts w:ascii="Times New Roman" w:hAnsi="Times New Roman" w:cs="Times New Roman"/>
          <w:color w:val="000000"/>
          <w:sz w:val="28"/>
          <w:szCs w:val="28"/>
        </w:rPr>
        <w:t>«</w:t>
      </w:r>
      <w:r w:rsidR="00A251C2" w:rsidRPr="006D7DF8">
        <w:rPr>
          <w:rFonts w:ascii="Times New Roman" w:hAnsi="Times New Roman" w:cs="Times New Roman"/>
          <w:color w:val="000000"/>
          <w:sz w:val="28"/>
          <w:szCs w:val="28"/>
        </w:rPr>
        <w:t>шахматному королевству</w:t>
      </w:r>
      <w:r w:rsidR="00FC78CE">
        <w:rPr>
          <w:rFonts w:ascii="Times New Roman" w:hAnsi="Times New Roman" w:cs="Times New Roman"/>
          <w:color w:val="000000"/>
          <w:sz w:val="28"/>
          <w:szCs w:val="28"/>
        </w:rPr>
        <w:t>»</w:t>
      </w:r>
      <w:r w:rsidR="00A251C2" w:rsidRPr="006D7DF8">
        <w:rPr>
          <w:rFonts w:ascii="Times New Roman" w:hAnsi="Times New Roman" w:cs="Times New Roman"/>
          <w:color w:val="000000"/>
          <w:sz w:val="28"/>
          <w:szCs w:val="28"/>
        </w:rPr>
        <w:t>.</w:t>
      </w:r>
      <w:r w:rsidRPr="006D7DF8">
        <w:rPr>
          <w:rFonts w:ascii="Times New Roman" w:hAnsi="Times New Roman" w:cs="Times New Roman"/>
          <w:color w:val="000000"/>
          <w:sz w:val="28"/>
          <w:szCs w:val="28"/>
        </w:rPr>
        <w:t xml:space="preserve">В программе используются различные дидактические игры и </w:t>
      </w:r>
      <w:r w:rsidR="000F506B" w:rsidRPr="006D7DF8">
        <w:rPr>
          <w:rFonts w:ascii="Times New Roman" w:hAnsi="Times New Roman" w:cs="Times New Roman"/>
          <w:color w:val="000000"/>
          <w:sz w:val="28"/>
          <w:szCs w:val="28"/>
        </w:rPr>
        <w:t>задания</w:t>
      </w:r>
      <w:r w:rsidR="003E07B1" w:rsidRPr="006D7DF8">
        <w:rPr>
          <w:rFonts w:ascii="Times New Roman" w:hAnsi="Times New Roman" w:cs="Times New Roman"/>
          <w:color w:val="000000"/>
          <w:sz w:val="28"/>
          <w:szCs w:val="28"/>
        </w:rPr>
        <w:t xml:space="preserve"> (см. Приложение 1)</w:t>
      </w:r>
      <w:r w:rsidR="000F506B" w:rsidRPr="006D7DF8">
        <w:rPr>
          <w:rFonts w:ascii="Times New Roman" w:hAnsi="Times New Roman" w:cs="Times New Roman"/>
          <w:color w:val="000000"/>
          <w:sz w:val="28"/>
          <w:szCs w:val="28"/>
        </w:rPr>
        <w:t>, шахматные игры,</w:t>
      </w:r>
      <w:r w:rsidRPr="006D7DF8">
        <w:rPr>
          <w:rFonts w:ascii="Times New Roman" w:hAnsi="Times New Roman" w:cs="Times New Roman"/>
          <w:color w:val="000000"/>
          <w:sz w:val="28"/>
          <w:szCs w:val="28"/>
        </w:rPr>
        <w:t xml:space="preserve"> шахматные дидактические игрушки, которые можно использовать в образ</w:t>
      </w:r>
      <w:r w:rsidR="008A5885" w:rsidRPr="006D7DF8">
        <w:rPr>
          <w:rFonts w:ascii="Times New Roman" w:hAnsi="Times New Roman" w:cs="Times New Roman"/>
          <w:color w:val="000000"/>
          <w:sz w:val="28"/>
          <w:szCs w:val="28"/>
        </w:rPr>
        <w:t>овательнойдеятельности</w:t>
      </w:r>
      <w:r w:rsidRPr="006D7DF8">
        <w:rPr>
          <w:rFonts w:ascii="Times New Roman" w:hAnsi="Times New Roman" w:cs="Times New Roman"/>
          <w:color w:val="000000"/>
          <w:sz w:val="28"/>
          <w:szCs w:val="28"/>
        </w:rPr>
        <w:t xml:space="preserve"> и сделать своими руками.</w:t>
      </w:r>
      <w:r w:rsidR="006D7DF8" w:rsidRPr="00A251C2">
        <w:rPr>
          <w:rFonts w:ascii="Times New Roman" w:eastAsia="Times New Roman" w:hAnsi="Times New Roman" w:cs="Times New Roman"/>
          <w:color w:val="000000"/>
          <w:sz w:val="28"/>
          <w:szCs w:val="28"/>
          <w:lang w:eastAsia="ru-RU"/>
        </w:rPr>
        <w:t>Все дидактические игры и задания являются занимательными и развивающими, эффективно способствуют тренингу о</w:t>
      </w:r>
      <w:r w:rsidR="006D7DF8">
        <w:rPr>
          <w:rFonts w:ascii="Times New Roman" w:eastAsia="Times New Roman" w:hAnsi="Times New Roman" w:cs="Times New Roman"/>
          <w:color w:val="000000"/>
          <w:sz w:val="28"/>
          <w:szCs w:val="28"/>
          <w:lang w:eastAsia="ru-RU"/>
        </w:rPr>
        <w:t>бразного и логического мышления, в их содержании присутствуют сказочные элементы: «заколдованные» фигуры,  «заминированные»</w:t>
      </w:r>
      <w:r w:rsidR="006D7DF8" w:rsidRPr="00A251C2">
        <w:rPr>
          <w:rFonts w:ascii="Times New Roman" w:eastAsia="Times New Roman" w:hAnsi="Times New Roman" w:cs="Times New Roman"/>
          <w:color w:val="000000"/>
          <w:sz w:val="28"/>
          <w:szCs w:val="28"/>
          <w:lang w:eastAsia="ru-RU"/>
        </w:rPr>
        <w:t xml:space="preserve"> поля</w:t>
      </w:r>
      <w:r w:rsidR="006D7DF8">
        <w:rPr>
          <w:rFonts w:ascii="Times New Roman" w:eastAsia="Times New Roman" w:hAnsi="Times New Roman" w:cs="Times New Roman"/>
          <w:color w:val="000000"/>
          <w:sz w:val="28"/>
          <w:szCs w:val="28"/>
          <w:lang w:eastAsia="ru-RU"/>
        </w:rPr>
        <w:t>.</w:t>
      </w:r>
    </w:p>
    <w:p w:rsidR="00AB5E0C" w:rsidRPr="0022039B" w:rsidRDefault="00FE564B" w:rsidP="0022039B">
      <w:pPr>
        <w:pStyle w:val="a4"/>
        <w:ind w:firstLine="708"/>
        <w:jc w:val="both"/>
        <w:rPr>
          <w:color w:val="000000"/>
          <w:sz w:val="28"/>
          <w:szCs w:val="28"/>
        </w:rPr>
      </w:pPr>
      <w:r w:rsidRPr="00FE564B">
        <w:rPr>
          <w:color w:val="000000"/>
          <w:sz w:val="28"/>
          <w:szCs w:val="28"/>
        </w:rPr>
        <w:t xml:space="preserve">Содержание программы "Юный шахматист" позволяет поддерживать </w:t>
      </w:r>
      <w:r w:rsidRPr="00FE564B">
        <w:rPr>
          <w:color w:val="000000"/>
          <w:sz w:val="28"/>
          <w:szCs w:val="28"/>
        </w:rPr>
        <w:lastRenderedPageBreak/>
        <w:t xml:space="preserve">устойчивый интерес к знаниям. </w:t>
      </w:r>
      <w:r w:rsidR="00AB5E0C">
        <w:rPr>
          <w:color w:val="000000"/>
          <w:sz w:val="28"/>
          <w:szCs w:val="28"/>
        </w:rPr>
        <w:t xml:space="preserve">Каждое занятие </w:t>
      </w:r>
      <w:r w:rsidR="00621B2C">
        <w:rPr>
          <w:color w:val="000000"/>
          <w:sz w:val="28"/>
          <w:szCs w:val="28"/>
        </w:rPr>
        <w:t xml:space="preserve">начинаетсяс создания проблемной ситуации, решениекоторой </w:t>
      </w:r>
      <w:r w:rsidR="00AE2287">
        <w:rPr>
          <w:color w:val="000000"/>
          <w:sz w:val="28"/>
          <w:szCs w:val="28"/>
        </w:rPr>
        <w:t>осуществляется благодаря деятельности</w:t>
      </w:r>
      <w:r w:rsidRPr="00FE564B">
        <w:rPr>
          <w:color w:val="000000"/>
          <w:sz w:val="28"/>
          <w:szCs w:val="28"/>
        </w:rPr>
        <w:t xml:space="preserve"> самих учащихся, когда они наблюдают, сравнивают, классифицируют, группируют, делают выводы, выясняют закономерности.</w:t>
      </w:r>
    </w:p>
    <w:p w:rsidR="005D57B9" w:rsidRPr="00447620" w:rsidRDefault="005D57B9" w:rsidP="000F506B">
      <w:pPr>
        <w:pStyle w:val="21"/>
        <w:tabs>
          <w:tab w:val="left" w:pos="2595"/>
        </w:tabs>
        <w:spacing w:after="0" w:line="240" w:lineRule="auto"/>
        <w:ind w:firstLine="709"/>
        <w:jc w:val="both"/>
        <w:rPr>
          <w:rFonts w:ascii="Times New Roman" w:hAnsi="Times New Roman" w:cs="Times New Roman"/>
          <w:sz w:val="28"/>
          <w:szCs w:val="28"/>
        </w:rPr>
      </w:pPr>
      <w:r w:rsidRPr="00447620">
        <w:rPr>
          <w:rFonts w:ascii="Times New Roman" w:hAnsi="Times New Roman" w:cs="Times New Roman"/>
          <w:sz w:val="28"/>
          <w:szCs w:val="28"/>
        </w:rPr>
        <w:t>Занятия проходят в группах постоянного состава. В объединение принимаютс</w:t>
      </w:r>
      <w:r w:rsidR="00A83095" w:rsidRPr="00447620">
        <w:rPr>
          <w:rFonts w:ascii="Times New Roman" w:hAnsi="Times New Roman" w:cs="Times New Roman"/>
          <w:sz w:val="28"/>
          <w:szCs w:val="28"/>
        </w:rPr>
        <w:t xml:space="preserve">я ребята на добровольной основе, при этом приём осуществляется только с согласия родителей. </w:t>
      </w:r>
      <w:r w:rsidRPr="00447620">
        <w:rPr>
          <w:rFonts w:ascii="Times New Roman" w:hAnsi="Times New Roman" w:cs="Times New Roman"/>
          <w:sz w:val="28"/>
          <w:szCs w:val="28"/>
        </w:rPr>
        <w:t xml:space="preserve"> Комплектование проводится в конце августа – начале сентября. Информация о наборе в объединение доводится до сведения детей и их родителей с помощью рекламы, а также путем непосредственного контакта. </w:t>
      </w:r>
    </w:p>
    <w:p w:rsidR="005D57B9" w:rsidRPr="00447620" w:rsidRDefault="005D57B9" w:rsidP="005D57B9">
      <w:pPr>
        <w:pStyle w:val="21"/>
        <w:tabs>
          <w:tab w:val="left" w:pos="2595"/>
        </w:tabs>
        <w:spacing w:after="0" w:line="240" w:lineRule="auto"/>
        <w:ind w:firstLine="709"/>
        <w:rPr>
          <w:rFonts w:ascii="Times New Roman" w:hAnsi="Times New Roman" w:cs="Times New Roman"/>
          <w:sz w:val="28"/>
          <w:szCs w:val="28"/>
        </w:rPr>
      </w:pPr>
      <w:r w:rsidRPr="00447620">
        <w:rPr>
          <w:rFonts w:ascii="Times New Roman" w:hAnsi="Times New Roman" w:cs="Times New Roman"/>
          <w:sz w:val="28"/>
          <w:szCs w:val="28"/>
        </w:rPr>
        <w:t>Количество учащихся  в группе составляет:</w:t>
      </w:r>
    </w:p>
    <w:p w:rsidR="005D57B9" w:rsidRPr="00447620" w:rsidRDefault="005D57B9" w:rsidP="005D57B9">
      <w:pPr>
        <w:pStyle w:val="a4"/>
        <w:tabs>
          <w:tab w:val="left" w:pos="1418"/>
        </w:tabs>
        <w:jc w:val="both"/>
        <w:rPr>
          <w:sz w:val="28"/>
          <w:szCs w:val="28"/>
        </w:rPr>
      </w:pPr>
      <w:r w:rsidRPr="00447620">
        <w:rPr>
          <w:sz w:val="28"/>
          <w:szCs w:val="28"/>
        </w:rPr>
        <w:t>1 год обучения – 13 человек;</w:t>
      </w:r>
    </w:p>
    <w:p w:rsidR="005D57B9" w:rsidRPr="00447620" w:rsidRDefault="005D57B9" w:rsidP="005D57B9">
      <w:pPr>
        <w:pStyle w:val="a4"/>
        <w:tabs>
          <w:tab w:val="left" w:pos="1418"/>
        </w:tabs>
        <w:jc w:val="both"/>
        <w:rPr>
          <w:sz w:val="28"/>
          <w:szCs w:val="28"/>
        </w:rPr>
      </w:pPr>
      <w:r w:rsidRPr="00447620">
        <w:rPr>
          <w:sz w:val="28"/>
          <w:szCs w:val="28"/>
        </w:rPr>
        <w:t>2 год обучения – 12 человек.</w:t>
      </w:r>
    </w:p>
    <w:p w:rsidR="005D57B9" w:rsidRPr="00447620" w:rsidRDefault="005D57B9" w:rsidP="00046FF3">
      <w:pPr>
        <w:pStyle w:val="a4"/>
        <w:ind w:firstLine="709"/>
        <w:jc w:val="both"/>
        <w:rPr>
          <w:sz w:val="28"/>
          <w:szCs w:val="28"/>
        </w:rPr>
      </w:pPr>
      <w:r w:rsidRPr="00447620">
        <w:rPr>
          <w:sz w:val="28"/>
          <w:szCs w:val="28"/>
        </w:rPr>
        <w:t xml:space="preserve">Занятия проводятся два раза в неделю по 1 академическому часу, 72 часа в год. Объём программы составляет 144 часа. </w:t>
      </w:r>
    </w:p>
    <w:p w:rsidR="005D57B9" w:rsidRPr="00447620" w:rsidRDefault="005D57B9" w:rsidP="005D57B9">
      <w:pPr>
        <w:ind w:left="1440" w:right="1"/>
        <w:contextualSpacing/>
        <w:jc w:val="center"/>
        <w:rPr>
          <w:rFonts w:eastAsia="Calibri"/>
          <w:sz w:val="28"/>
          <w:szCs w:val="28"/>
        </w:rPr>
      </w:pPr>
    </w:p>
    <w:p w:rsidR="008A5885" w:rsidRDefault="008A5885" w:rsidP="005D57B9">
      <w:pPr>
        <w:ind w:left="1440" w:right="1"/>
        <w:contextualSpacing/>
        <w:jc w:val="center"/>
        <w:rPr>
          <w:rFonts w:ascii="Times New Roman" w:eastAsia="Calibri" w:hAnsi="Times New Roman" w:cs="Times New Roman"/>
          <w:sz w:val="28"/>
          <w:szCs w:val="28"/>
        </w:rPr>
      </w:pPr>
    </w:p>
    <w:p w:rsidR="005D57B9" w:rsidRPr="00447620" w:rsidRDefault="005D57B9" w:rsidP="005D57B9">
      <w:pPr>
        <w:ind w:left="1440" w:right="1"/>
        <w:contextualSpacing/>
        <w:jc w:val="center"/>
        <w:rPr>
          <w:rFonts w:ascii="Times New Roman" w:eastAsia="Calibri" w:hAnsi="Times New Roman" w:cs="Times New Roman"/>
          <w:sz w:val="28"/>
          <w:szCs w:val="28"/>
        </w:rPr>
      </w:pPr>
      <w:r w:rsidRPr="00447620">
        <w:rPr>
          <w:rFonts w:ascii="Times New Roman" w:eastAsia="Calibri" w:hAnsi="Times New Roman" w:cs="Times New Roman"/>
          <w:sz w:val="28"/>
          <w:szCs w:val="28"/>
        </w:rPr>
        <w:t>Календарный учебный график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63"/>
        <w:gridCol w:w="1310"/>
        <w:gridCol w:w="1535"/>
        <w:gridCol w:w="1310"/>
        <w:gridCol w:w="1310"/>
        <w:gridCol w:w="2643"/>
      </w:tblGrid>
      <w:tr w:rsidR="005D57B9" w:rsidRPr="00447620" w:rsidTr="00BD58F0">
        <w:tc>
          <w:tcPr>
            <w:tcW w:w="1692" w:type="dxa"/>
          </w:tcPr>
          <w:p w:rsidR="005D57B9" w:rsidRPr="00447620" w:rsidRDefault="005D57B9" w:rsidP="00BD58F0">
            <w:pPr>
              <w:ind w:right="1"/>
              <w:contextualSpacing/>
              <w:rPr>
                <w:rFonts w:ascii="Times New Roman" w:eastAsia="Calibri" w:hAnsi="Times New Roman" w:cs="Times New Roman"/>
                <w:sz w:val="28"/>
                <w:szCs w:val="28"/>
              </w:rPr>
            </w:pPr>
          </w:p>
        </w:tc>
        <w:tc>
          <w:tcPr>
            <w:tcW w:w="1211" w:type="dxa"/>
          </w:tcPr>
          <w:p w:rsidR="005D57B9" w:rsidRPr="00447620" w:rsidRDefault="005D57B9" w:rsidP="00BD58F0">
            <w:pPr>
              <w:ind w:right="1"/>
              <w:contextualSpacing/>
              <w:jc w:val="both"/>
              <w:rPr>
                <w:rFonts w:ascii="Times New Roman" w:eastAsia="Calibri" w:hAnsi="Times New Roman" w:cs="Times New Roman"/>
                <w:sz w:val="28"/>
                <w:szCs w:val="28"/>
              </w:rPr>
            </w:pPr>
            <w:r w:rsidRPr="00447620">
              <w:rPr>
                <w:rFonts w:ascii="Times New Roman" w:eastAsia="Calibri" w:hAnsi="Times New Roman" w:cs="Times New Roman"/>
                <w:sz w:val="28"/>
                <w:szCs w:val="28"/>
              </w:rPr>
              <w:t>Начало учебного года</w:t>
            </w:r>
          </w:p>
        </w:tc>
        <w:tc>
          <w:tcPr>
            <w:tcW w:w="1512" w:type="dxa"/>
          </w:tcPr>
          <w:p w:rsidR="005D57B9" w:rsidRPr="00447620" w:rsidRDefault="005D57B9" w:rsidP="00BD58F0">
            <w:pPr>
              <w:ind w:right="1"/>
              <w:contextualSpacing/>
              <w:jc w:val="both"/>
              <w:rPr>
                <w:rFonts w:ascii="Times New Roman" w:eastAsia="Calibri" w:hAnsi="Times New Roman" w:cs="Times New Roman"/>
                <w:sz w:val="28"/>
                <w:szCs w:val="28"/>
              </w:rPr>
            </w:pPr>
            <w:r w:rsidRPr="00447620">
              <w:rPr>
                <w:rFonts w:ascii="Times New Roman" w:eastAsia="Calibri" w:hAnsi="Times New Roman" w:cs="Times New Roman"/>
                <w:sz w:val="28"/>
                <w:szCs w:val="28"/>
              </w:rPr>
              <w:t>Окончание учебного года</w:t>
            </w:r>
          </w:p>
        </w:tc>
        <w:tc>
          <w:tcPr>
            <w:tcW w:w="1429" w:type="dxa"/>
          </w:tcPr>
          <w:p w:rsidR="005D57B9" w:rsidRPr="00447620" w:rsidRDefault="005D57B9" w:rsidP="00BD58F0">
            <w:pPr>
              <w:ind w:right="1"/>
              <w:contextualSpacing/>
              <w:jc w:val="both"/>
              <w:rPr>
                <w:rFonts w:ascii="Times New Roman" w:eastAsia="Calibri" w:hAnsi="Times New Roman" w:cs="Times New Roman"/>
                <w:sz w:val="28"/>
                <w:szCs w:val="28"/>
              </w:rPr>
            </w:pPr>
            <w:r w:rsidRPr="00447620">
              <w:rPr>
                <w:rFonts w:ascii="Times New Roman" w:eastAsia="Calibri" w:hAnsi="Times New Roman" w:cs="Times New Roman"/>
                <w:sz w:val="28"/>
                <w:szCs w:val="28"/>
              </w:rPr>
              <w:t>Кол-во учебных недель</w:t>
            </w:r>
          </w:p>
        </w:tc>
        <w:tc>
          <w:tcPr>
            <w:tcW w:w="1429" w:type="dxa"/>
          </w:tcPr>
          <w:p w:rsidR="005D57B9" w:rsidRPr="00447620" w:rsidRDefault="005D57B9" w:rsidP="00BD58F0">
            <w:pPr>
              <w:ind w:right="1"/>
              <w:contextualSpacing/>
              <w:jc w:val="both"/>
              <w:rPr>
                <w:rFonts w:ascii="Times New Roman" w:eastAsia="Calibri" w:hAnsi="Times New Roman" w:cs="Times New Roman"/>
                <w:sz w:val="28"/>
                <w:szCs w:val="28"/>
              </w:rPr>
            </w:pPr>
            <w:r w:rsidRPr="00447620">
              <w:rPr>
                <w:rFonts w:ascii="Times New Roman" w:eastAsia="Calibri" w:hAnsi="Times New Roman" w:cs="Times New Roman"/>
                <w:sz w:val="28"/>
                <w:szCs w:val="28"/>
              </w:rPr>
              <w:t>Кол-во учебных дней</w:t>
            </w:r>
          </w:p>
        </w:tc>
        <w:tc>
          <w:tcPr>
            <w:tcW w:w="2297" w:type="dxa"/>
          </w:tcPr>
          <w:p w:rsidR="005D57B9" w:rsidRPr="00447620" w:rsidRDefault="005D57B9" w:rsidP="00BD58F0">
            <w:pPr>
              <w:ind w:right="1"/>
              <w:contextualSpacing/>
              <w:jc w:val="both"/>
              <w:rPr>
                <w:rFonts w:ascii="Times New Roman" w:eastAsia="Calibri" w:hAnsi="Times New Roman" w:cs="Times New Roman"/>
                <w:sz w:val="28"/>
                <w:szCs w:val="28"/>
              </w:rPr>
            </w:pPr>
            <w:r w:rsidRPr="00447620">
              <w:rPr>
                <w:rFonts w:ascii="Times New Roman" w:eastAsia="Calibri" w:hAnsi="Times New Roman" w:cs="Times New Roman"/>
                <w:sz w:val="28"/>
                <w:szCs w:val="28"/>
              </w:rPr>
              <w:t>Продолжительность каникул</w:t>
            </w:r>
          </w:p>
        </w:tc>
      </w:tr>
      <w:tr w:rsidR="005D57B9" w:rsidRPr="00447620" w:rsidTr="00BD58F0">
        <w:tc>
          <w:tcPr>
            <w:tcW w:w="1692" w:type="dxa"/>
          </w:tcPr>
          <w:p w:rsidR="005D57B9" w:rsidRPr="00447620" w:rsidRDefault="005D57B9" w:rsidP="00BD58F0">
            <w:pPr>
              <w:ind w:right="1"/>
              <w:contextualSpacing/>
              <w:rPr>
                <w:rFonts w:ascii="Times New Roman" w:eastAsia="Calibri" w:hAnsi="Times New Roman" w:cs="Times New Roman"/>
                <w:sz w:val="28"/>
                <w:szCs w:val="28"/>
              </w:rPr>
            </w:pPr>
            <w:r w:rsidRPr="00447620">
              <w:rPr>
                <w:rFonts w:ascii="Times New Roman" w:eastAsia="Calibri" w:hAnsi="Times New Roman" w:cs="Times New Roman"/>
                <w:sz w:val="28"/>
                <w:szCs w:val="28"/>
                <w:lang w:val="en-US"/>
              </w:rPr>
              <w:t>I</w:t>
            </w:r>
            <w:r w:rsidRPr="00447620">
              <w:rPr>
                <w:rFonts w:ascii="Times New Roman" w:eastAsia="Calibri" w:hAnsi="Times New Roman" w:cs="Times New Roman"/>
                <w:sz w:val="28"/>
                <w:szCs w:val="28"/>
              </w:rPr>
              <w:t xml:space="preserve"> год обучения</w:t>
            </w:r>
          </w:p>
        </w:tc>
        <w:tc>
          <w:tcPr>
            <w:tcW w:w="1211" w:type="dxa"/>
          </w:tcPr>
          <w:p w:rsidR="005D57B9" w:rsidRPr="00447620" w:rsidRDefault="005D57B9" w:rsidP="00BD58F0">
            <w:pPr>
              <w:ind w:right="1"/>
              <w:contextualSpacing/>
              <w:jc w:val="both"/>
              <w:rPr>
                <w:rFonts w:ascii="Times New Roman" w:eastAsia="Calibri" w:hAnsi="Times New Roman" w:cs="Times New Roman"/>
                <w:sz w:val="28"/>
                <w:szCs w:val="28"/>
              </w:rPr>
            </w:pPr>
            <w:r w:rsidRPr="00447620">
              <w:rPr>
                <w:rFonts w:ascii="Times New Roman" w:eastAsia="Calibri" w:hAnsi="Times New Roman" w:cs="Times New Roman"/>
                <w:sz w:val="28"/>
                <w:szCs w:val="28"/>
              </w:rPr>
              <w:t>15 сентября</w:t>
            </w:r>
          </w:p>
        </w:tc>
        <w:tc>
          <w:tcPr>
            <w:tcW w:w="1512" w:type="dxa"/>
          </w:tcPr>
          <w:p w:rsidR="005D57B9" w:rsidRPr="00447620" w:rsidRDefault="005D57B9" w:rsidP="00BD58F0">
            <w:pPr>
              <w:ind w:right="1"/>
              <w:contextualSpacing/>
              <w:jc w:val="both"/>
              <w:rPr>
                <w:rFonts w:ascii="Times New Roman" w:eastAsia="Calibri" w:hAnsi="Times New Roman" w:cs="Times New Roman"/>
                <w:sz w:val="28"/>
                <w:szCs w:val="28"/>
              </w:rPr>
            </w:pPr>
            <w:r w:rsidRPr="00447620">
              <w:rPr>
                <w:rFonts w:ascii="Times New Roman" w:eastAsia="Calibri" w:hAnsi="Times New Roman" w:cs="Times New Roman"/>
                <w:sz w:val="28"/>
                <w:szCs w:val="28"/>
              </w:rPr>
              <w:t>31 мая</w:t>
            </w:r>
          </w:p>
        </w:tc>
        <w:tc>
          <w:tcPr>
            <w:tcW w:w="1429" w:type="dxa"/>
          </w:tcPr>
          <w:p w:rsidR="005D57B9" w:rsidRPr="00447620" w:rsidRDefault="005D57B9" w:rsidP="00BD58F0">
            <w:pPr>
              <w:ind w:right="1"/>
              <w:contextualSpacing/>
              <w:jc w:val="both"/>
              <w:rPr>
                <w:rFonts w:ascii="Times New Roman" w:eastAsia="Calibri" w:hAnsi="Times New Roman" w:cs="Times New Roman"/>
                <w:sz w:val="28"/>
                <w:szCs w:val="28"/>
              </w:rPr>
            </w:pPr>
            <w:r w:rsidRPr="00447620">
              <w:rPr>
                <w:rFonts w:ascii="Times New Roman" w:eastAsia="Calibri" w:hAnsi="Times New Roman" w:cs="Times New Roman"/>
                <w:sz w:val="28"/>
                <w:szCs w:val="28"/>
              </w:rPr>
              <w:t>36</w:t>
            </w:r>
          </w:p>
        </w:tc>
        <w:tc>
          <w:tcPr>
            <w:tcW w:w="1429" w:type="dxa"/>
          </w:tcPr>
          <w:p w:rsidR="005D57B9" w:rsidRPr="00447620" w:rsidRDefault="005D57B9" w:rsidP="00BD58F0">
            <w:pPr>
              <w:ind w:right="1"/>
              <w:contextualSpacing/>
              <w:jc w:val="both"/>
              <w:rPr>
                <w:rFonts w:ascii="Times New Roman" w:eastAsia="Calibri" w:hAnsi="Times New Roman" w:cs="Times New Roman"/>
                <w:sz w:val="28"/>
                <w:szCs w:val="28"/>
              </w:rPr>
            </w:pPr>
            <w:r w:rsidRPr="00447620">
              <w:rPr>
                <w:rFonts w:ascii="Times New Roman" w:eastAsia="Calibri" w:hAnsi="Times New Roman" w:cs="Times New Roman"/>
                <w:sz w:val="28"/>
                <w:szCs w:val="28"/>
              </w:rPr>
              <w:t>72</w:t>
            </w:r>
          </w:p>
        </w:tc>
        <w:tc>
          <w:tcPr>
            <w:tcW w:w="2297" w:type="dxa"/>
          </w:tcPr>
          <w:p w:rsidR="005D57B9" w:rsidRPr="00447620" w:rsidRDefault="005D57B9" w:rsidP="00BD58F0">
            <w:pPr>
              <w:ind w:right="1"/>
              <w:contextualSpacing/>
              <w:jc w:val="both"/>
              <w:rPr>
                <w:rFonts w:ascii="Times New Roman" w:eastAsia="Calibri" w:hAnsi="Times New Roman" w:cs="Times New Roman"/>
                <w:sz w:val="28"/>
                <w:szCs w:val="28"/>
              </w:rPr>
            </w:pPr>
            <w:r w:rsidRPr="00447620">
              <w:rPr>
                <w:rFonts w:ascii="Times New Roman" w:eastAsia="Calibri" w:hAnsi="Times New Roman" w:cs="Times New Roman"/>
                <w:sz w:val="28"/>
                <w:szCs w:val="28"/>
              </w:rPr>
              <w:t>С 31.12 по 08.01. (9  дней)</w:t>
            </w:r>
          </w:p>
        </w:tc>
      </w:tr>
      <w:tr w:rsidR="005D57B9" w:rsidRPr="00447620" w:rsidTr="00BD58F0">
        <w:tc>
          <w:tcPr>
            <w:tcW w:w="1692" w:type="dxa"/>
          </w:tcPr>
          <w:p w:rsidR="005D57B9" w:rsidRPr="00447620" w:rsidRDefault="005D57B9" w:rsidP="00BD58F0">
            <w:pPr>
              <w:ind w:right="1"/>
              <w:contextualSpacing/>
              <w:rPr>
                <w:rFonts w:ascii="Times New Roman" w:eastAsia="Calibri" w:hAnsi="Times New Roman" w:cs="Times New Roman"/>
                <w:sz w:val="28"/>
                <w:szCs w:val="28"/>
              </w:rPr>
            </w:pPr>
            <w:r w:rsidRPr="00447620">
              <w:rPr>
                <w:rFonts w:ascii="Times New Roman" w:eastAsia="Calibri" w:hAnsi="Times New Roman" w:cs="Times New Roman"/>
                <w:sz w:val="28"/>
                <w:szCs w:val="28"/>
              </w:rPr>
              <w:t>2 год обучения</w:t>
            </w:r>
          </w:p>
        </w:tc>
        <w:tc>
          <w:tcPr>
            <w:tcW w:w="1211" w:type="dxa"/>
          </w:tcPr>
          <w:p w:rsidR="005D57B9" w:rsidRPr="00447620" w:rsidRDefault="005D57B9" w:rsidP="00BD58F0">
            <w:pPr>
              <w:ind w:right="1"/>
              <w:contextualSpacing/>
              <w:jc w:val="both"/>
              <w:rPr>
                <w:rFonts w:ascii="Times New Roman" w:eastAsia="Calibri" w:hAnsi="Times New Roman" w:cs="Times New Roman"/>
                <w:sz w:val="28"/>
                <w:szCs w:val="28"/>
              </w:rPr>
            </w:pPr>
            <w:r w:rsidRPr="00447620">
              <w:rPr>
                <w:rFonts w:ascii="Times New Roman" w:eastAsia="Calibri" w:hAnsi="Times New Roman" w:cs="Times New Roman"/>
                <w:sz w:val="28"/>
                <w:szCs w:val="28"/>
              </w:rPr>
              <w:t>1 сентября</w:t>
            </w:r>
          </w:p>
        </w:tc>
        <w:tc>
          <w:tcPr>
            <w:tcW w:w="1512" w:type="dxa"/>
          </w:tcPr>
          <w:p w:rsidR="005D57B9" w:rsidRPr="00447620" w:rsidRDefault="005D57B9" w:rsidP="00BD58F0">
            <w:pPr>
              <w:ind w:right="1"/>
              <w:contextualSpacing/>
              <w:jc w:val="both"/>
              <w:rPr>
                <w:rFonts w:ascii="Times New Roman" w:eastAsia="Calibri" w:hAnsi="Times New Roman" w:cs="Times New Roman"/>
                <w:sz w:val="28"/>
                <w:szCs w:val="28"/>
              </w:rPr>
            </w:pPr>
            <w:r w:rsidRPr="00447620">
              <w:rPr>
                <w:rFonts w:ascii="Times New Roman" w:eastAsia="Calibri" w:hAnsi="Times New Roman" w:cs="Times New Roman"/>
                <w:sz w:val="28"/>
                <w:szCs w:val="28"/>
              </w:rPr>
              <w:t>31 мая</w:t>
            </w:r>
          </w:p>
        </w:tc>
        <w:tc>
          <w:tcPr>
            <w:tcW w:w="1429" w:type="dxa"/>
          </w:tcPr>
          <w:p w:rsidR="005D57B9" w:rsidRPr="00447620" w:rsidRDefault="005D57B9" w:rsidP="00BD58F0">
            <w:pPr>
              <w:ind w:right="1"/>
              <w:contextualSpacing/>
              <w:jc w:val="both"/>
              <w:rPr>
                <w:rFonts w:ascii="Times New Roman" w:eastAsia="Calibri" w:hAnsi="Times New Roman" w:cs="Times New Roman"/>
                <w:sz w:val="28"/>
                <w:szCs w:val="28"/>
              </w:rPr>
            </w:pPr>
            <w:r w:rsidRPr="00447620">
              <w:rPr>
                <w:rFonts w:ascii="Times New Roman" w:eastAsia="Calibri" w:hAnsi="Times New Roman" w:cs="Times New Roman"/>
                <w:sz w:val="28"/>
                <w:szCs w:val="28"/>
              </w:rPr>
              <w:t>38</w:t>
            </w:r>
          </w:p>
        </w:tc>
        <w:tc>
          <w:tcPr>
            <w:tcW w:w="1429" w:type="dxa"/>
          </w:tcPr>
          <w:p w:rsidR="005D57B9" w:rsidRPr="00447620" w:rsidRDefault="005D57B9" w:rsidP="00BD58F0">
            <w:pPr>
              <w:ind w:right="1"/>
              <w:contextualSpacing/>
              <w:jc w:val="both"/>
              <w:rPr>
                <w:rFonts w:ascii="Times New Roman" w:eastAsia="Calibri" w:hAnsi="Times New Roman" w:cs="Times New Roman"/>
                <w:sz w:val="28"/>
                <w:szCs w:val="28"/>
              </w:rPr>
            </w:pPr>
            <w:r w:rsidRPr="00447620">
              <w:rPr>
                <w:rFonts w:ascii="Times New Roman" w:eastAsia="Calibri" w:hAnsi="Times New Roman" w:cs="Times New Roman"/>
                <w:sz w:val="28"/>
                <w:szCs w:val="28"/>
              </w:rPr>
              <w:t>76</w:t>
            </w:r>
          </w:p>
        </w:tc>
        <w:tc>
          <w:tcPr>
            <w:tcW w:w="2297" w:type="dxa"/>
          </w:tcPr>
          <w:p w:rsidR="005D57B9" w:rsidRPr="00447620" w:rsidRDefault="005D57B9" w:rsidP="00BD58F0">
            <w:pPr>
              <w:ind w:right="1"/>
              <w:contextualSpacing/>
              <w:jc w:val="both"/>
              <w:rPr>
                <w:rFonts w:ascii="Times New Roman" w:eastAsia="Calibri" w:hAnsi="Times New Roman" w:cs="Times New Roman"/>
                <w:sz w:val="28"/>
                <w:szCs w:val="28"/>
              </w:rPr>
            </w:pPr>
            <w:r w:rsidRPr="00447620">
              <w:rPr>
                <w:rFonts w:ascii="Times New Roman" w:eastAsia="Calibri" w:hAnsi="Times New Roman" w:cs="Times New Roman"/>
                <w:sz w:val="28"/>
                <w:szCs w:val="28"/>
              </w:rPr>
              <w:t>С 31.12 по 08.01. (9 дней)</w:t>
            </w:r>
          </w:p>
        </w:tc>
      </w:tr>
    </w:tbl>
    <w:p w:rsidR="00E32A0A" w:rsidRPr="00447620" w:rsidRDefault="00E32A0A" w:rsidP="00E32A0A">
      <w:pPr>
        <w:pStyle w:val="a4"/>
        <w:ind w:firstLine="708"/>
        <w:jc w:val="both"/>
        <w:rPr>
          <w:color w:val="000000"/>
          <w:sz w:val="28"/>
          <w:szCs w:val="28"/>
        </w:rPr>
      </w:pPr>
    </w:p>
    <w:p w:rsidR="003E6C5E" w:rsidRPr="00447620" w:rsidRDefault="003E6C5E" w:rsidP="00B74794">
      <w:pPr>
        <w:pStyle w:val="a4"/>
        <w:ind w:firstLine="708"/>
        <w:jc w:val="center"/>
        <w:rPr>
          <w:i/>
          <w:color w:val="000000"/>
          <w:sz w:val="28"/>
          <w:szCs w:val="28"/>
        </w:rPr>
      </w:pPr>
      <w:r w:rsidRPr="00447620">
        <w:rPr>
          <w:i/>
          <w:color w:val="000000"/>
          <w:sz w:val="28"/>
          <w:szCs w:val="28"/>
        </w:rPr>
        <w:t>Специальные условия освоения дополнительной общеобразовательной общеразвивающей программы:</w:t>
      </w:r>
    </w:p>
    <w:p w:rsidR="003E6C5E" w:rsidRPr="00447620" w:rsidRDefault="003E6C5E" w:rsidP="00E32A0A">
      <w:pPr>
        <w:pStyle w:val="a4"/>
        <w:ind w:firstLine="708"/>
        <w:jc w:val="both"/>
        <w:rPr>
          <w:color w:val="000000"/>
          <w:sz w:val="28"/>
          <w:szCs w:val="28"/>
        </w:rPr>
      </w:pPr>
      <w:r w:rsidRPr="00447620">
        <w:rPr>
          <w:color w:val="000000"/>
          <w:sz w:val="28"/>
          <w:szCs w:val="28"/>
        </w:rPr>
        <w:t>- наличие индивидуального плана коррекционной работы для каждого учащегося</w:t>
      </w:r>
      <w:r w:rsidR="00FC54BB">
        <w:rPr>
          <w:color w:val="000000"/>
          <w:sz w:val="28"/>
          <w:szCs w:val="28"/>
        </w:rPr>
        <w:t xml:space="preserve"> (см. Приложение </w:t>
      </w:r>
      <w:r w:rsidR="0087295D">
        <w:rPr>
          <w:color w:val="000000"/>
          <w:sz w:val="28"/>
          <w:szCs w:val="28"/>
        </w:rPr>
        <w:t>6</w:t>
      </w:r>
      <w:r w:rsidR="00FC54BB">
        <w:rPr>
          <w:color w:val="000000"/>
          <w:sz w:val="28"/>
          <w:szCs w:val="28"/>
        </w:rPr>
        <w:t>)</w:t>
      </w:r>
      <w:r w:rsidRPr="00447620">
        <w:rPr>
          <w:color w:val="000000"/>
          <w:sz w:val="28"/>
          <w:szCs w:val="28"/>
        </w:rPr>
        <w:t>;</w:t>
      </w:r>
    </w:p>
    <w:p w:rsidR="003E6C5E" w:rsidRPr="00447620" w:rsidRDefault="003E6C5E" w:rsidP="00E32A0A">
      <w:pPr>
        <w:pStyle w:val="a4"/>
        <w:ind w:firstLine="708"/>
        <w:jc w:val="both"/>
        <w:rPr>
          <w:color w:val="000000"/>
          <w:sz w:val="28"/>
          <w:szCs w:val="28"/>
        </w:rPr>
      </w:pPr>
      <w:r w:rsidRPr="00447620">
        <w:rPr>
          <w:color w:val="000000"/>
          <w:sz w:val="28"/>
          <w:szCs w:val="28"/>
        </w:rPr>
        <w:t>- применение на каждом занятии соответств</w:t>
      </w:r>
      <w:r w:rsidR="001D2061" w:rsidRPr="00447620">
        <w:rPr>
          <w:color w:val="000000"/>
          <w:sz w:val="28"/>
          <w:szCs w:val="28"/>
        </w:rPr>
        <w:t>ующего дидактического материала: игры, сказки;</w:t>
      </w:r>
    </w:p>
    <w:p w:rsidR="00B74794" w:rsidRPr="00447620" w:rsidRDefault="003E6C5E" w:rsidP="001D2061">
      <w:pPr>
        <w:pStyle w:val="a4"/>
        <w:ind w:firstLine="708"/>
        <w:jc w:val="both"/>
        <w:rPr>
          <w:color w:val="000000"/>
          <w:sz w:val="28"/>
          <w:szCs w:val="28"/>
        </w:rPr>
      </w:pPr>
      <w:r w:rsidRPr="00447620">
        <w:rPr>
          <w:color w:val="000000"/>
          <w:sz w:val="28"/>
          <w:szCs w:val="28"/>
        </w:rPr>
        <w:t xml:space="preserve">- </w:t>
      </w:r>
      <w:r w:rsidR="00B74794" w:rsidRPr="00447620">
        <w:rPr>
          <w:color w:val="000000"/>
          <w:sz w:val="28"/>
          <w:szCs w:val="28"/>
        </w:rPr>
        <w:t xml:space="preserve">использование </w:t>
      </w:r>
      <w:r w:rsidR="001D2061" w:rsidRPr="00447620">
        <w:rPr>
          <w:color w:val="000000"/>
          <w:sz w:val="28"/>
          <w:szCs w:val="28"/>
        </w:rPr>
        <w:t xml:space="preserve">соответствующих методов и </w:t>
      </w:r>
      <w:r w:rsidR="00B74794" w:rsidRPr="00447620">
        <w:rPr>
          <w:color w:val="000000"/>
          <w:sz w:val="28"/>
          <w:szCs w:val="28"/>
        </w:rPr>
        <w:t>приёмов</w:t>
      </w:r>
      <w:r w:rsidR="001D2061" w:rsidRPr="00447620">
        <w:rPr>
          <w:color w:val="000000"/>
          <w:sz w:val="28"/>
          <w:szCs w:val="28"/>
        </w:rPr>
        <w:t>:</w:t>
      </w:r>
      <w:r w:rsidR="00B74794" w:rsidRPr="00447620">
        <w:rPr>
          <w:color w:val="000000"/>
          <w:sz w:val="28"/>
          <w:szCs w:val="28"/>
        </w:rPr>
        <w:t xml:space="preserve"> мнемотехники</w:t>
      </w:r>
      <w:r w:rsidR="00755676">
        <w:rPr>
          <w:color w:val="000000"/>
          <w:sz w:val="28"/>
          <w:szCs w:val="28"/>
        </w:rPr>
        <w:t xml:space="preserve"> (см. Приложение </w:t>
      </w:r>
      <w:r w:rsidR="0087295D">
        <w:rPr>
          <w:color w:val="000000"/>
          <w:sz w:val="28"/>
          <w:szCs w:val="28"/>
        </w:rPr>
        <w:t>4</w:t>
      </w:r>
      <w:r w:rsidR="00755676">
        <w:rPr>
          <w:color w:val="000000"/>
          <w:sz w:val="28"/>
          <w:szCs w:val="28"/>
        </w:rPr>
        <w:t>)</w:t>
      </w:r>
      <w:r w:rsidR="001D2061" w:rsidRPr="00447620">
        <w:rPr>
          <w:color w:val="000000"/>
          <w:sz w:val="28"/>
          <w:szCs w:val="28"/>
        </w:rPr>
        <w:t>, поддержки внимания;</w:t>
      </w:r>
    </w:p>
    <w:p w:rsidR="00B74794" w:rsidRDefault="00B74794" w:rsidP="00E32A0A">
      <w:pPr>
        <w:pStyle w:val="a4"/>
        <w:ind w:firstLine="708"/>
        <w:jc w:val="both"/>
        <w:rPr>
          <w:color w:val="000000"/>
          <w:sz w:val="28"/>
          <w:szCs w:val="28"/>
        </w:rPr>
      </w:pPr>
      <w:r w:rsidRPr="00447620">
        <w:rPr>
          <w:color w:val="000000"/>
          <w:sz w:val="28"/>
          <w:szCs w:val="28"/>
        </w:rPr>
        <w:t>- проведение не менее 3-х физкультминуток в течение занятия;</w:t>
      </w:r>
    </w:p>
    <w:p w:rsidR="002F7593" w:rsidRPr="00447620" w:rsidRDefault="002F7593" w:rsidP="00E32A0A">
      <w:pPr>
        <w:pStyle w:val="a4"/>
        <w:ind w:firstLine="708"/>
        <w:jc w:val="both"/>
        <w:rPr>
          <w:color w:val="000000"/>
          <w:sz w:val="28"/>
          <w:szCs w:val="28"/>
        </w:rPr>
      </w:pPr>
      <w:r>
        <w:rPr>
          <w:color w:val="000000"/>
          <w:sz w:val="28"/>
          <w:szCs w:val="28"/>
        </w:rPr>
        <w:t>- применение кинезеологических упражнений</w:t>
      </w:r>
      <w:r w:rsidR="00AB5E0C">
        <w:rPr>
          <w:color w:val="000000"/>
          <w:sz w:val="28"/>
          <w:szCs w:val="28"/>
        </w:rPr>
        <w:t xml:space="preserve"> и </w:t>
      </w:r>
      <w:r w:rsidR="00AB5E0C">
        <w:rPr>
          <w:sz w:val="28"/>
          <w:szCs w:val="28"/>
        </w:rPr>
        <w:t>коррекционных музыкальных ритмических игр</w:t>
      </w:r>
      <w:r>
        <w:rPr>
          <w:color w:val="000000"/>
          <w:sz w:val="28"/>
          <w:szCs w:val="28"/>
        </w:rPr>
        <w:t>;</w:t>
      </w:r>
    </w:p>
    <w:p w:rsidR="00E83BD4" w:rsidRPr="00447620" w:rsidRDefault="00B74794" w:rsidP="00E32A0A">
      <w:pPr>
        <w:pStyle w:val="a4"/>
        <w:ind w:firstLine="708"/>
        <w:jc w:val="both"/>
        <w:rPr>
          <w:color w:val="000000"/>
          <w:sz w:val="28"/>
          <w:szCs w:val="28"/>
        </w:rPr>
      </w:pPr>
      <w:r w:rsidRPr="00447620">
        <w:rPr>
          <w:color w:val="000000"/>
          <w:sz w:val="28"/>
          <w:szCs w:val="28"/>
        </w:rPr>
        <w:t>- использование занимательного материала</w:t>
      </w:r>
      <w:r w:rsidR="00E83BD4" w:rsidRPr="00447620">
        <w:rPr>
          <w:color w:val="000000"/>
          <w:sz w:val="28"/>
          <w:szCs w:val="28"/>
        </w:rPr>
        <w:t>;</w:t>
      </w:r>
    </w:p>
    <w:p w:rsidR="00B74794" w:rsidRPr="00447620" w:rsidRDefault="00E83BD4" w:rsidP="00E32A0A">
      <w:pPr>
        <w:pStyle w:val="a4"/>
        <w:ind w:firstLine="708"/>
        <w:jc w:val="both"/>
        <w:rPr>
          <w:color w:val="000000"/>
          <w:sz w:val="28"/>
          <w:szCs w:val="28"/>
        </w:rPr>
      </w:pPr>
      <w:r w:rsidRPr="00447620">
        <w:rPr>
          <w:color w:val="000000"/>
          <w:sz w:val="28"/>
          <w:szCs w:val="28"/>
        </w:rPr>
        <w:t>- организация социального партнёрства с семьёйучащихся.</w:t>
      </w:r>
    </w:p>
    <w:p w:rsidR="00352FCA" w:rsidRPr="00447620" w:rsidRDefault="00352FCA" w:rsidP="00F8592D">
      <w:pPr>
        <w:pStyle w:val="a4"/>
        <w:ind w:firstLine="708"/>
        <w:jc w:val="center"/>
        <w:rPr>
          <w:i/>
          <w:color w:val="000000"/>
          <w:sz w:val="28"/>
          <w:szCs w:val="28"/>
        </w:rPr>
      </w:pPr>
      <w:r w:rsidRPr="00447620">
        <w:rPr>
          <w:i/>
          <w:color w:val="000000"/>
          <w:sz w:val="28"/>
          <w:szCs w:val="28"/>
        </w:rPr>
        <w:t>Сотрудничество с родителями учащихся</w:t>
      </w:r>
    </w:p>
    <w:p w:rsidR="00871FED" w:rsidRPr="00447620" w:rsidRDefault="00DC4852" w:rsidP="00DC4852">
      <w:pPr>
        <w:pStyle w:val="a4"/>
        <w:jc w:val="both"/>
        <w:rPr>
          <w:color w:val="000000"/>
          <w:sz w:val="28"/>
          <w:szCs w:val="28"/>
        </w:rPr>
      </w:pPr>
      <w:r w:rsidRPr="00447620">
        <w:rPr>
          <w:color w:val="000000"/>
          <w:sz w:val="28"/>
          <w:szCs w:val="28"/>
        </w:rPr>
        <w:tab/>
      </w:r>
      <w:r w:rsidR="00871FED" w:rsidRPr="00447620">
        <w:rPr>
          <w:color w:val="000000"/>
          <w:sz w:val="28"/>
          <w:szCs w:val="28"/>
        </w:rPr>
        <w:t xml:space="preserve">Семья для ребёнка является одновременно и средой общения, и воспитательной средой. </w:t>
      </w:r>
    </w:p>
    <w:p w:rsidR="00DC4852" w:rsidRPr="00447620" w:rsidRDefault="00871FED" w:rsidP="00871FED">
      <w:pPr>
        <w:pStyle w:val="a4"/>
        <w:ind w:firstLine="708"/>
        <w:jc w:val="both"/>
        <w:rPr>
          <w:color w:val="000000"/>
          <w:sz w:val="28"/>
          <w:szCs w:val="28"/>
        </w:rPr>
      </w:pPr>
      <w:r w:rsidRPr="00447620">
        <w:rPr>
          <w:color w:val="000000"/>
          <w:sz w:val="28"/>
          <w:szCs w:val="28"/>
        </w:rPr>
        <w:t xml:space="preserve">Взаимодействие педагогов и родителей является непременным </w:t>
      </w:r>
      <w:r w:rsidRPr="00447620">
        <w:rPr>
          <w:color w:val="000000"/>
          <w:sz w:val="28"/>
          <w:szCs w:val="28"/>
        </w:rPr>
        <w:lastRenderedPageBreak/>
        <w:t>условием подготовки ребёнка к самостоятельной жи</w:t>
      </w:r>
      <w:r w:rsidR="0069677F" w:rsidRPr="00447620">
        <w:rPr>
          <w:color w:val="000000"/>
          <w:sz w:val="28"/>
          <w:szCs w:val="28"/>
        </w:rPr>
        <w:t xml:space="preserve">зни в качестве члена гражданского общества, сохранение его физического, психического и психологического здоровья. </w:t>
      </w:r>
      <w:r w:rsidR="00DC4852" w:rsidRPr="00447620">
        <w:rPr>
          <w:color w:val="000000"/>
          <w:sz w:val="28"/>
          <w:szCs w:val="28"/>
        </w:rPr>
        <w:t>Ка</w:t>
      </w:r>
      <w:r w:rsidR="00F8592D" w:rsidRPr="00447620">
        <w:rPr>
          <w:color w:val="000000"/>
          <w:sz w:val="28"/>
          <w:szCs w:val="28"/>
        </w:rPr>
        <w:t>ждый ребёнок нуждается в помощи, внимании, требует определённых воспитательных воздействий со стороны педагога. В то же время степень воздействия разная, в зависимости от того, в какой семье живёт и воспитывается ребёнок.</w:t>
      </w:r>
    </w:p>
    <w:p w:rsidR="00E83BD4" w:rsidRPr="00447620" w:rsidRDefault="00E83BD4" w:rsidP="00871FED">
      <w:pPr>
        <w:pStyle w:val="a4"/>
        <w:ind w:firstLine="708"/>
        <w:jc w:val="both"/>
        <w:rPr>
          <w:color w:val="000000"/>
          <w:sz w:val="28"/>
          <w:szCs w:val="28"/>
        </w:rPr>
      </w:pPr>
      <w:r w:rsidRPr="00447620">
        <w:rPr>
          <w:color w:val="000000"/>
          <w:sz w:val="28"/>
          <w:szCs w:val="28"/>
        </w:rPr>
        <w:t xml:space="preserve">Для успешной реализации программы </w:t>
      </w:r>
      <w:r w:rsidR="008A5885">
        <w:rPr>
          <w:color w:val="000000"/>
          <w:sz w:val="28"/>
          <w:szCs w:val="28"/>
        </w:rPr>
        <w:t>педагог осуществляе</w:t>
      </w:r>
      <w:r w:rsidRPr="00447620">
        <w:rPr>
          <w:color w:val="000000"/>
          <w:sz w:val="28"/>
          <w:szCs w:val="28"/>
        </w:rPr>
        <w:t xml:space="preserve">т следующий алгоритм </w:t>
      </w:r>
      <w:r w:rsidR="002D3741" w:rsidRPr="00447620">
        <w:rPr>
          <w:color w:val="000000"/>
          <w:sz w:val="28"/>
          <w:szCs w:val="28"/>
        </w:rPr>
        <w:t>взаимодействия</w:t>
      </w:r>
      <w:r w:rsidRPr="00447620">
        <w:rPr>
          <w:color w:val="000000"/>
          <w:sz w:val="28"/>
          <w:szCs w:val="28"/>
        </w:rPr>
        <w:t xml:space="preserve"> с семьёй учащихся</w:t>
      </w:r>
      <w:r w:rsidR="0082028C" w:rsidRPr="00447620">
        <w:rPr>
          <w:color w:val="000000"/>
          <w:sz w:val="28"/>
          <w:szCs w:val="28"/>
        </w:rPr>
        <w:t>:</w:t>
      </w:r>
    </w:p>
    <w:p w:rsidR="0082028C" w:rsidRPr="00447620" w:rsidRDefault="0082028C" w:rsidP="00871FED">
      <w:pPr>
        <w:pStyle w:val="a4"/>
        <w:ind w:firstLine="708"/>
        <w:jc w:val="both"/>
        <w:rPr>
          <w:color w:val="000000"/>
          <w:sz w:val="28"/>
          <w:szCs w:val="28"/>
        </w:rPr>
      </w:pPr>
      <w:r w:rsidRPr="00447620">
        <w:rPr>
          <w:b/>
          <w:color w:val="000000"/>
          <w:sz w:val="28"/>
          <w:szCs w:val="28"/>
        </w:rPr>
        <w:t>Этап 1</w:t>
      </w:r>
      <w:r w:rsidRPr="00447620">
        <w:rPr>
          <w:color w:val="000000"/>
          <w:sz w:val="28"/>
          <w:szCs w:val="28"/>
        </w:rPr>
        <w:t>. Подготовительный. Проведение инициатором партнёрства (педагогом) предварительных консультаций с законными представителями учащихся и создание переговорной площадки, удобной для заинтересованных сторон.</w:t>
      </w:r>
    </w:p>
    <w:p w:rsidR="0082028C" w:rsidRPr="00447620" w:rsidRDefault="0082028C" w:rsidP="00871FED">
      <w:pPr>
        <w:pStyle w:val="a4"/>
        <w:ind w:firstLine="708"/>
        <w:jc w:val="both"/>
        <w:rPr>
          <w:color w:val="000000"/>
          <w:sz w:val="28"/>
          <w:szCs w:val="28"/>
        </w:rPr>
      </w:pPr>
      <w:r w:rsidRPr="00447620">
        <w:rPr>
          <w:color w:val="000000"/>
          <w:sz w:val="28"/>
          <w:szCs w:val="28"/>
        </w:rPr>
        <w:t xml:space="preserve">Способы работы педагога: </w:t>
      </w:r>
      <w:r w:rsidR="00EA6F90">
        <w:rPr>
          <w:color w:val="000000"/>
          <w:sz w:val="28"/>
          <w:szCs w:val="28"/>
        </w:rPr>
        <w:t xml:space="preserve">рекламная деятельность, </w:t>
      </w:r>
      <w:r w:rsidRPr="00447620">
        <w:rPr>
          <w:color w:val="000000"/>
          <w:sz w:val="28"/>
          <w:szCs w:val="28"/>
        </w:rPr>
        <w:t>консультирование, проведение установочного родительского собрания, презентация программы.</w:t>
      </w:r>
    </w:p>
    <w:p w:rsidR="0082028C" w:rsidRPr="00447620" w:rsidRDefault="0082028C" w:rsidP="00871FED">
      <w:pPr>
        <w:pStyle w:val="a4"/>
        <w:ind w:firstLine="708"/>
        <w:jc w:val="both"/>
        <w:rPr>
          <w:color w:val="000000"/>
          <w:sz w:val="28"/>
          <w:szCs w:val="28"/>
        </w:rPr>
      </w:pPr>
      <w:r w:rsidRPr="00447620">
        <w:rPr>
          <w:color w:val="000000"/>
          <w:sz w:val="28"/>
          <w:szCs w:val="28"/>
        </w:rPr>
        <w:t>Способы работы семьи: проявление заинтересованности и активности к совместной деятельности; посещение собрания.</w:t>
      </w:r>
    </w:p>
    <w:p w:rsidR="0082028C" w:rsidRPr="00447620" w:rsidRDefault="0082028C" w:rsidP="00871FED">
      <w:pPr>
        <w:pStyle w:val="a4"/>
        <w:ind w:firstLine="708"/>
        <w:jc w:val="both"/>
        <w:rPr>
          <w:color w:val="000000"/>
          <w:sz w:val="28"/>
          <w:szCs w:val="28"/>
        </w:rPr>
      </w:pPr>
      <w:r w:rsidRPr="00447620">
        <w:rPr>
          <w:b/>
          <w:color w:val="000000"/>
          <w:sz w:val="28"/>
          <w:szCs w:val="28"/>
        </w:rPr>
        <w:t>Этап 2.</w:t>
      </w:r>
      <w:r w:rsidRPr="00447620">
        <w:rPr>
          <w:color w:val="000000"/>
          <w:sz w:val="28"/>
          <w:szCs w:val="28"/>
        </w:rPr>
        <w:t xml:space="preserve"> Мотивационный. </w:t>
      </w:r>
      <w:r w:rsidR="005B6345" w:rsidRPr="00447620">
        <w:rPr>
          <w:color w:val="000000"/>
          <w:sz w:val="28"/>
          <w:szCs w:val="28"/>
        </w:rPr>
        <w:t>Выявление на переговорной площадке оснований партнёрства, то есть взаимных интересов, потребностей, ресурсов сторон, направлений деятельности в сфере развития и воспитания ребёнка, на которых партнёры готовы сосредоточить свои усилия.</w:t>
      </w:r>
    </w:p>
    <w:p w:rsidR="005B6345" w:rsidRPr="00447620" w:rsidRDefault="005B6345" w:rsidP="00871FED">
      <w:pPr>
        <w:pStyle w:val="a4"/>
        <w:ind w:firstLine="708"/>
        <w:jc w:val="both"/>
        <w:rPr>
          <w:color w:val="000000"/>
          <w:sz w:val="28"/>
          <w:szCs w:val="28"/>
        </w:rPr>
      </w:pPr>
      <w:r w:rsidRPr="00447620">
        <w:rPr>
          <w:color w:val="000000"/>
          <w:sz w:val="28"/>
          <w:szCs w:val="28"/>
        </w:rPr>
        <w:t>Способы работы педагог</w:t>
      </w:r>
      <w:r w:rsidR="00456CDA" w:rsidRPr="00447620">
        <w:rPr>
          <w:color w:val="000000"/>
          <w:sz w:val="28"/>
          <w:szCs w:val="28"/>
        </w:rPr>
        <w:t xml:space="preserve">а: собеседование, анкетирование (см. Приложение </w:t>
      </w:r>
      <w:r w:rsidR="005A18A8">
        <w:rPr>
          <w:color w:val="000000"/>
          <w:sz w:val="28"/>
          <w:szCs w:val="28"/>
        </w:rPr>
        <w:t>2</w:t>
      </w:r>
      <w:r w:rsidR="00456CDA" w:rsidRPr="00447620">
        <w:rPr>
          <w:color w:val="000000"/>
          <w:sz w:val="28"/>
          <w:szCs w:val="28"/>
        </w:rPr>
        <w:t>)</w:t>
      </w:r>
    </w:p>
    <w:p w:rsidR="005B6345" w:rsidRPr="00447620" w:rsidRDefault="005B6345" w:rsidP="00871FED">
      <w:pPr>
        <w:pStyle w:val="a4"/>
        <w:ind w:firstLine="708"/>
        <w:jc w:val="both"/>
        <w:rPr>
          <w:color w:val="000000"/>
          <w:sz w:val="28"/>
          <w:szCs w:val="28"/>
        </w:rPr>
      </w:pPr>
      <w:r w:rsidRPr="00447620">
        <w:rPr>
          <w:color w:val="000000"/>
          <w:sz w:val="28"/>
          <w:szCs w:val="28"/>
        </w:rPr>
        <w:t>Способы работы семьи: откровенное определение своих интересов, потребностей, возможностей через заполнение анкет и в процессе собеседования.</w:t>
      </w:r>
    </w:p>
    <w:p w:rsidR="005B6345" w:rsidRPr="00447620" w:rsidRDefault="005B6345" w:rsidP="00871FED">
      <w:pPr>
        <w:pStyle w:val="a4"/>
        <w:ind w:firstLine="708"/>
        <w:jc w:val="both"/>
        <w:rPr>
          <w:color w:val="000000"/>
          <w:sz w:val="28"/>
          <w:szCs w:val="28"/>
        </w:rPr>
      </w:pPr>
      <w:r w:rsidRPr="00447620">
        <w:rPr>
          <w:b/>
          <w:color w:val="000000"/>
          <w:sz w:val="28"/>
          <w:szCs w:val="28"/>
        </w:rPr>
        <w:t>Этап 3.</w:t>
      </w:r>
      <w:r w:rsidRPr="00447620">
        <w:rPr>
          <w:color w:val="000000"/>
          <w:sz w:val="28"/>
          <w:szCs w:val="28"/>
        </w:rPr>
        <w:t xml:space="preserve"> Проектировочный. </w:t>
      </w:r>
      <w:r w:rsidR="007050E0" w:rsidRPr="00447620">
        <w:rPr>
          <w:color w:val="000000"/>
          <w:sz w:val="28"/>
          <w:szCs w:val="28"/>
        </w:rPr>
        <w:t>Предварительное определение типа семьи</w:t>
      </w:r>
      <w:r w:rsidR="00FC54BB">
        <w:rPr>
          <w:color w:val="000000"/>
          <w:sz w:val="28"/>
          <w:szCs w:val="28"/>
        </w:rPr>
        <w:t xml:space="preserve">: </w:t>
      </w:r>
      <w:r w:rsidR="007050E0" w:rsidRPr="00447620">
        <w:rPr>
          <w:color w:val="000000"/>
          <w:sz w:val="28"/>
          <w:szCs w:val="28"/>
        </w:rPr>
        <w:t>нравственно</w:t>
      </w:r>
      <w:r w:rsidR="00FC54BB">
        <w:rPr>
          <w:color w:val="000000"/>
          <w:sz w:val="28"/>
          <w:szCs w:val="28"/>
        </w:rPr>
        <w:t>-воспитательный потенциал семьи(</w:t>
      </w:r>
      <w:r w:rsidR="002D3741" w:rsidRPr="00447620">
        <w:rPr>
          <w:color w:val="000000"/>
          <w:sz w:val="28"/>
          <w:szCs w:val="28"/>
        </w:rPr>
        <w:t>см. Приложение</w:t>
      </w:r>
      <w:r w:rsidR="005A18A8">
        <w:rPr>
          <w:color w:val="000000"/>
          <w:sz w:val="28"/>
          <w:szCs w:val="28"/>
        </w:rPr>
        <w:t>2</w:t>
      </w:r>
      <w:r w:rsidR="00FC54BB">
        <w:rPr>
          <w:color w:val="000000"/>
          <w:sz w:val="28"/>
          <w:szCs w:val="28"/>
        </w:rPr>
        <w:t xml:space="preserve">).  </w:t>
      </w:r>
      <w:r w:rsidR="00575B8C" w:rsidRPr="00447620">
        <w:rPr>
          <w:color w:val="000000"/>
          <w:sz w:val="28"/>
          <w:szCs w:val="28"/>
        </w:rPr>
        <w:t>Согласование индивидуального плана коррекционной работы ребёнка. Формирование нормативно-правовой базы партнёрства: заявление от законного представителя ребёнка, заключение ПМПК, сертификат ПФДО.</w:t>
      </w:r>
    </w:p>
    <w:p w:rsidR="00575B8C" w:rsidRPr="00447620" w:rsidRDefault="00575B8C" w:rsidP="00456CDA">
      <w:pPr>
        <w:pStyle w:val="a4"/>
        <w:ind w:firstLine="708"/>
        <w:rPr>
          <w:color w:val="000000"/>
          <w:sz w:val="28"/>
          <w:szCs w:val="28"/>
        </w:rPr>
      </w:pPr>
      <w:r w:rsidRPr="00447620">
        <w:rPr>
          <w:color w:val="000000"/>
          <w:sz w:val="28"/>
          <w:szCs w:val="28"/>
        </w:rPr>
        <w:t>Способы работы педагога: собеседование, анкетирование, анализ документов, консультация, наблюдение, проектирование индивидуального плана.</w:t>
      </w:r>
    </w:p>
    <w:p w:rsidR="00575B8C" w:rsidRPr="00447620" w:rsidRDefault="00575B8C" w:rsidP="00871FED">
      <w:pPr>
        <w:pStyle w:val="a4"/>
        <w:ind w:firstLine="708"/>
        <w:jc w:val="both"/>
        <w:rPr>
          <w:color w:val="000000"/>
          <w:sz w:val="28"/>
          <w:szCs w:val="28"/>
        </w:rPr>
      </w:pPr>
      <w:r w:rsidRPr="00447620">
        <w:rPr>
          <w:color w:val="000000"/>
          <w:sz w:val="28"/>
          <w:szCs w:val="28"/>
        </w:rPr>
        <w:t>Способы рабо</w:t>
      </w:r>
      <w:r w:rsidR="00001348" w:rsidRPr="00447620">
        <w:rPr>
          <w:color w:val="000000"/>
          <w:sz w:val="28"/>
          <w:szCs w:val="28"/>
        </w:rPr>
        <w:t>ты семьи: оформление документов,з</w:t>
      </w:r>
      <w:r w:rsidRPr="00447620">
        <w:rPr>
          <w:color w:val="000000"/>
          <w:sz w:val="28"/>
          <w:szCs w:val="28"/>
        </w:rPr>
        <w:t>аполнение анкет</w:t>
      </w:r>
      <w:r w:rsidR="00001348" w:rsidRPr="00447620">
        <w:rPr>
          <w:color w:val="000000"/>
          <w:sz w:val="28"/>
          <w:szCs w:val="28"/>
        </w:rPr>
        <w:t>, участие в проектировании индивидуального плана.</w:t>
      </w:r>
    </w:p>
    <w:p w:rsidR="00001348" w:rsidRPr="00447620" w:rsidRDefault="00001348" w:rsidP="00871FED">
      <w:pPr>
        <w:pStyle w:val="a4"/>
        <w:ind w:firstLine="708"/>
        <w:jc w:val="both"/>
        <w:rPr>
          <w:color w:val="000000"/>
          <w:sz w:val="28"/>
          <w:szCs w:val="28"/>
        </w:rPr>
      </w:pPr>
      <w:r w:rsidRPr="00447620">
        <w:rPr>
          <w:b/>
          <w:color w:val="000000"/>
          <w:sz w:val="28"/>
          <w:szCs w:val="28"/>
        </w:rPr>
        <w:t>Этап 4.</w:t>
      </w:r>
      <w:r w:rsidRPr="00447620">
        <w:rPr>
          <w:color w:val="000000"/>
          <w:sz w:val="28"/>
          <w:szCs w:val="28"/>
        </w:rPr>
        <w:t xml:space="preserve"> Конструктивно-деятельностный. Реализация программы.</w:t>
      </w:r>
    </w:p>
    <w:p w:rsidR="00001348" w:rsidRPr="00447620" w:rsidRDefault="00001348" w:rsidP="00871FED">
      <w:pPr>
        <w:pStyle w:val="a4"/>
        <w:ind w:firstLine="708"/>
        <w:jc w:val="both"/>
        <w:rPr>
          <w:color w:val="000000"/>
          <w:sz w:val="28"/>
          <w:szCs w:val="28"/>
        </w:rPr>
      </w:pPr>
      <w:r w:rsidRPr="00447620">
        <w:rPr>
          <w:color w:val="000000"/>
          <w:sz w:val="28"/>
          <w:szCs w:val="28"/>
        </w:rPr>
        <w:t>Способы работы педагога: организация образовательной деятельности; привлечение представителей семьи к реализации программы; мониторинг образовательной деятельности; корректировка индивидуального плана ребёнка по результатам мониторинга (по необходимости).</w:t>
      </w:r>
    </w:p>
    <w:p w:rsidR="00001348" w:rsidRPr="00447620" w:rsidRDefault="00001348" w:rsidP="00871FED">
      <w:pPr>
        <w:pStyle w:val="a4"/>
        <w:ind w:firstLine="708"/>
        <w:jc w:val="both"/>
        <w:rPr>
          <w:color w:val="000000"/>
          <w:sz w:val="28"/>
          <w:szCs w:val="28"/>
        </w:rPr>
      </w:pPr>
      <w:r w:rsidRPr="00447620">
        <w:rPr>
          <w:color w:val="000000"/>
          <w:sz w:val="28"/>
          <w:szCs w:val="28"/>
        </w:rPr>
        <w:t>Способы работы семьи: оказание помощи ребёнку в освоении программы, участие в мероприятиях в рамках реализации программы.</w:t>
      </w:r>
    </w:p>
    <w:p w:rsidR="00001348" w:rsidRPr="00447620" w:rsidRDefault="00001348" w:rsidP="002041EF">
      <w:pPr>
        <w:pStyle w:val="a4"/>
        <w:ind w:firstLine="708"/>
        <w:rPr>
          <w:color w:val="000000"/>
          <w:sz w:val="28"/>
          <w:szCs w:val="28"/>
        </w:rPr>
      </w:pPr>
      <w:r w:rsidRPr="00447620">
        <w:rPr>
          <w:b/>
          <w:color w:val="000000"/>
          <w:sz w:val="28"/>
          <w:szCs w:val="28"/>
        </w:rPr>
        <w:t>Этап 5.</w:t>
      </w:r>
      <w:r w:rsidRPr="00447620">
        <w:rPr>
          <w:color w:val="000000"/>
          <w:sz w:val="28"/>
          <w:szCs w:val="28"/>
        </w:rPr>
        <w:t xml:space="preserve"> Заключительный. Подведение итогов совместной деятельности.</w:t>
      </w:r>
    </w:p>
    <w:p w:rsidR="00A90A19" w:rsidRPr="00447620" w:rsidRDefault="00A90A19" w:rsidP="00871FED">
      <w:pPr>
        <w:pStyle w:val="a4"/>
        <w:ind w:firstLine="708"/>
        <w:jc w:val="both"/>
        <w:rPr>
          <w:color w:val="000000"/>
          <w:sz w:val="28"/>
          <w:szCs w:val="28"/>
        </w:rPr>
      </w:pPr>
      <w:r w:rsidRPr="00447620">
        <w:rPr>
          <w:color w:val="000000"/>
          <w:sz w:val="28"/>
          <w:szCs w:val="28"/>
        </w:rPr>
        <w:lastRenderedPageBreak/>
        <w:t>Способы работы педагога: анализ эффективности реализации программы; анализ выполнения плана коррекционной работы; анализ совместной деятельности; собеседование с родителями</w:t>
      </w:r>
      <w:r w:rsidR="00EA6F90">
        <w:rPr>
          <w:color w:val="000000"/>
          <w:sz w:val="28"/>
          <w:szCs w:val="28"/>
        </w:rPr>
        <w:t>.</w:t>
      </w:r>
    </w:p>
    <w:p w:rsidR="00A90A19" w:rsidRPr="00447620" w:rsidRDefault="00A90A19" w:rsidP="00871FED">
      <w:pPr>
        <w:pStyle w:val="a4"/>
        <w:ind w:firstLine="708"/>
        <w:jc w:val="both"/>
        <w:rPr>
          <w:color w:val="000000"/>
          <w:sz w:val="28"/>
          <w:szCs w:val="28"/>
        </w:rPr>
      </w:pPr>
      <w:r w:rsidRPr="00447620">
        <w:rPr>
          <w:color w:val="000000"/>
          <w:sz w:val="28"/>
          <w:szCs w:val="28"/>
        </w:rPr>
        <w:t xml:space="preserve">Способы работы семьи: анализ развития ребёнка; собеседование с педагогом. </w:t>
      </w:r>
    </w:p>
    <w:p w:rsidR="005D57B9" w:rsidRPr="00447620" w:rsidRDefault="005D57B9" w:rsidP="005D57B9">
      <w:pPr>
        <w:pStyle w:val="a4"/>
        <w:ind w:firstLine="709"/>
        <w:jc w:val="both"/>
        <w:rPr>
          <w:sz w:val="28"/>
          <w:szCs w:val="28"/>
        </w:rPr>
      </w:pPr>
    </w:p>
    <w:p w:rsidR="00A059C8" w:rsidRDefault="00A059C8" w:rsidP="005D57B9">
      <w:pPr>
        <w:pStyle w:val="a4"/>
        <w:ind w:firstLine="709"/>
        <w:jc w:val="both"/>
        <w:rPr>
          <w:i/>
          <w:sz w:val="28"/>
          <w:szCs w:val="28"/>
        </w:rPr>
      </w:pPr>
    </w:p>
    <w:p w:rsidR="005D57B9" w:rsidRPr="00447620" w:rsidRDefault="005D57B9" w:rsidP="005D57B9">
      <w:pPr>
        <w:pStyle w:val="a4"/>
        <w:ind w:firstLine="709"/>
        <w:jc w:val="both"/>
        <w:rPr>
          <w:i/>
          <w:sz w:val="28"/>
          <w:szCs w:val="28"/>
        </w:rPr>
      </w:pPr>
      <w:r w:rsidRPr="00447620">
        <w:rPr>
          <w:i/>
          <w:sz w:val="28"/>
          <w:szCs w:val="28"/>
        </w:rPr>
        <w:t>Ожидаемые результаты дополнительной общеобразовательной общеразвивающей программы:</w:t>
      </w:r>
    </w:p>
    <w:p w:rsidR="005D57B9" w:rsidRPr="00447620" w:rsidRDefault="005D57B9" w:rsidP="005D57B9">
      <w:pPr>
        <w:pStyle w:val="a4"/>
        <w:ind w:firstLine="709"/>
        <w:jc w:val="both"/>
        <w:rPr>
          <w:sz w:val="28"/>
          <w:szCs w:val="28"/>
        </w:rPr>
      </w:pPr>
      <w:r w:rsidRPr="00447620">
        <w:rPr>
          <w:sz w:val="28"/>
          <w:szCs w:val="28"/>
        </w:rPr>
        <w:t>- знание теоретических основ шахматной игры;</w:t>
      </w:r>
    </w:p>
    <w:p w:rsidR="005D57B9" w:rsidRPr="00447620" w:rsidRDefault="005D57B9" w:rsidP="005D57B9">
      <w:pPr>
        <w:pStyle w:val="a4"/>
        <w:ind w:firstLine="709"/>
        <w:jc w:val="both"/>
        <w:rPr>
          <w:sz w:val="28"/>
          <w:szCs w:val="28"/>
        </w:rPr>
      </w:pPr>
      <w:r w:rsidRPr="00447620">
        <w:rPr>
          <w:sz w:val="28"/>
          <w:szCs w:val="28"/>
        </w:rPr>
        <w:t>- владение стратегическими основами шахматной игры, методами долгосрочного и краткосрочного планирования действий во время партии;</w:t>
      </w:r>
    </w:p>
    <w:p w:rsidR="005D57B9" w:rsidRPr="00447620" w:rsidRDefault="005D57B9" w:rsidP="005D57B9">
      <w:pPr>
        <w:pStyle w:val="a4"/>
        <w:ind w:firstLine="709"/>
        <w:jc w:val="both"/>
        <w:rPr>
          <w:sz w:val="28"/>
          <w:szCs w:val="28"/>
        </w:rPr>
      </w:pPr>
      <w:r w:rsidRPr="00447620">
        <w:rPr>
          <w:sz w:val="28"/>
          <w:szCs w:val="28"/>
        </w:rPr>
        <w:t xml:space="preserve">- </w:t>
      </w:r>
      <w:r w:rsidR="00016484">
        <w:rPr>
          <w:sz w:val="28"/>
          <w:szCs w:val="28"/>
        </w:rPr>
        <w:t>владение</w:t>
      </w:r>
      <w:r w:rsidRPr="00447620">
        <w:rPr>
          <w:sz w:val="28"/>
          <w:szCs w:val="28"/>
        </w:rPr>
        <w:t xml:space="preserve"> правил</w:t>
      </w:r>
      <w:r w:rsidR="00016484">
        <w:rPr>
          <w:sz w:val="28"/>
          <w:szCs w:val="28"/>
        </w:rPr>
        <w:t>ами</w:t>
      </w:r>
      <w:r w:rsidRPr="00447620">
        <w:rPr>
          <w:sz w:val="28"/>
          <w:szCs w:val="28"/>
        </w:rPr>
        <w:t xml:space="preserve"> шахматных соревнований;</w:t>
      </w:r>
    </w:p>
    <w:p w:rsidR="005D57B9" w:rsidRPr="00447620" w:rsidRDefault="005D57B9" w:rsidP="005D57B9">
      <w:pPr>
        <w:pStyle w:val="a4"/>
        <w:ind w:firstLine="709"/>
        <w:jc w:val="both"/>
        <w:rPr>
          <w:sz w:val="28"/>
          <w:szCs w:val="28"/>
        </w:rPr>
      </w:pPr>
      <w:r w:rsidRPr="00447620">
        <w:rPr>
          <w:sz w:val="28"/>
          <w:szCs w:val="28"/>
        </w:rPr>
        <w:t>- участие в шахматных соревнованиях и турнирах;</w:t>
      </w:r>
    </w:p>
    <w:p w:rsidR="005D57B9" w:rsidRPr="00447620" w:rsidRDefault="005D57B9" w:rsidP="005D57B9">
      <w:pPr>
        <w:widowControl w:val="0"/>
        <w:tabs>
          <w:tab w:val="left" w:pos="1320"/>
        </w:tabs>
        <w:autoSpaceDE w:val="0"/>
        <w:autoSpaceDN w:val="0"/>
        <w:spacing w:before="160" w:after="0" w:line="240" w:lineRule="auto"/>
        <w:rPr>
          <w:rFonts w:ascii="Times New Roman" w:hAnsi="Times New Roman" w:cs="Times New Roman"/>
          <w:sz w:val="28"/>
          <w:szCs w:val="28"/>
        </w:rPr>
      </w:pPr>
      <w:r w:rsidRPr="00447620">
        <w:rPr>
          <w:rFonts w:ascii="Times New Roman" w:hAnsi="Times New Roman" w:cs="Times New Roman"/>
          <w:sz w:val="28"/>
          <w:szCs w:val="28"/>
        </w:rPr>
        <w:t xml:space="preserve">- развитие </w:t>
      </w:r>
      <w:r w:rsidR="005F2A6F">
        <w:rPr>
          <w:rFonts w:ascii="Times New Roman" w:hAnsi="Times New Roman" w:cs="Times New Roman"/>
          <w:sz w:val="28"/>
          <w:szCs w:val="28"/>
        </w:rPr>
        <w:t>интеллектуальных</w:t>
      </w:r>
      <w:r w:rsidR="003C547C" w:rsidRPr="00447620">
        <w:rPr>
          <w:rFonts w:ascii="Times New Roman" w:hAnsi="Times New Roman" w:cs="Times New Roman"/>
          <w:sz w:val="28"/>
          <w:szCs w:val="28"/>
        </w:rPr>
        <w:t xml:space="preserve"> способностей</w:t>
      </w:r>
      <w:r w:rsidRPr="00447620">
        <w:rPr>
          <w:rFonts w:ascii="Times New Roman" w:hAnsi="Times New Roman" w:cs="Times New Roman"/>
          <w:sz w:val="28"/>
          <w:szCs w:val="28"/>
        </w:rPr>
        <w:t>;</w:t>
      </w:r>
    </w:p>
    <w:p w:rsidR="005D57B9" w:rsidRPr="00447620" w:rsidRDefault="003C547C" w:rsidP="005D57B9">
      <w:pPr>
        <w:widowControl w:val="0"/>
        <w:tabs>
          <w:tab w:val="left" w:pos="1320"/>
        </w:tabs>
        <w:autoSpaceDE w:val="0"/>
        <w:autoSpaceDN w:val="0"/>
        <w:spacing w:before="160" w:after="0" w:line="240" w:lineRule="auto"/>
        <w:rPr>
          <w:rFonts w:ascii="Times New Roman" w:hAnsi="Times New Roman" w:cs="Times New Roman"/>
          <w:sz w:val="28"/>
          <w:szCs w:val="28"/>
        </w:rPr>
      </w:pPr>
      <w:r w:rsidRPr="00447620">
        <w:rPr>
          <w:rFonts w:ascii="Times New Roman" w:hAnsi="Times New Roman" w:cs="Times New Roman"/>
          <w:sz w:val="28"/>
          <w:szCs w:val="28"/>
        </w:rPr>
        <w:t xml:space="preserve">  - развитие мотивации достижения успеха</w:t>
      </w:r>
      <w:r w:rsidR="005D57B9" w:rsidRPr="00447620">
        <w:rPr>
          <w:rFonts w:ascii="Times New Roman" w:hAnsi="Times New Roman" w:cs="Times New Roman"/>
          <w:sz w:val="28"/>
          <w:szCs w:val="28"/>
        </w:rPr>
        <w:t>;</w:t>
      </w:r>
    </w:p>
    <w:p w:rsidR="003C547C" w:rsidRPr="00447620" w:rsidRDefault="003C547C" w:rsidP="005D57B9">
      <w:pPr>
        <w:widowControl w:val="0"/>
        <w:tabs>
          <w:tab w:val="left" w:pos="1320"/>
        </w:tabs>
        <w:autoSpaceDE w:val="0"/>
        <w:autoSpaceDN w:val="0"/>
        <w:spacing w:before="160" w:after="0" w:line="240" w:lineRule="auto"/>
        <w:rPr>
          <w:rFonts w:ascii="Times New Roman" w:hAnsi="Times New Roman" w:cs="Times New Roman"/>
          <w:sz w:val="28"/>
          <w:szCs w:val="28"/>
        </w:rPr>
      </w:pPr>
      <w:r w:rsidRPr="00447620">
        <w:rPr>
          <w:rFonts w:ascii="Times New Roman" w:hAnsi="Times New Roman" w:cs="Times New Roman"/>
          <w:sz w:val="28"/>
          <w:szCs w:val="28"/>
        </w:rPr>
        <w:t xml:space="preserve">            - развитие коммуникативных навыков;</w:t>
      </w:r>
    </w:p>
    <w:p w:rsidR="005D57B9" w:rsidRPr="00447620" w:rsidRDefault="005D57B9" w:rsidP="005D57B9">
      <w:pPr>
        <w:widowControl w:val="0"/>
        <w:tabs>
          <w:tab w:val="left" w:pos="1320"/>
        </w:tabs>
        <w:autoSpaceDE w:val="0"/>
        <w:autoSpaceDN w:val="0"/>
        <w:spacing w:before="160" w:after="0" w:line="240" w:lineRule="auto"/>
        <w:rPr>
          <w:rFonts w:ascii="Times New Roman" w:hAnsi="Times New Roman" w:cs="Times New Roman"/>
          <w:sz w:val="28"/>
          <w:szCs w:val="28"/>
        </w:rPr>
      </w:pPr>
      <w:r w:rsidRPr="00447620">
        <w:rPr>
          <w:rFonts w:ascii="Times New Roman" w:hAnsi="Times New Roman" w:cs="Times New Roman"/>
          <w:sz w:val="28"/>
          <w:szCs w:val="28"/>
        </w:rPr>
        <w:t xml:space="preserve">            - формирование вежливости, доброжелательности, креативности, рассудительности, самокритичности, усидчивости;</w:t>
      </w:r>
    </w:p>
    <w:p w:rsidR="005D57B9" w:rsidRDefault="005D57B9" w:rsidP="005D57B9">
      <w:pPr>
        <w:widowControl w:val="0"/>
        <w:tabs>
          <w:tab w:val="left" w:pos="1320"/>
        </w:tabs>
        <w:autoSpaceDE w:val="0"/>
        <w:autoSpaceDN w:val="0"/>
        <w:spacing w:before="160" w:after="0" w:line="240" w:lineRule="auto"/>
        <w:rPr>
          <w:rFonts w:ascii="Times New Roman" w:hAnsi="Times New Roman" w:cs="Times New Roman"/>
          <w:sz w:val="28"/>
          <w:szCs w:val="28"/>
        </w:rPr>
      </w:pPr>
      <w:r w:rsidRPr="00447620">
        <w:rPr>
          <w:rFonts w:ascii="Times New Roman" w:hAnsi="Times New Roman" w:cs="Times New Roman"/>
          <w:sz w:val="28"/>
          <w:szCs w:val="28"/>
        </w:rPr>
        <w:t xml:space="preserve">            - </w:t>
      </w:r>
      <w:r w:rsidR="002362D3">
        <w:rPr>
          <w:rFonts w:ascii="Times New Roman" w:hAnsi="Times New Roman" w:cs="Times New Roman"/>
          <w:sz w:val="28"/>
          <w:szCs w:val="28"/>
        </w:rPr>
        <w:t>формирование шахматной культуры;</w:t>
      </w:r>
    </w:p>
    <w:p w:rsidR="002362D3" w:rsidRPr="00447620" w:rsidRDefault="002362D3" w:rsidP="005D57B9">
      <w:pPr>
        <w:widowControl w:val="0"/>
        <w:tabs>
          <w:tab w:val="left" w:pos="1320"/>
        </w:tabs>
        <w:autoSpaceDE w:val="0"/>
        <w:autoSpaceDN w:val="0"/>
        <w:spacing w:before="160" w:after="0" w:line="240" w:lineRule="auto"/>
        <w:rPr>
          <w:rFonts w:ascii="Times New Roman" w:hAnsi="Times New Roman" w:cs="Times New Roman"/>
          <w:sz w:val="28"/>
          <w:szCs w:val="28"/>
        </w:rPr>
      </w:pPr>
      <w:r>
        <w:rPr>
          <w:rFonts w:ascii="Times New Roman" w:hAnsi="Times New Roman" w:cs="Times New Roman"/>
          <w:sz w:val="28"/>
          <w:szCs w:val="28"/>
        </w:rPr>
        <w:t xml:space="preserve">            - формированиекультуры</w:t>
      </w:r>
      <w:r w:rsidRPr="002362D3">
        <w:rPr>
          <w:rFonts w:ascii="Times New Roman" w:hAnsi="Times New Roman" w:cs="Times New Roman"/>
          <w:sz w:val="28"/>
          <w:szCs w:val="28"/>
        </w:rPr>
        <w:t xml:space="preserve"> здорового образа жизни</w:t>
      </w:r>
      <w:r>
        <w:rPr>
          <w:rFonts w:ascii="Times New Roman" w:hAnsi="Times New Roman" w:cs="Times New Roman"/>
          <w:sz w:val="28"/>
          <w:szCs w:val="28"/>
        </w:rPr>
        <w:t>.</w:t>
      </w:r>
    </w:p>
    <w:p w:rsidR="005D57B9" w:rsidRPr="00447620" w:rsidRDefault="005D57B9" w:rsidP="005D57B9">
      <w:pPr>
        <w:pStyle w:val="a4"/>
        <w:ind w:firstLine="709"/>
        <w:jc w:val="both"/>
        <w:rPr>
          <w:sz w:val="28"/>
          <w:szCs w:val="28"/>
        </w:rPr>
      </w:pPr>
      <w:r w:rsidRPr="00447620">
        <w:rPr>
          <w:sz w:val="28"/>
          <w:szCs w:val="28"/>
        </w:rPr>
        <w:t>Формы подведения итогов дополнительной общеобразовательной общеразвивающей программы:</w:t>
      </w:r>
    </w:p>
    <w:p w:rsidR="005D57B9" w:rsidRPr="00447620" w:rsidRDefault="005D57B9" w:rsidP="005D57B9">
      <w:pPr>
        <w:pStyle w:val="a3"/>
        <w:widowControl w:val="0"/>
        <w:numPr>
          <w:ilvl w:val="0"/>
          <w:numId w:val="2"/>
        </w:numPr>
        <w:tabs>
          <w:tab w:val="left" w:pos="1320"/>
        </w:tabs>
        <w:autoSpaceDE w:val="0"/>
        <w:autoSpaceDN w:val="0"/>
        <w:spacing w:before="160" w:after="0" w:line="240" w:lineRule="auto"/>
        <w:rPr>
          <w:rFonts w:ascii="Times New Roman" w:hAnsi="Times New Roman" w:cs="Times New Roman"/>
          <w:sz w:val="28"/>
          <w:szCs w:val="28"/>
        </w:rPr>
      </w:pPr>
      <w:r w:rsidRPr="00447620">
        <w:rPr>
          <w:rFonts w:ascii="Times New Roman" w:hAnsi="Times New Roman" w:cs="Times New Roman"/>
          <w:sz w:val="28"/>
          <w:szCs w:val="28"/>
        </w:rPr>
        <w:t>Соревнования</w:t>
      </w:r>
    </w:p>
    <w:p w:rsidR="005D57B9" w:rsidRPr="00D42EDC" w:rsidRDefault="005D57B9" w:rsidP="005D57B9">
      <w:pPr>
        <w:pStyle w:val="a3"/>
        <w:widowControl w:val="0"/>
        <w:numPr>
          <w:ilvl w:val="0"/>
          <w:numId w:val="2"/>
        </w:numPr>
        <w:tabs>
          <w:tab w:val="left" w:pos="1320"/>
        </w:tabs>
        <w:autoSpaceDE w:val="0"/>
        <w:autoSpaceDN w:val="0"/>
        <w:spacing w:before="160" w:after="0" w:line="240" w:lineRule="auto"/>
        <w:rPr>
          <w:rFonts w:ascii="Times New Roman" w:hAnsi="Times New Roman" w:cs="Times New Roman"/>
          <w:sz w:val="28"/>
          <w:szCs w:val="28"/>
        </w:rPr>
      </w:pPr>
      <w:r w:rsidRPr="00447620">
        <w:rPr>
          <w:rFonts w:ascii="Times New Roman" w:hAnsi="Times New Roman" w:cs="Times New Roman"/>
          <w:sz w:val="28"/>
          <w:szCs w:val="28"/>
        </w:rPr>
        <w:t>Конкурсы решения позиций</w:t>
      </w:r>
    </w:p>
    <w:p w:rsidR="00D42EDC" w:rsidRPr="00447620" w:rsidRDefault="00D42EDC" w:rsidP="005D57B9">
      <w:pPr>
        <w:pStyle w:val="a3"/>
        <w:widowControl w:val="0"/>
        <w:numPr>
          <w:ilvl w:val="0"/>
          <w:numId w:val="2"/>
        </w:numPr>
        <w:tabs>
          <w:tab w:val="left" w:pos="1320"/>
        </w:tabs>
        <w:autoSpaceDE w:val="0"/>
        <w:autoSpaceDN w:val="0"/>
        <w:spacing w:before="160" w:after="0" w:line="240" w:lineRule="auto"/>
        <w:rPr>
          <w:rFonts w:ascii="Times New Roman" w:hAnsi="Times New Roman" w:cs="Times New Roman"/>
          <w:sz w:val="28"/>
          <w:szCs w:val="28"/>
        </w:rPr>
      </w:pPr>
      <w:r>
        <w:rPr>
          <w:rFonts w:ascii="Times New Roman" w:hAnsi="Times New Roman" w:cs="Times New Roman"/>
          <w:sz w:val="28"/>
          <w:szCs w:val="28"/>
        </w:rPr>
        <w:t>Праздник</w:t>
      </w:r>
    </w:p>
    <w:p w:rsidR="005D57B9" w:rsidRPr="00447620" w:rsidRDefault="005D57B9" w:rsidP="005D57B9">
      <w:pPr>
        <w:pStyle w:val="a3"/>
        <w:widowControl w:val="0"/>
        <w:numPr>
          <w:ilvl w:val="0"/>
          <w:numId w:val="2"/>
        </w:numPr>
        <w:tabs>
          <w:tab w:val="left" w:pos="1320"/>
        </w:tabs>
        <w:autoSpaceDE w:val="0"/>
        <w:autoSpaceDN w:val="0"/>
        <w:spacing w:before="160" w:after="0" w:line="240" w:lineRule="auto"/>
        <w:rPr>
          <w:rFonts w:ascii="Times New Roman" w:hAnsi="Times New Roman" w:cs="Times New Roman"/>
          <w:sz w:val="28"/>
          <w:szCs w:val="28"/>
        </w:rPr>
      </w:pPr>
      <w:r w:rsidRPr="00447620">
        <w:rPr>
          <w:rFonts w:ascii="Times New Roman" w:hAnsi="Times New Roman" w:cs="Times New Roman"/>
          <w:sz w:val="28"/>
          <w:szCs w:val="28"/>
        </w:rPr>
        <w:t>Анализ шахматных партий чемпионов мира</w:t>
      </w:r>
    </w:p>
    <w:p w:rsidR="005D57B9" w:rsidRPr="00447620" w:rsidRDefault="005D57B9" w:rsidP="005D57B9">
      <w:pPr>
        <w:pStyle w:val="a4"/>
        <w:rPr>
          <w:rFonts w:eastAsiaTheme="minorHAnsi"/>
          <w:sz w:val="28"/>
          <w:szCs w:val="28"/>
          <w:lang w:eastAsia="en-US" w:bidi="ar-SA"/>
        </w:rPr>
      </w:pPr>
    </w:p>
    <w:p w:rsidR="001274F4" w:rsidRPr="00447620" w:rsidRDefault="001274F4" w:rsidP="001274F4">
      <w:pPr>
        <w:spacing w:line="276" w:lineRule="auto"/>
        <w:rPr>
          <w:rFonts w:ascii="Times New Roman" w:eastAsia="Calibri" w:hAnsi="Times New Roman" w:cs="Times New Roman"/>
          <w:sz w:val="28"/>
          <w:szCs w:val="28"/>
        </w:rPr>
      </w:pPr>
    </w:p>
    <w:p w:rsidR="001274F4" w:rsidRDefault="001274F4">
      <w:pPr>
        <w:rPr>
          <w:sz w:val="28"/>
          <w:szCs w:val="28"/>
        </w:rPr>
      </w:pPr>
    </w:p>
    <w:p w:rsidR="00447620" w:rsidRDefault="00447620">
      <w:pPr>
        <w:rPr>
          <w:sz w:val="28"/>
          <w:szCs w:val="28"/>
        </w:rPr>
      </w:pPr>
    </w:p>
    <w:p w:rsidR="00447620" w:rsidRDefault="00447620">
      <w:pPr>
        <w:rPr>
          <w:sz w:val="28"/>
          <w:szCs w:val="28"/>
        </w:rPr>
      </w:pPr>
    </w:p>
    <w:p w:rsidR="00447620" w:rsidRDefault="00FE564B" w:rsidP="00FE564B">
      <w:pPr>
        <w:spacing w:after="200" w:line="276" w:lineRule="auto"/>
        <w:rPr>
          <w:sz w:val="28"/>
          <w:szCs w:val="28"/>
        </w:rPr>
      </w:pPr>
      <w:r>
        <w:rPr>
          <w:sz w:val="28"/>
          <w:szCs w:val="28"/>
        </w:rPr>
        <w:br w:type="page"/>
      </w:r>
    </w:p>
    <w:p w:rsidR="00447620" w:rsidRPr="00454FA7" w:rsidRDefault="00447620" w:rsidP="008E683F">
      <w:pPr>
        <w:pStyle w:val="a4"/>
        <w:numPr>
          <w:ilvl w:val="0"/>
          <w:numId w:val="26"/>
        </w:numPr>
        <w:rPr>
          <w:b/>
          <w:sz w:val="28"/>
          <w:szCs w:val="28"/>
        </w:rPr>
      </w:pPr>
      <w:r w:rsidRPr="00454FA7">
        <w:rPr>
          <w:b/>
          <w:sz w:val="28"/>
          <w:szCs w:val="28"/>
        </w:rPr>
        <w:lastRenderedPageBreak/>
        <w:t>Учебно-тематический план</w:t>
      </w:r>
    </w:p>
    <w:p w:rsidR="00447620" w:rsidRDefault="00447620" w:rsidP="00447620">
      <w:pPr>
        <w:pStyle w:val="a4"/>
        <w:ind w:left="2650"/>
        <w:rPr>
          <w:b/>
        </w:rPr>
      </w:pPr>
    </w:p>
    <w:p w:rsidR="00447620" w:rsidRPr="008E683F" w:rsidRDefault="008E683F" w:rsidP="00447620">
      <w:pPr>
        <w:pStyle w:val="a4"/>
        <w:ind w:left="2650"/>
        <w:rPr>
          <w:sz w:val="28"/>
          <w:szCs w:val="28"/>
        </w:rPr>
      </w:pPr>
      <w:r w:rsidRPr="008E683F">
        <w:rPr>
          <w:sz w:val="28"/>
          <w:szCs w:val="28"/>
        </w:rPr>
        <w:t>2.1.</w:t>
      </w:r>
      <w:r w:rsidR="00447620" w:rsidRPr="008E683F">
        <w:rPr>
          <w:sz w:val="28"/>
          <w:szCs w:val="28"/>
        </w:rPr>
        <w:t xml:space="preserve">  Учебный план</w:t>
      </w:r>
    </w:p>
    <w:tbl>
      <w:tblPr>
        <w:tblStyle w:val="a6"/>
        <w:tblW w:w="0" w:type="auto"/>
        <w:tblLayout w:type="fixed"/>
        <w:tblLook w:val="04A0"/>
      </w:tblPr>
      <w:tblGrid>
        <w:gridCol w:w="4361"/>
        <w:gridCol w:w="850"/>
        <w:gridCol w:w="851"/>
        <w:gridCol w:w="850"/>
        <w:gridCol w:w="815"/>
        <w:gridCol w:w="745"/>
        <w:gridCol w:w="923"/>
      </w:tblGrid>
      <w:tr w:rsidR="00447620" w:rsidRPr="00191D8A" w:rsidTr="008A5885">
        <w:trPr>
          <w:trHeight w:val="478"/>
        </w:trPr>
        <w:tc>
          <w:tcPr>
            <w:tcW w:w="4361" w:type="dxa"/>
            <w:vMerge w:val="restart"/>
          </w:tcPr>
          <w:p w:rsidR="00447620" w:rsidRPr="00191D8A" w:rsidRDefault="00447620" w:rsidP="008A5885">
            <w:pPr>
              <w:jc w:val="center"/>
              <w:rPr>
                <w:rFonts w:ascii="Times New Roman" w:hAnsi="Times New Roman" w:cs="Times New Roman"/>
                <w:sz w:val="24"/>
                <w:szCs w:val="24"/>
              </w:rPr>
            </w:pPr>
            <w:r w:rsidRPr="00191D8A">
              <w:rPr>
                <w:rFonts w:ascii="Times New Roman" w:hAnsi="Times New Roman" w:cs="Times New Roman"/>
                <w:sz w:val="24"/>
                <w:szCs w:val="24"/>
              </w:rPr>
              <w:t>Раздел</w:t>
            </w:r>
          </w:p>
        </w:tc>
        <w:tc>
          <w:tcPr>
            <w:tcW w:w="2551" w:type="dxa"/>
            <w:gridSpan w:val="3"/>
          </w:tcPr>
          <w:p w:rsidR="00191D8A" w:rsidRDefault="00447620" w:rsidP="00191D8A">
            <w:pPr>
              <w:spacing w:after="0" w:line="240" w:lineRule="auto"/>
              <w:jc w:val="center"/>
              <w:rPr>
                <w:rFonts w:ascii="Times New Roman" w:hAnsi="Times New Roman" w:cs="Times New Roman"/>
                <w:sz w:val="24"/>
                <w:szCs w:val="24"/>
              </w:rPr>
            </w:pPr>
            <w:r w:rsidRPr="00191D8A">
              <w:rPr>
                <w:rFonts w:ascii="Times New Roman" w:hAnsi="Times New Roman" w:cs="Times New Roman"/>
                <w:sz w:val="24"/>
                <w:szCs w:val="24"/>
              </w:rPr>
              <w:t xml:space="preserve">Количество часов </w:t>
            </w:r>
          </w:p>
          <w:p w:rsidR="00447620" w:rsidRPr="00191D8A" w:rsidRDefault="00447620" w:rsidP="00191D8A">
            <w:pPr>
              <w:spacing w:after="0" w:line="240" w:lineRule="auto"/>
              <w:jc w:val="center"/>
              <w:rPr>
                <w:rFonts w:ascii="Times New Roman" w:hAnsi="Times New Roman" w:cs="Times New Roman"/>
                <w:sz w:val="24"/>
                <w:szCs w:val="24"/>
              </w:rPr>
            </w:pPr>
            <w:r w:rsidRPr="00191D8A">
              <w:rPr>
                <w:rFonts w:ascii="Times New Roman" w:hAnsi="Times New Roman" w:cs="Times New Roman"/>
                <w:sz w:val="24"/>
                <w:szCs w:val="24"/>
              </w:rPr>
              <w:t>1 г.о.</w:t>
            </w:r>
          </w:p>
        </w:tc>
        <w:tc>
          <w:tcPr>
            <w:tcW w:w="2483" w:type="dxa"/>
            <w:gridSpan w:val="3"/>
          </w:tcPr>
          <w:p w:rsidR="00191D8A" w:rsidRDefault="00447620" w:rsidP="00191D8A">
            <w:pPr>
              <w:spacing w:after="0" w:line="240" w:lineRule="auto"/>
              <w:jc w:val="center"/>
              <w:rPr>
                <w:rFonts w:ascii="Times New Roman" w:hAnsi="Times New Roman" w:cs="Times New Roman"/>
                <w:sz w:val="24"/>
                <w:szCs w:val="24"/>
              </w:rPr>
            </w:pPr>
            <w:r w:rsidRPr="00191D8A">
              <w:rPr>
                <w:rFonts w:ascii="Times New Roman" w:hAnsi="Times New Roman" w:cs="Times New Roman"/>
                <w:sz w:val="24"/>
                <w:szCs w:val="24"/>
              </w:rPr>
              <w:t xml:space="preserve">Количество часов </w:t>
            </w:r>
          </w:p>
          <w:p w:rsidR="00447620" w:rsidRPr="00191D8A" w:rsidRDefault="00447620" w:rsidP="00191D8A">
            <w:pPr>
              <w:spacing w:after="0" w:line="240" w:lineRule="auto"/>
              <w:jc w:val="center"/>
              <w:rPr>
                <w:rFonts w:ascii="Times New Roman" w:hAnsi="Times New Roman" w:cs="Times New Roman"/>
                <w:sz w:val="24"/>
                <w:szCs w:val="24"/>
              </w:rPr>
            </w:pPr>
            <w:r w:rsidRPr="00191D8A">
              <w:rPr>
                <w:rFonts w:ascii="Times New Roman" w:hAnsi="Times New Roman" w:cs="Times New Roman"/>
                <w:sz w:val="24"/>
                <w:szCs w:val="24"/>
              </w:rPr>
              <w:t>2 г.о.</w:t>
            </w:r>
          </w:p>
        </w:tc>
      </w:tr>
      <w:tr w:rsidR="00447620" w:rsidRPr="00191D8A" w:rsidTr="008A5885">
        <w:trPr>
          <w:trHeight w:val="261"/>
        </w:trPr>
        <w:tc>
          <w:tcPr>
            <w:tcW w:w="4361" w:type="dxa"/>
            <w:vMerge/>
          </w:tcPr>
          <w:p w:rsidR="00447620" w:rsidRPr="00191D8A" w:rsidRDefault="00447620" w:rsidP="008A5885">
            <w:pPr>
              <w:rPr>
                <w:rFonts w:ascii="Times New Roman" w:hAnsi="Times New Roman" w:cs="Times New Roman"/>
                <w:sz w:val="24"/>
                <w:szCs w:val="24"/>
              </w:rPr>
            </w:pPr>
          </w:p>
        </w:tc>
        <w:tc>
          <w:tcPr>
            <w:tcW w:w="850"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Теор.</w:t>
            </w:r>
          </w:p>
        </w:tc>
        <w:tc>
          <w:tcPr>
            <w:tcW w:w="851"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Прак.</w:t>
            </w:r>
          </w:p>
        </w:tc>
        <w:tc>
          <w:tcPr>
            <w:tcW w:w="850"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 xml:space="preserve">Всего </w:t>
            </w:r>
          </w:p>
        </w:tc>
        <w:tc>
          <w:tcPr>
            <w:tcW w:w="815"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Теор.</w:t>
            </w:r>
          </w:p>
        </w:tc>
        <w:tc>
          <w:tcPr>
            <w:tcW w:w="745"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Прак.</w:t>
            </w:r>
          </w:p>
        </w:tc>
        <w:tc>
          <w:tcPr>
            <w:tcW w:w="923"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 xml:space="preserve">Всего </w:t>
            </w:r>
          </w:p>
        </w:tc>
      </w:tr>
      <w:tr w:rsidR="00447620" w:rsidRPr="00191D8A" w:rsidTr="008A5885">
        <w:trPr>
          <w:trHeight w:val="635"/>
        </w:trPr>
        <w:tc>
          <w:tcPr>
            <w:tcW w:w="4361" w:type="dxa"/>
          </w:tcPr>
          <w:p w:rsidR="00447620" w:rsidRPr="00191D8A" w:rsidRDefault="00447620" w:rsidP="00EA6F90">
            <w:pPr>
              <w:rPr>
                <w:rFonts w:ascii="Times New Roman" w:hAnsi="Times New Roman" w:cs="Times New Roman"/>
                <w:sz w:val="24"/>
                <w:szCs w:val="24"/>
              </w:rPr>
            </w:pPr>
            <w:r w:rsidRPr="00191D8A">
              <w:rPr>
                <w:rFonts w:ascii="Times New Roman" w:hAnsi="Times New Roman" w:cs="Times New Roman"/>
                <w:sz w:val="24"/>
                <w:szCs w:val="24"/>
              </w:rPr>
              <w:t xml:space="preserve">Вводное занятие. Инструктаж по технике безопасности. </w:t>
            </w:r>
            <w:r w:rsidR="00EA6F90" w:rsidRPr="00191D8A">
              <w:rPr>
                <w:rFonts w:ascii="Times New Roman" w:hAnsi="Times New Roman" w:cs="Times New Roman"/>
                <w:sz w:val="24"/>
                <w:szCs w:val="24"/>
              </w:rPr>
              <w:t>Начальная</w:t>
            </w:r>
            <w:r w:rsidRPr="00191D8A">
              <w:rPr>
                <w:rFonts w:ascii="Times New Roman" w:hAnsi="Times New Roman" w:cs="Times New Roman"/>
                <w:sz w:val="24"/>
                <w:szCs w:val="24"/>
              </w:rPr>
              <w:t xml:space="preserve"> диагностика.</w:t>
            </w:r>
          </w:p>
        </w:tc>
        <w:tc>
          <w:tcPr>
            <w:tcW w:w="850"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1</w:t>
            </w:r>
          </w:p>
        </w:tc>
        <w:tc>
          <w:tcPr>
            <w:tcW w:w="851" w:type="dxa"/>
          </w:tcPr>
          <w:p w:rsidR="00447620" w:rsidRPr="00191D8A" w:rsidRDefault="00EA6F90" w:rsidP="008A5885">
            <w:pPr>
              <w:rPr>
                <w:rFonts w:ascii="Times New Roman" w:hAnsi="Times New Roman" w:cs="Times New Roman"/>
                <w:sz w:val="24"/>
                <w:szCs w:val="24"/>
              </w:rPr>
            </w:pPr>
            <w:r w:rsidRPr="00191D8A">
              <w:rPr>
                <w:rFonts w:ascii="Times New Roman" w:hAnsi="Times New Roman" w:cs="Times New Roman"/>
                <w:sz w:val="24"/>
                <w:szCs w:val="24"/>
              </w:rPr>
              <w:t>1</w:t>
            </w:r>
          </w:p>
        </w:tc>
        <w:tc>
          <w:tcPr>
            <w:tcW w:w="850" w:type="dxa"/>
          </w:tcPr>
          <w:p w:rsidR="00447620" w:rsidRPr="00191D8A" w:rsidRDefault="00EA6F90" w:rsidP="008A5885">
            <w:pPr>
              <w:rPr>
                <w:rFonts w:ascii="Times New Roman" w:hAnsi="Times New Roman" w:cs="Times New Roman"/>
                <w:sz w:val="24"/>
                <w:szCs w:val="24"/>
              </w:rPr>
            </w:pPr>
            <w:r w:rsidRPr="00191D8A">
              <w:rPr>
                <w:rFonts w:ascii="Times New Roman" w:hAnsi="Times New Roman" w:cs="Times New Roman"/>
                <w:sz w:val="24"/>
                <w:szCs w:val="24"/>
              </w:rPr>
              <w:t>2</w:t>
            </w:r>
          </w:p>
        </w:tc>
        <w:tc>
          <w:tcPr>
            <w:tcW w:w="815"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0,5</w:t>
            </w:r>
          </w:p>
        </w:tc>
        <w:tc>
          <w:tcPr>
            <w:tcW w:w="745"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1,5</w:t>
            </w:r>
          </w:p>
        </w:tc>
        <w:tc>
          <w:tcPr>
            <w:tcW w:w="923"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2</w:t>
            </w:r>
          </w:p>
        </w:tc>
      </w:tr>
      <w:tr w:rsidR="00447620" w:rsidRPr="00191D8A" w:rsidTr="008A5885">
        <w:trPr>
          <w:trHeight w:val="449"/>
        </w:trPr>
        <w:tc>
          <w:tcPr>
            <w:tcW w:w="4361"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Шахматная доска</w:t>
            </w:r>
          </w:p>
        </w:tc>
        <w:tc>
          <w:tcPr>
            <w:tcW w:w="850"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1</w:t>
            </w:r>
          </w:p>
        </w:tc>
        <w:tc>
          <w:tcPr>
            <w:tcW w:w="851"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2</w:t>
            </w:r>
          </w:p>
        </w:tc>
        <w:tc>
          <w:tcPr>
            <w:tcW w:w="850"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3</w:t>
            </w:r>
          </w:p>
        </w:tc>
        <w:tc>
          <w:tcPr>
            <w:tcW w:w="815" w:type="dxa"/>
          </w:tcPr>
          <w:p w:rsidR="00447620" w:rsidRPr="00191D8A" w:rsidRDefault="00447620" w:rsidP="008A5885">
            <w:pPr>
              <w:rPr>
                <w:rFonts w:ascii="Times New Roman" w:hAnsi="Times New Roman" w:cs="Times New Roman"/>
                <w:sz w:val="24"/>
                <w:szCs w:val="24"/>
              </w:rPr>
            </w:pPr>
          </w:p>
        </w:tc>
        <w:tc>
          <w:tcPr>
            <w:tcW w:w="745" w:type="dxa"/>
          </w:tcPr>
          <w:p w:rsidR="00447620" w:rsidRPr="00191D8A" w:rsidRDefault="00447620" w:rsidP="008A5885">
            <w:pPr>
              <w:rPr>
                <w:rFonts w:ascii="Times New Roman" w:hAnsi="Times New Roman" w:cs="Times New Roman"/>
                <w:sz w:val="24"/>
                <w:szCs w:val="24"/>
              </w:rPr>
            </w:pPr>
          </w:p>
        </w:tc>
        <w:tc>
          <w:tcPr>
            <w:tcW w:w="923" w:type="dxa"/>
          </w:tcPr>
          <w:p w:rsidR="00447620" w:rsidRPr="00191D8A" w:rsidRDefault="00447620" w:rsidP="008A5885">
            <w:pPr>
              <w:rPr>
                <w:rFonts w:ascii="Times New Roman" w:hAnsi="Times New Roman" w:cs="Times New Roman"/>
                <w:sz w:val="24"/>
                <w:szCs w:val="24"/>
              </w:rPr>
            </w:pPr>
          </w:p>
        </w:tc>
      </w:tr>
      <w:tr w:rsidR="00447620" w:rsidRPr="00191D8A" w:rsidTr="008A5885">
        <w:trPr>
          <w:trHeight w:val="367"/>
        </w:trPr>
        <w:tc>
          <w:tcPr>
            <w:tcW w:w="4361"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Шахматные фигуры</w:t>
            </w:r>
          </w:p>
        </w:tc>
        <w:tc>
          <w:tcPr>
            <w:tcW w:w="850"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3,5</w:t>
            </w:r>
          </w:p>
        </w:tc>
        <w:tc>
          <w:tcPr>
            <w:tcW w:w="851"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3,5</w:t>
            </w:r>
          </w:p>
        </w:tc>
        <w:tc>
          <w:tcPr>
            <w:tcW w:w="850"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7</w:t>
            </w:r>
          </w:p>
        </w:tc>
        <w:tc>
          <w:tcPr>
            <w:tcW w:w="815" w:type="dxa"/>
          </w:tcPr>
          <w:p w:rsidR="00447620" w:rsidRPr="00191D8A" w:rsidRDefault="00447620" w:rsidP="008A5885">
            <w:pPr>
              <w:rPr>
                <w:rFonts w:ascii="Times New Roman" w:hAnsi="Times New Roman" w:cs="Times New Roman"/>
                <w:sz w:val="24"/>
                <w:szCs w:val="24"/>
              </w:rPr>
            </w:pPr>
          </w:p>
        </w:tc>
        <w:tc>
          <w:tcPr>
            <w:tcW w:w="745" w:type="dxa"/>
          </w:tcPr>
          <w:p w:rsidR="00447620" w:rsidRPr="00191D8A" w:rsidRDefault="00447620" w:rsidP="008A5885">
            <w:pPr>
              <w:rPr>
                <w:rFonts w:ascii="Times New Roman" w:hAnsi="Times New Roman" w:cs="Times New Roman"/>
                <w:sz w:val="24"/>
                <w:szCs w:val="24"/>
              </w:rPr>
            </w:pPr>
          </w:p>
        </w:tc>
        <w:tc>
          <w:tcPr>
            <w:tcW w:w="923" w:type="dxa"/>
          </w:tcPr>
          <w:p w:rsidR="00447620" w:rsidRPr="00191D8A" w:rsidRDefault="00447620" w:rsidP="008A5885">
            <w:pPr>
              <w:rPr>
                <w:rFonts w:ascii="Times New Roman" w:hAnsi="Times New Roman" w:cs="Times New Roman"/>
                <w:sz w:val="24"/>
                <w:szCs w:val="24"/>
              </w:rPr>
            </w:pPr>
          </w:p>
        </w:tc>
      </w:tr>
      <w:tr w:rsidR="00447620" w:rsidRPr="00191D8A" w:rsidTr="008A5885">
        <w:trPr>
          <w:trHeight w:val="435"/>
        </w:trPr>
        <w:tc>
          <w:tcPr>
            <w:tcW w:w="4361"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Начальная расстановка фигур</w:t>
            </w:r>
          </w:p>
        </w:tc>
        <w:tc>
          <w:tcPr>
            <w:tcW w:w="850"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0,5</w:t>
            </w:r>
          </w:p>
        </w:tc>
        <w:tc>
          <w:tcPr>
            <w:tcW w:w="851"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0,5</w:t>
            </w:r>
          </w:p>
        </w:tc>
        <w:tc>
          <w:tcPr>
            <w:tcW w:w="850"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1</w:t>
            </w:r>
          </w:p>
        </w:tc>
        <w:tc>
          <w:tcPr>
            <w:tcW w:w="815" w:type="dxa"/>
          </w:tcPr>
          <w:p w:rsidR="00447620" w:rsidRPr="00191D8A" w:rsidRDefault="00447620" w:rsidP="008A5885">
            <w:pPr>
              <w:rPr>
                <w:rFonts w:ascii="Times New Roman" w:hAnsi="Times New Roman" w:cs="Times New Roman"/>
                <w:sz w:val="24"/>
                <w:szCs w:val="24"/>
              </w:rPr>
            </w:pPr>
          </w:p>
        </w:tc>
        <w:tc>
          <w:tcPr>
            <w:tcW w:w="745" w:type="dxa"/>
          </w:tcPr>
          <w:p w:rsidR="00447620" w:rsidRPr="00191D8A" w:rsidRDefault="00447620" w:rsidP="008A5885">
            <w:pPr>
              <w:rPr>
                <w:rFonts w:ascii="Times New Roman" w:hAnsi="Times New Roman" w:cs="Times New Roman"/>
                <w:sz w:val="24"/>
                <w:szCs w:val="24"/>
              </w:rPr>
            </w:pPr>
          </w:p>
        </w:tc>
        <w:tc>
          <w:tcPr>
            <w:tcW w:w="923" w:type="dxa"/>
          </w:tcPr>
          <w:p w:rsidR="00447620" w:rsidRPr="00191D8A" w:rsidRDefault="00447620" w:rsidP="008A5885">
            <w:pPr>
              <w:rPr>
                <w:rFonts w:ascii="Times New Roman" w:hAnsi="Times New Roman" w:cs="Times New Roman"/>
                <w:sz w:val="24"/>
                <w:szCs w:val="24"/>
              </w:rPr>
            </w:pPr>
          </w:p>
        </w:tc>
      </w:tr>
      <w:tr w:rsidR="00447620" w:rsidRPr="00191D8A" w:rsidTr="008A5885">
        <w:trPr>
          <w:trHeight w:val="393"/>
        </w:trPr>
        <w:tc>
          <w:tcPr>
            <w:tcW w:w="4361"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Ходы и взятие фигур</w:t>
            </w:r>
          </w:p>
        </w:tc>
        <w:tc>
          <w:tcPr>
            <w:tcW w:w="850"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3</w:t>
            </w:r>
          </w:p>
        </w:tc>
        <w:tc>
          <w:tcPr>
            <w:tcW w:w="851"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7</w:t>
            </w:r>
          </w:p>
        </w:tc>
        <w:tc>
          <w:tcPr>
            <w:tcW w:w="850"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10</w:t>
            </w:r>
          </w:p>
        </w:tc>
        <w:tc>
          <w:tcPr>
            <w:tcW w:w="815" w:type="dxa"/>
          </w:tcPr>
          <w:p w:rsidR="00447620" w:rsidRPr="00191D8A" w:rsidRDefault="00447620" w:rsidP="008A5885">
            <w:pPr>
              <w:rPr>
                <w:rFonts w:ascii="Times New Roman" w:hAnsi="Times New Roman" w:cs="Times New Roman"/>
                <w:sz w:val="24"/>
                <w:szCs w:val="24"/>
              </w:rPr>
            </w:pPr>
          </w:p>
        </w:tc>
        <w:tc>
          <w:tcPr>
            <w:tcW w:w="745" w:type="dxa"/>
          </w:tcPr>
          <w:p w:rsidR="00447620" w:rsidRPr="00191D8A" w:rsidRDefault="00447620" w:rsidP="008A5885">
            <w:pPr>
              <w:rPr>
                <w:rFonts w:ascii="Times New Roman" w:hAnsi="Times New Roman" w:cs="Times New Roman"/>
                <w:sz w:val="24"/>
                <w:szCs w:val="24"/>
              </w:rPr>
            </w:pPr>
          </w:p>
        </w:tc>
        <w:tc>
          <w:tcPr>
            <w:tcW w:w="923" w:type="dxa"/>
          </w:tcPr>
          <w:p w:rsidR="00447620" w:rsidRPr="00191D8A" w:rsidRDefault="00447620" w:rsidP="008A5885">
            <w:pPr>
              <w:rPr>
                <w:rFonts w:ascii="Times New Roman" w:hAnsi="Times New Roman" w:cs="Times New Roman"/>
                <w:sz w:val="24"/>
                <w:szCs w:val="24"/>
              </w:rPr>
            </w:pPr>
          </w:p>
        </w:tc>
      </w:tr>
      <w:tr w:rsidR="00447620" w:rsidRPr="00191D8A" w:rsidTr="008A5885">
        <w:trPr>
          <w:trHeight w:val="435"/>
        </w:trPr>
        <w:tc>
          <w:tcPr>
            <w:tcW w:w="4361"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Цель шахматной партии</w:t>
            </w:r>
          </w:p>
        </w:tc>
        <w:tc>
          <w:tcPr>
            <w:tcW w:w="850" w:type="dxa"/>
          </w:tcPr>
          <w:p w:rsidR="00447620" w:rsidRPr="00191D8A" w:rsidRDefault="00EA6F90" w:rsidP="008A5885">
            <w:pPr>
              <w:rPr>
                <w:rFonts w:ascii="Times New Roman" w:hAnsi="Times New Roman" w:cs="Times New Roman"/>
                <w:sz w:val="24"/>
                <w:szCs w:val="24"/>
              </w:rPr>
            </w:pPr>
            <w:r w:rsidRPr="00191D8A">
              <w:rPr>
                <w:rFonts w:ascii="Times New Roman" w:hAnsi="Times New Roman" w:cs="Times New Roman"/>
                <w:sz w:val="24"/>
                <w:szCs w:val="24"/>
              </w:rPr>
              <w:t>3</w:t>
            </w:r>
          </w:p>
        </w:tc>
        <w:tc>
          <w:tcPr>
            <w:tcW w:w="851" w:type="dxa"/>
          </w:tcPr>
          <w:p w:rsidR="00447620" w:rsidRPr="00191D8A" w:rsidRDefault="00EA6F90" w:rsidP="00EA6F90">
            <w:pPr>
              <w:rPr>
                <w:rFonts w:ascii="Times New Roman" w:hAnsi="Times New Roman" w:cs="Times New Roman"/>
                <w:sz w:val="24"/>
                <w:szCs w:val="24"/>
              </w:rPr>
            </w:pPr>
            <w:r w:rsidRPr="00191D8A">
              <w:rPr>
                <w:rFonts w:ascii="Times New Roman" w:hAnsi="Times New Roman" w:cs="Times New Roman"/>
                <w:sz w:val="24"/>
                <w:szCs w:val="24"/>
              </w:rPr>
              <w:t>4</w:t>
            </w:r>
          </w:p>
        </w:tc>
        <w:tc>
          <w:tcPr>
            <w:tcW w:w="850"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7</w:t>
            </w:r>
          </w:p>
        </w:tc>
        <w:tc>
          <w:tcPr>
            <w:tcW w:w="815" w:type="dxa"/>
          </w:tcPr>
          <w:p w:rsidR="00447620" w:rsidRPr="00191D8A" w:rsidRDefault="00447620" w:rsidP="008A5885">
            <w:pPr>
              <w:rPr>
                <w:rFonts w:ascii="Times New Roman" w:hAnsi="Times New Roman" w:cs="Times New Roman"/>
                <w:sz w:val="24"/>
                <w:szCs w:val="24"/>
              </w:rPr>
            </w:pPr>
          </w:p>
        </w:tc>
        <w:tc>
          <w:tcPr>
            <w:tcW w:w="745" w:type="dxa"/>
          </w:tcPr>
          <w:p w:rsidR="00447620" w:rsidRPr="00191D8A" w:rsidRDefault="00447620" w:rsidP="008A5885">
            <w:pPr>
              <w:rPr>
                <w:rFonts w:ascii="Times New Roman" w:hAnsi="Times New Roman" w:cs="Times New Roman"/>
                <w:sz w:val="24"/>
                <w:szCs w:val="24"/>
              </w:rPr>
            </w:pPr>
          </w:p>
        </w:tc>
        <w:tc>
          <w:tcPr>
            <w:tcW w:w="923" w:type="dxa"/>
          </w:tcPr>
          <w:p w:rsidR="00447620" w:rsidRPr="00191D8A" w:rsidRDefault="00447620" w:rsidP="008A5885">
            <w:pPr>
              <w:rPr>
                <w:rFonts w:ascii="Times New Roman" w:hAnsi="Times New Roman" w:cs="Times New Roman"/>
                <w:sz w:val="24"/>
                <w:szCs w:val="24"/>
              </w:rPr>
            </w:pPr>
          </w:p>
        </w:tc>
      </w:tr>
      <w:tr w:rsidR="00447620" w:rsidRPr="00191D8A" w:rsidTr="008A5885">
        <w:trPr>
          <w:trHeight w:val="405"/>
        </w:trPr>
        <w:tc>
          <w:tcPr>
            <w:tcW w:w="4361"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Игра всеми фигурами из начального положения</w:t>
            </w:r>
          </w:p>
        </w:tc>
        <w:tc>
          <w:tcPr>
            <w:tcW w:w="850" w:type="dxa"/>
          </w:tcPr>
          <w:p w:rsidR="00447620" w:rsidRPr="00191D8A" w:rsidRDefault="00CA1422" w:rsidP="008A5885">
            <w:pPr>
              <w:rPr>
                <w:rFonts w:ascii="Times New Roman" w:hAnsi="Times New Roman" w:cs="Times New Roman"/>
                <w:sz w:val="24"/>
                <w:szCs w:val="24"/>
              </w:rPr>
            </w:pPr>
            <w:r w:rsidRPr="00191D8A">
              <w:rPr>
                <w:rFonts w:ascii="Times New Roman" w:hAnsi="Times New Roman" w:cs="Times New Roman"/>
                <w:sz w:val="24"/>
                <w:szCs w:val="24"/>
              </w:rPr>
              <w:t>1</w:t>
            </w:r>
          </w:p>
        </w:tc>
        <w:tc>
          <w:tcPr>
            <w:tcW w:w="851" w:type="dxa"/>
          </w:tcPr>
          <w:p w:rsidR="00447620" w:rsidRPr="00191D8A" w:rsidRDefault="00CA1422" w:rsidP="008A5885">
            <w:pPr>
              <w:rPr>
                <w:rFonts w:ascii="Times New Roman" w:hAnsi="Times New Roman" w:cs="Times New Roman"/>
                <w:sz w:val="24"/>
                <w:szCs w:val="24"/>
              </w:rPr>
            </w:pPr>
            <w:r w:rsidRPr="00191D8A">
              <w:rPr>
                <w:rFonts w:ascii="Times New Roman" w:hAnsi="Times New Roman" w:cs="Times New Roman"/>
                <w:sz w:val="24"/>
                <w:szCs w:val="24"/>
              </w:rPr>
              <w:t>4</w:t>
            </w:r>
          </w:p>
        </w:tc>
        <w:tc>
          <w:tcPr>
            <w:tcW w:w="850"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5</w:t>
            </w:r>
          </w:p>
        </w:tc>
        <w:tc>
          <w:tcPr>
            <w:tcW w:w="815" w:type="dxa"/>
          </w:tcPr>
          <w:p w:rsidR="00447620" w:rsidRPr="00191D8A" w:rsidRDefault="00447620" w:rsidP="008A5885">
            <w:pPr>
              <w:rPr>
                <w:rFonts w:ascii="Times New Roman" w:hAnsi="Times New Roman" w:cs="Times New Roman"/>
                <w:sz w:val="24"/>
                <w:szCs w:val="24"/>
              </w:rPr>
            </w:pPr>
          </w:p>
        </w:tc>
        <w:tc>
          <w:tcPr>
            <w:tcW w:w="745" w:type="dxa"/>
          </w:tcPr>
          <w:p w:rsidR="00447620" w:rsidRPr="00191D8A" w:rsidRDefault="00447620" w:rsidP="008A5885">
            <w:pPr>
              <w:rPr>
                <w:rFonts w:ascii="Times New Roman" w:hAnsi="Times New Roman" w:cs="Times New Roman"/>
                <w:sz w:val="24"/>
                <w:szCs w:val="24"/>
              </w:rPr>
            </w:pPr>
          </w:p>
        </w:tc>
        <w:tc>
          <w:tcPr>
            <w:tcW w:w="923" w:type="dxa"/>
          </w:tcPr>
          <w:p w:rsidR="00447620" w:rsidRPr="00191D8A" w:rsidRDefault="00447620" w:rsidP="008A5885">
            <w:pPr>
              <w:rPr>
                <w:rFonts w:ascii="Times New Roman" w:hAnsi="Times New Roman" w:cs="Times New Roman"/>
                <w:sz w:val="24"/>
                <w:szCs w:val="24"/>
              </w:rPr>
            </w:pPr>
          </w:p>
        </w:tc>
      </w:tr>
      <w:tr w:rsidR="00447620" w:rsidRPr="00191D8A" w:rsidTr="008A5885">
        <w:trPr>
          <w:trHeight w:val="390"/>
        </w:trPr>
        <w:tc>
          <w:tcPr>
            <w:tcW w:w="4361"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Шахматная нотация</w:t>
            </w:r>
          </w:p>
        </w:tc>
        <w:tc>
          <w:tcPr>
            <w:tcW w:w="850"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1</w:t>
            </w:r>
          </w:p>
        </w:tc>
        <w:tc>
          <w:tcPr>
            <w:tcW w:w="851"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2</w:t>
            </w:r>
          </w:p>
        </w:tc>
        <w:tc>
          <w:tcPr>
            <w:tcW w:w="850"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3</w:t>
            </w:r>
          </w:p>
        </w:tc>
        <w:tc>
          <w:tcPr>
            <w:tcW w:w="815" w:type="dxa"/>
          </w:tcPr>
          <w:p w:rsidR="00447620" w:rsidRPr="00191D8A" w:rsidRDefault="00447620" w:rsidP="008A5885">
            <w:pPr>
              <w:rPr>
                <w:rFonts w:ascii="Times New Roman" w:hAnsi="Times New Roman" w:cs="Times New Roman"/>
                <w:sz w:val="24"/>
                <w:szCs w:val="24"/>
              </w:rPr>
            </w:pPr>
          </w:p>
        </w:tc>
        <w:tc>
          <w:tcPr>
            <w:tcW w:w="745" w:type="dxa"/>
          </w:tcPr>
          <w:p w:rsidR="00447620" w:rsidRPr="00191D8A" w:rsidRDefault="00447620" w:rsidP="008A5885">
            <w:pPr>
              <w:rPr>
                <w:rFonts w:ascii="Times New Roman" w:hAnsi="Times New Roman" w:cs="Times New Roman"/>
                <w:sz w:val="24"/>
                <w:szCs w:val="24"/>
              </w:rPr>
            </w:pPr>
          </w:p>
        </w:tc>
        <w:tc>
          <w:tcPr>
            <w:tcW w:w="923" w:type="dxa"/>
          </w:tcPr>
          <w:p w:rsidR="00447620" w:rsidRPr="00191D8A" w:rsidRDefault="00447620" w:rsidP="008A5885">
            <w:pPr>
              <w:rPr>
                <w:rFonts w:ascii="Times New Roman" w:hAnsi="Times New Roman" w:cs="Times New Roman"/>
                <w:sz w:val="24"/>
                <w:szCs w:val="24"/>
              </w:rPr>
            </w:pPr>
          </w:p>
        </w:tc>
      </w:tr>
      <w:tr w:rsidR="00447620" w:rsidRPr="00191D8A" w:rsidTr="008A5885">
        <w:trPr>
          <w:trHeight w:val="281"/>
        </w:trPr>
        <w:tc>
          <w:tcPr>
            <w:tcW w:w="4361"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Ценность шахматных фигур</w:t>
            </w:r>
          </w:p>
        </w:tc>
        <w:tc>
          <w:tcPr>
            <w:tcW w:w="850" w:type="dxa"/>
          </w:tcPr>
          <w:p w:rsidR="00447620" w:rsidRPr="00191D8A" w:rsidRDefault="00EA6F90" w:rsidP="008A5885">
            <w:pPr>
              <w:rPr>
                <w:rFonts w:ascii="Times New Roman" w:hAnsi="Times New Roman" w:cs="Times New Roman"/>
                <w:sz w:val="24"/>
                <w:szCs w:val="24"/>
              </w:rPr>
            </w:pPr>
            <w:r w:rsidRPr="00191D8A">
              <w:rPr>
                <w:rFonts w:ascii="Times New Roman" w:hAnsi="Times New Roman" w:cs="Times New Roman"/>
                <w:sz w:val="24"/>
                <w:szCs w:val="24"/>
              </w:rPr>
              <w:t>1</w:t>
            </w:r>
          </w:p>
        </w:tc>
        <w:tc>
          <w:tcPr>
            <w:tcW w:w="851" w:type="dxa"/>
          </w:tcPr>
          <w:p w:rsidR="00447620" w:rsidRPr="00191D8A" w:rsidRDefault="00EA6F90" w:rsidP="008A5885">
            <w:pPr>
              <w:rPr>
                <w:rFonts w:ascii="Times New Roman" w:hAnsi="Times New Roman" w:cs="Times New Roman"/>
                <w:sz w:val="24"/>
                <w:szCs w:val="24"/>
              </w:rPr>
            </w:pPr>
            <w:r w:rsidRPr="00191D8A">
              <w:rPr>
                <w:rFonts w:ascii="Times New Roman" w:hAnsi="Times New Roman" w:cs="Times New Roman"/>
                <w:sz w:val="24"/>
                <w:szCs w:val="24"/>
              </w:rPr>
              <w:t>3</w:t>
            </w:r>
          </w:p>
        </w:tc>
        <w:tc>
          <w:tcPr>
            <w:tcW w:w="850"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4</w:t>
            </w:r>
          </w:p>
        </w:tc>
        <w:tc>
          <w:tcPr>
            <w:tcW w:w="815" w:type="dxa"/>
          </w:tcPr>
          <w:p w:rsidR="00447620" w:rsidRPr="00191D8A" w:rsidRDefault="00447620" w:rsidP="008A5885">
            <w:pPr>
              <w:rPr>
                <w:rFonts w:ascii="Times New Roman" w:hAnsi="Times New Roman" w:cs="Times New Roman"/>
                <w:sz w:val="24"/>
                <w:szCs w:val="24"/>
              </w:rPr>
            </w:pPr>
          </w:p>
        </w:tc>
        <w:tc>
          <w:tcPr>
            <w:tcW w:w="745" w:type="dxa"/>
          </w:tcPr>
          <w:p w:rsidR="00447620" w:rsidRPr="00191D8A" w:rsidRDefault="00447620" w:rsidP="008A5885">
            <w:pPr>
              <w:rPr>
                <w:rFonts w:ascii="Times New Roman" w:hAnsi="Times New Roman" w:cs="Times New Roman"/>
                <w:sz w:val="24"/>
                <w:szCs w:val="24"/>
              </w:rPr>
            </w:pPr>
          </w:p>
        </w:tc>
        <w:tc>
          <w:tcPr>
            <w:tcW w:w="923" w:type="dxa"/>
          </w:tcPr>
          <w:p w:rsidR="00447620" w:rsidRPr="00191D8A" w:rsidRDefault="00447620" w:rsidP="008A5885">
            <w:pPr>
              <w:rPr>
                <w:rFonts w:ascii="Times New Roman" w:hAnsi="Times New Roman" w:cs="Times New Roman"/>
                <w:sz w:val="24"/>
                <w:szCs w:val="24"/>
              </w:rPr>
            </w:pPr>
          </w:p>
        </w:tc>
      </w:tr>
      <w:tr w:rsidR="00447620" w:rsidRPr="00191D8A" w:rsidTr="008A5885">
        <w:trPr>
          <w:trHeight w:val="435"/>
        </w:trPr>
        <w:tc>
          <w:tcPr>
            <w:tcW w:w="4361"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Техника матования одинокого короля</w:t>
            </w:r>
          </w:p>
        </w:tc>
        <w:tc>
          <w:tcPr>
            <w:tcW w:w="850"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1,5</w:t>
            </w:r>
          </w:p>
        </w:tc>
        <w:tc>
          <w:tcPr>
            <w:tcW w:w="851"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2,5</w:t>
            </w:r>
          </w:p>
        </w:tc>
        <w:tc>
          <w:tcPr>
            <w:tcW w:w="850"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4</w:t>
            </w:r>
          </w:p>
        </w:tc>
        <w:tc>
          <w:tcPr>
            <w:tcW w:w="815" w:type="dxa"/>
          </w:tcPr>
          <w:p w:rsidR="00447620" w:rsidRPr="00191D8A" w:rsidRDefault="00447620" w:rsidP="008A5885">
            <w:pPr>
              <w:rPr>
                <w:rFonts w:ascii="Times New Roman" w:hAnsi="Times New Roman" w:cs="Times New Roman"/>
                <w:sz w:val="24"/>
                <w:szCs w:val="24"/>
              </w:rPr>
            </w:pPr>
          </w:p>
        </w:tc>
        <w:tc>
          <w:tcPr>
            <w:tcW w:w="745" w:type="dxa"/>
          </w:tcPr>
          <w:p w:rsidR="00447620" w:rsidRPr="00191D8A" w:rsidRDefault="00447620" w:rsidP="008A5885">
            <w:pPr>
              <w:rPr>
                <w:rFonts w:ascii="Times New Roman" w:hAnsi="Times New Roman" w:cs="Times New Roman"/>
                <w:sz w:val="24"/>
                <w:szCs w:val="24"/>
              </w:rPr>
            </w:pPr>
          </w:p>
        </w:tc>
        <w:tc>
          <w:tcPr>
            <w:tcW w:w="923" w:type="dxa"/>
          </w:tcPr>
          <w:p w:rsidR="00447620" w:rsidRPr="00191D8A" w:rsidRDefault="00447620" w:rsidP="008A5885">
            <w:pPr>
              <w:rPr>
                <w:rFonts w:ascii="Times New Roman" w:hAnsi="Times New Roman" w:cs="Times New Roman"/>
                <w:sz w:val="24"/>
                <w:szCs w:val="24"/>
              </w:rPr>
            </w:pPr>
          </w:p>
        </w:tc>
      </w:tr>
      <w:tr w:rsidR="00447620" w:rsidRPr="00191D8A" w:rsidTr="008A5885">
        <w:trPr>
          <w:trHeight w:val="392"/>
        </w:trPr>
        <w:tc>
          <w:tcPr>
            <w:tcW w:w="4361"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Достижение мата без жертвы материала</w:t>
            </w:r>
          </w:p>
        </w:tc>
        <w:tc>
          <w:tcPr>
            <w:tcW w:w="850"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1,5</w:t>
            </w:r>
          </w:p>
        </w:tc>
        <w:tc>
          <w:tcPr>
            <w:tcW w:w="851"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1,5</w:t>
            </w:r>
          </w:p>
        </w:tc>
        <w:tc>
          <w:tcPr>
            <w:tcW w:w="850"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3</w:t>
            </w:r>
          </w:p>
        </w:tc>
        <w:tc>
          <w:tcPr>
            <w:tcW w:w="815" w:type="dxa"/>
          </w:tcPr>
          <w:p w:rsidR="00447620" w:rsidRPr="00191D8A" w:rsidRDefault="00447620" w:rsidP="008A5885">
            <w:pPr>
              <w:rPr>
                <w:rFonts w:ascii="Times New Roman" w:hAnsi="Times New Roman" w:cs="Times New Roman"/>
                <w:sz w:val="24"/>
                <w:szCs w:val="24"/>
              </w:rPr>
            </w:pPr>
          </w:p>
        </w:tc>
        <w:tc>
          <w:tcPr>
            <w:tcW w:w="745" w:type="dxa"/>
          </w:tcPr>
          <w:p w:rsidR="00447620" w:rsidRPr="00191D8A" w:rsidRDefault="00447620" w:rsidP="008A5885">
            <w:pPr>
              <w:rPr>
                <w:rFonts w:ascii="Times New Roman" w:hAnsi="Times New Roman" w:cs="Times New Roman"/>
                <w:sz w:val="24"/>
                <w:szCs w:val="24"/>
              </w:rPr>
            </w:pPr>
          </w:p>
        </w:tc>
        <w:tc>
          <w:tcPr>
            <w:tcW w:w="923" w:type="dxa"/>
          </w:tcPr>
          <w:p w:rsidR="00447620" w:rsidRPr="00191D8A" w:rsidRDefault="00447620" w:rsidP="008A5885">
            <w:pPr>
              <w:rPr>
                <w:rFonts w:ascii="Times New Roman" w:hAnsi="Times New Roman" w:cs="Times New Roman"/>
                <w:sz w:val="24"/>
                <w:szCs w:val="24"/>
              </w:rPr>
            </w:pPr>
          </w:p>
        </w:tc>
      </w:tr>
      <w:tr w:rsidR="00447620" w:rsidRPr="00191D8A" w:rsidTr="008A5885">
        <w:trPr>
          <w:trHeight w:val="425"/>
        </w:trPr>
        <w:tc>
          <w:tcPr>
            <w:tcW w:w="4361"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Шахматная комбинация</w:t>
            </w:r>
          </w:p>
        </w:tc>
        <w:tc>
          <w:tcPr>
            <w:tcW w:w="850" w:type="dxa"/>
          </w:tcPr>
          <w:p w:rsidR="00447620" w:rsidRPr="00191D8A" w:rsidRDefault="002228CA" w:rsidP="008A5885">
            <w:pPr>
              <w:rPr>
                <w:rFonts w:ascii="Times New Roman" w:hAnsi="Times New Roman" w:cs="Times New Roman"/>
                <w:sz w:val="24"/>
                <w:szCs w:val="24"/>
              </w:rPr>
            </w:pPr>
            <w:r w:rsidRPr="00191D8A">
              <w:rPr>
                <w:rFonts w:ascii="Times New Roman" w:hAnsi="Times New Roman" w:cs="Times New Roman"/>
                <w:sz w:val="24"/>
                <w:szCs w:val="24"/>
              </w:rPr>
              <w:t>6</w:t>
            </w:r>
          </w:p>
        </w:tc>
        <w:tc>
          <w:tcPr>
            <w:tcW w:w="851" w:type="dxa"/>
          </w:tcPr>
          <w:p w:rsidR="00447620" w:rsidRPr="00191D8A" w:rsidRDefault="002228CA" w:rsidP="008A5885">
            <w:pPr>
              <w:rPr>
                <w:rFonts w:ascii="Times New Roman" w:hAnsi="Times New Roman" w:cs="Times New Roman"/>
                <w:sz w:val="24"/>
                <w:szCs w:val="24"/>
              </w:rPr>
            </w:pPr>
            <w:r w:rsidRPr="00191D8A">
              <w:rPr>
                <w:rFonts w:ascii="Times New Roman" w:hAnsi="Times New Roman" w:cs="Times New Roman"/>
                <w:sz w:val="24"/>
                <w:szCs w:val="24"/>
              </w:rPr>
              <w:t>9</w:t>
            </w:r>
          </w:p>
        </w:tc>
        <w:tc>
          <w:tcPr>
            <w:tcW w:w="850"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15</w:t>
            </w:r>
          </w:p>
        </w:tc>
        <w:tc>
          <w:tcPr>
            <w:tcW w:w="815" w:type="dxa"/>
          </w:tcPr>
          <w:p w:rsidR="00447620" w:rsidRPr="00191D8A" w:rsidRDefault="00447620" w:rsidP="008A5885">
            <w:pPr>
              <w:rPr>
                <w:rFonts w:ascii="Times New Roman" w:hAnsi="Times New Roman" w:cs="Times New Roman"/>
                <w:sz w:val="24"/>
                <w:szCs w:val="24"/>
              </w:rPr>
            </w:pPr>
          </w:p>
        </w:tc>
        <w:tc>
          <w:tcPr>
            <w:tcW w:w="745" w:type="dxa"/>
          </w:tcPr>
          <w:p w:rsidR="00447620" w:rsidRPr="00191D8A" w:rsidRDefault="00447620" w:rsidP="008A5885">
            <w:pPr>
              <w:rPr>
                <w:rFonts w:ascii="Times New Roman" w:hAnsi="Times New Roman" w:cs="Times New Roman"/>
                <w:sz w:val="24"/>
                <w:szCs w:val="24"/>
              </w:rPr>
            </w:pPr>
          </w:p>
        </w:tc>
        <w:tc>
          <w:tcPr>
            <w:tcW w:w="923" w:type="dxa"/>
          </w:tcPr>
          <w:p w:rsidR="00447620" w:rsidRPr="00191D8A" w:rsidRDefault="00447620" w:rsidP="008A5885">
            <w:pPr>
              <w:rPr>
                <w:rFonts w:ascii="Times New Roman" w:hAnsi="Times New Roman" w:cs="Times New Roman"/>
                <w:sz w:val="24"/>
                <w:szCs w:val="24"/>
              </w:rPr>
            </w:pPr>
          </w:p>
        </w:tc>
      </w:tr>
      <w:tr w:rsidR="002228CA" w:rsidRPr="00191D8A" w:rsidTr="008A5885">
        <w:trPr>
          <w:trHeight w:val="425"/>
        </w:trPr>
        <w:tc>
          <w:tcPr>
            <w:tcW w:w="4361" w:type="dxa"/>
          </w:tcPr>
          <w:p w:rsidR="002228CA" w:rsidRPr="00191D8A" w:rsidRDefault="00954E21" w:rsidP="008A5885">
            <w:pPr>
              <w:rPr>
                <w:rFonts w:ascii="Times New Roman" w:hAnsi="Times New Roman" w:cs="Times New Roman"/>
                <w:sz w:val="24"/>
                <w:szCs w:val="24"/>
              </w:rPr>
            </w:pPr>
            <w:r w:rsidRPr="00191D8A">
              <w:rPr>
                <w:rFonts w:ascii="Times New Roman" w:hAnsi="Times New Roman" w:cs="Times New Roman"/>
                <w:sz w:val="24"/>
                <w:szCs w:val="24"/>
              </w:rPr>
              <w:t>Итоговая аттестация</w:t>
            </w:r>
          </w:p>
        </w:tc>
        <w:tc>
          <w:tcPr>
            <w:tcW w:w="850" w:type="dxa"/>
          </w:tcPr>
          <w:p w:rsidR="002228CA" w:rsidRPr="00191D8A" w:rsidRDefault="002228CA" w:rsidP="008A5885">
            <w:pPr>
              <w:rPr>
                <w:rFonts w:ascii="Times New Roman" w:hAnsi="Times New Roman" w:cs="Times New Roman"/>
                <w:sz w:val="24"/>
                <w:szCs w:val="24"/>
              </w:rPr>
            </w:pPr>
            <w:r w:rsidRPr="00191D8A">
              <w:rPr>
                <w:rFonts w:ascii="Times New Roman" w:hAnsi="Times New Roman" w:cs="Times New Roman"/>
                <w:sz w:val="24"/>
                <w:szCs w:val="24"/>
              </w:rPr>
              <w:t>-</w:t>
            </w:r>
          </w:p>
        </w:tc>
        <w:tc>
          <w:tcPr>
            <w:tcW w:w="851" w:type="dxa"/>
          </w:tcPr>
          <w:p w:rsidR="002228CA" w:rsidRPr="00191D8A" w:rsidRDefault="002228CA" w:rsidP="008A5885">
            <w:pPr>
              <w:rPr>
                <w:rFonts w:ascii="Times New Roman" w:hAnsi="Times New Roman" w:cs="Times New Roman"/>
                <w:sz w:val="24"/>
                <w:szCs w:val="24"/>
              </w:rPr>
            </w:pPr>
            <w:r w:rsidRPr="00191D8A">
              <w:rPr>
                <w:rFonts w:ascii="Times New Roman" w:hAnsi="Times New Roman" w:cs="Times New Roman"/>
                <w:sz w:val="24"/>
                <w:szCs w:val="24"/>
              </w:rPr>
              <w:t>3</w:t>
            </w:r>
          </w:p>
        </w:tc>
        <w:tc>
          <w:tcPr>
            <w:tcW w:w="850" w:type="dxa"/>
          </w:tcPr>
          <w:p w:rsidR="002228CA" w:rsidRPr="00191D8A" w:rsidRDefault="002228CA" w:rsidP="008A5885">
            <w:pPr>
              <w:rPr>
                <w:rFonts w:ascii="Times New Roman" w:hAnsi="Times New Roman" w:cs="Times New Roman"/>
                <w:sz w:val="24"/>
                <w:szCs w:val="24"/>
              </w:rPr>
            </w:pPr>
            <w:r w:rsidRPr="00191D8A">
              <w:rPr>
                <w:rFonts w:ascii="Times New Roman" w:hAnsi="Times New Roman" w:cs="Times New Roman"/>
                <w:sz w:val="24"/>
                <w:szCs w:val="24"/>
              </w:rPr>
              <w:t>3</w:t>
            </w:r>
          </w:p>
        </w:tc>
        <w:tc>
          <w:tcPr>
            <w:tcW w:w="815" w:type="dxa"/>
          </w:tcPr>
          <w:p w:rsidR="002228CA" w:rsidRPr="00191D8A" w:rsidRDefault="002228CA" w:rsidP="008A5885">
            <w:pPr>
              <w:rPr>
                <w:rFonts w:ascii="Times New Roman" w:hAnsi="Times New Roman" w:cs="Times New Roman"/>
                <w:sz w:val="24"/>
                <w:szCs w:val="24"/>
              </w:rPr>
            </w:pPr>
            <w:r w:rsidRPr="00191D8A">
              <w:rPr>
                <w:rFonts w:ascii="Times New Roman" w:hAnsi="Times New Roman" w:cs="Times New Roman"/>
                <w:sz w:val="24"/>
                <w:szCs w:val="24"/>
              </w:rPr>
              <w:t>-</w:t>
            </w:r>
          </w:p>
        </w:tc>
        <w:tc>
          <w:tcPr>
            <w:tcW w:w="745" w:type="dxa"/>
          </w:tcPr>
          <w:p w:rsidR="002228CA" w:rsidRPr="00191D8A" w:rsidRDefault="00954E21" w:rsidP="008A5885">
            <w:pPr>
              <w:rPr>
                <w:rFonts w:ascii="Times New Roman" w:hAnsi="Times New Roman" w:cs="Times New Roman"/>
                <w:sz w:val="24"/>
                <w:szCs w:val="24"/>
              </w:rPr>
            </w:pPr>
            <w:r w:rsidRPr="00191D8A">
              <w:rPr>
                <w:rFonts w:ascii="Times New Roman" w:hAnsi="Times New Roman" w:cs="Times New Roman"/>
                <w:sz w:val="24"/>
                <w:szCs w:val="24"/>
              </w:rPr>
              <w:t>3</w:t>
            </w:r>
          </w:p>
        </w:tc>
        <w:tc>
          <w:tcPr>
            <w:tcW w:w="923" w:type="dxa"/>
          </w:tcPr>
          <w:p w:rsidR="002228CA" w:rsidRPr="00191D8A" w:rsidRDefault="00954E21" w:rsidP="008A5885">
            <w:pPr>
              <w:rPr>
                <w:rFonts w:ascii="Times New Roman" w:hAnsi="Times New Roman" w:cs="Times New Roman"/>
                <w:sz w:val="24"/>
                <w:szCs w:val="24"/>
              </w:rPr>
            </w:pPr>
            <w:r w:rsidRPr="00191D8A">
              <w:rPr>
                <w:rFonts w:ascii="Times New Roman" w:hAnsi="Times New Roman" w:cs="Times New Roman"/>
                <w:sz w:val="24"/>
                <w:szCs w:val="24"/>
              </w:rPr>
              <w:t>3</w:t>
            </w:r>
          </w:p>
        </w:tc>
      </w:tr>
      <w:tr w:rsidR="002228CA" w:rsidRPr="00191D8A" w:rsidTr="008A5885">
        <w:trPr>
          <w:trHeight w:val="425"/>
        </w:trPr>
        <w:tc>
          <w:tcPr>
            <w:tcW w:w="4361" w:type="dxa"/>
          </w:tcPr>
          <w:p w:rsidR="002228CA" w:rsidRPr="00191D8A" w:rsidRDefault="002228CA" w:rsidP="008A5885">
            <w:pPr>
              <w:rPr>
                <w:rFonts w:ascii="Times New Roman" w:hAnsi="Times New Roman" w:cs="Times New Roman"/>
                <w:sz w:val="24"/>
                <w:szCs w:val="24"/>
              </w:rPr>
            </w:pPr>
            <w:r w:rsidRPr="00191D8A">
              <w:rPr>
                <w:rFonts w:ascii="Times New Roman" w:hAnsi="Times New Roman" w:cs="Times New Roman"/>
                <w:sz w:val="24"/>
                <w:szCs w:val="24"/>
              </w:rPr>
              <w:t>Шахматные мероприятия</w:t>
            </w:r>
          </w:p>
        </w:tc>
        <w:tc>
          <w:tcPr>
            <w:tcW w:w="850" w:type="dxa"/>
          </w:tcPr>
          <w:p w:rsidR="002228CA" w:rsidRPr="00191D8A" w:rsidRDefault="002228CA" w:rsidP="008A5885">
            <w:pPr>
              <w:rPr>
                <w:rFonts w:ascii="Times New Roman" w:hAnsi="Times New Roman" w:cs="Times New Roman"/>
                <w:sz w:val="24"/>
                <w:szCs w:val="24"/>
              </w:rPr>
            </w:pPr>
            <w:r w:rsidRPr="00191D8A">
              <w:rPr>
                <w:rFonts w:ascii="Times New Roman" w:hAnsi="Times New Roman" w:cs="Times New Roman"/>
                <w:sz w:val="24"/>
                <w:szCs w:val="24"/>
              </w:rPr>
              <w:t>-</w:t>
            </w:r>
          </w:p>
        </w:tc>
        <w:tc>
          <w:tcPr>
            <w:tcW w:w="851" w:type="dxa"/>
          </w:tcPr>
          <w:p w:rsidR="002228CA" w:rsidRPr="00191D8A" w:rsidRDefault="002228CA" w:rsidP="008A5885">
            <w:pPr>
              <w:rPr>
                <w:rFonts w:ascii="Times New Roman" w:hAnsi="Times New Roman" w:cs="Times New Roman"/>
                <w:sz w:val="24"/>
                <w:szCs w:val="24"/>
              </w:rPr>
            </w:pPr>
            <w:r w:rsidRPr="00191D8A">
              <w:rPr>
                <w:rFonts w:ascii="Times New Roman" w:hAnsi="Times New Roman" w:cs="Times New Roman"/>
                <w:sz w:val="24"/>
                <w:szCs w:val="24"/>
              </w:rPr>
              <w:t>5</w:t>
            </w:r>
          </w:p>
        </w:tc>
        <w:tc>
          <w:tcPr>
            <w:tcW w:w="850" w:type="dxa"/>
          </w:tcPr>
          <w:p w:rsidR="002228CA" w:rsidRPr="00191D8A" w:rsidRDefault="002228CA" w:rsidP="008A5885">
            <w:pPr>
              <w:rPr>
                <w:rFonts w:ascii="Times New Roman" w:hAnsi="Times New Roman" w:cs="Times New Roman"/>
                <w:sz w:val="24"/>
                <w:szCs w:val="24"/>
              </w:rPr>
            </w:pPr>
            <w:r w:rsidRPr="00191D8A">
              <w:rPr>
                <w:rFonts w:ascii="Times New Roman" w:hAnsi="Times New Roman" w:cs="Times New Roman"/>
                <w:sz w:val="24"/>
                <w:szCs w:val="24"/>
              </w:rPr>
              <w:t>5</w:t>
            </w:r>
          </w:p>
        </w:tc>
        <w:tc>
          <w:tcPr>
            <w:tcW w:w="815" w:type="dxa"/>
          </w:tcPr>
          <w:p w:rsidR="002228CA" w:rsidRPr="00191D8A" w:rsidRDefault="002228CA" w:rsidP="008A5885">
            <w:pPr>
              <w:rPr>
                <w:rFonts w:ascii="Times New Roman" w:hAnsi="Times New Roman" w:cs="Times New Roman"/>
                <w:sz w:val="24"/>
                <w:szCs w:val="24"/>
              </w:rPr>
            </w:pPr>
            <w:r w:rsidRPr="00191D8A">
              <w:rPr>
                <w:rFonts w:ascii="Times New Roman" w:hAnsi="Times New Roman" w:cs="Times New Roman"/>
                <w:sz w:val="24"/>
                <w:szCs w:val="24"/>
              </w:rPr>
              <w:t>-</w:t>
            </w:r>
          </w:p>
        </w:tc>
        <w:tc>
          <w:tcPr>
            <w:tcW w:w="745" w:type="dxa"/>
          </w:tcPr>
          <w:p w:rsidR="002228CA" w:rsidRPr="00191D8A" w:rsidRDefault="00954E21" w:rsidP="008A5885">
            <w:pPr>
              <w:rPr>
                <w:rFonts w:ascii="Times New Roman" w:hAnsi="Times New Roman" w:cs="Times New Roman"/>
                <w:sz w:val="24"/>
                <w:szCs w:val="24"/>
              </w:rPr>
            </w:pPr>
            <w:r w:rsidRPr="00191D8A">
              <w:rPr>
                <w:rFonts w:ascii="Times New Roman" w:hAnsi="Times New Roman" w:cs="Times New Roman"/>
                <w:sz w:val="24"/>
                <w:szCs w:val="24"/>
              </w:rPr>
              <w:t>7</w:t>
            </w:r>
          </w:p>
        </w:tc>
        <w:tc>
          <w:tcPr>
            <w:tcW w:w="923" w:type="dxa"/>
          </w:tcPr>
          <w:p w:rsidR="002228CA" w:rsidRPr="00191D8A" w:rsidRDefault="00954E21" w:rsidP="008A5885">
            <w:pPr>
              <w:rPr>
                <w:rFonts w:ascii="Times New Roman" w:hAnsi="Times New Roman" w:cs="Times New Roman"/>
                <w:sz w:val="24"/>
                <w:szCs w:val="24"/>
              </w:rPr>
            </w:pPr>
            <w:r w:rsidRPr="00191D8A">
              <w:rPr>
                <w:rFonts w:ascii="Times New Roman" w:hAnsi="Times New Roman" w:cs="Times New Roman"/>
                <w:sz w:val="24"/>
                <w:szCs w:val="24"/>
              </w:rPr>
              <w:t>7</w:t>
            </w:r>
          </w:p>
        </w:tc>
      </w:tr>
      <w:tr w:rsidR="00447620" w:rsidRPr="00191D8A" w:rsidTr="008A5885">
        <w:trPr>
          <w:trHeight w:val="435"/>
        </w:trPr>
        <w:tc>
          <w:tcPr>
            <w:tcW w:w="4361"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Основы дебюта</w:t>
            </w:r>
          </w:p>
        </w:tc>
        <w:tc>
          <w:tcPr>
            <w:tcW w:w="850" w:type="dxa"/>
          </w:tcPr>
          <w:p w:rsidR="00447620" w:rsidRPr="00191D8A" w:rsidRDefault="00447620" w:rsidP="008A5885">
            <w:pPr>
              <w:rPr>
                <w:rFonts w:ascii="Times New Roman" w:hAnsi="Times New Roman" w:cs="Times New Roman"/>
                <w:sz w:val="24"/>
                <w:szCs w:val="24"/>
              </w:rPr>
            </w:pPr>
          </w:p>
        </w:tc>
        <w:tc>
          <w:tcPr>
            <w:tcW w:w="851" w:type="dxa"/>
          </w:tcPr>
          <w:p w:rsidR="00447620" w:rsidRPr="00191D8A" w:rsidRDefault="00447620" w:rsidP="008A5885">
            <w:pPr>
              <w:rPr>
                <w:rFonts w:ascii="Times New Roman" w:hAnsi="Times New Roman" w:cs="Times New Roman"/>
                <w:sz w:val="24"/>
                <w:szCs w:val="24"/>
              </w:rPr>
            </w:pPr>
          </w:p>
        </w:tc>
        <w:tc>
          <w:tcPr>
            <w:tcW w:w="850" w:type="dxa"/>
          </w:tcPr>
          <w:p w:rsidR="00447620" w:rsidRPr="00191D8A" w:rsidRDefault="00447620" w:rsidP="008A5885">
            <w:pPr>
              <w:rPr>
                <w:rFonts w:ascii="Times New Roman" w:hAnsi="Times New Roman" w:cs="Times New Roman"/>
                <w:sz w:val="24"/>
                <w:szCs w:val="24"/>
              </w:rPr>
            </w:pPr>
          </w:p>
        </w:tc>
        <w:tc>
          <w:tcPr>
            <w:tcW w:w="815"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6</w:t>
            </w:r>
          </w:p>
        </w:tc>
        <w:tc>
          <w:tcPr>
            <w:tcW w:w="745"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18</w:t>
            </w:r>
          </w:p>
        </w:tc>
        <w:tc>
          <w:tcPr>
            <w:tcW w:w="923"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24</w:t>
            </w:r>
          </w:p>
        </w:tc>
      </w:tr>
      <w:tr w:rsidR="00447620" w:rsidRPr="00191D8A" w:rsidTr="008A5885">
        <w:trPr>
          <w:trHeight w:val="435"/>
        </w:trPr>
        <w:tc>
          <w:tcPr>
            <w:tcW w:w="4361"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Основы Миттельшпиля</w:t>
            </w:r>
          </w:p>
        </w:tc>
        <w:tc>
          <w:tcPr>
            <w:tcW w:w="850" w:type="dxa"/>
          </w:tcPr>
          <w:p w:rsidR="00447620" w:rsidRPr="00191D8A" w:rsidRDefault="00447620" w:rsidP="008A5885">
            <w:pPr>
              <w:rPr>
                <w:rFonts w:ascii="Times New Roman" w:hAnsi="Times New Roman" w:cs="Times New Roman"/>
                <w:sz w:val="24"/>
                <w:szCs w:val="24"/>
              </w:rPr>
            </w:pPr>
          </w:p>
        </w:tc>
        <w:tc>
          <w:tcPr>
            <w:tcW w:w="851" w:type="dxa"/>
          </w:tcPr>
          <w:p w:rsidR="00447620" w:rsidRPr="00191D8A" w:rsidRDefault="00447620" w:rsidP="008A5885">
            <w:pPr>
              <w:rPr>
                <w:rFonts w:ascii="Times New Roman" w:hAnsi="Times New Roman" w:cs="Times New Roman"/>
                <w:sz w:val="24"/>
                <w:szCs w:val="24"/>
              </w:rPr>
            </w:pPr>
          </w:p>
        </w:tc>
        <w:tc>
          <w:tcPr>
            <w:tcW w:w="850" w:type="dxa"/>
          </w:tcPr>
          <w:p w:rsidR="00447620" w:rsidRPr="00191D8A" w:rsidRDefault="00447620" w:rsidP="008A5885">
            <w:pPr>
              <w:rPr>
                <w:rFonts w:ascii="Times New Roman" w:hAnsi="Times New Roman" w:cs="Times New Roman"/>
                <w:sz w:val="24"/>
                <w:szCs w:val="24"/>
              </w:rPr>
            </w:pPr>
          </w:p>
        </w:tc>
        <w:tc>
          <w:tcPr>
            <w:tcW w:w="815" w:type="dxa"/>
          </w:tcPr>
          <w:p w:rsidR="00447620" w:rsidRPr="00191D8A" w:rsidRDefault="00256095" w:rsidP="008A5885">
            <w:pPr>
              <w:rPr>
                <w:rFonts w:ascii="Times New Roman" w:hAnsi="Times New Roman" w:cs="Times New Roman"/>
                <w:sz w:val="24"/>
                <w:szCs w:val="24"/>
              </w:rPr>
            </w:pPr>
            <w:r w:rsidRPr="00191D8A">
              <w:rPr>
                <w:rFonts w:ascii="Times New Roman" w:hAnsi="Times New Roman" w:cs="Times New Roman"/>
                <w:sz w:val="24"/>
                <w:szCs w:val="24"/>
              </w:rPr>
              <w:t>4</w:t>
            </w:r>
          </w:p>
        </w:tc>
        <w:tc>
          <w:tcPr>
            <w:tcW w:w="745" w:type="dxa"/>
          </w:tcPr>
          <w:p w:rsidR="00447620" w:rsidRPr="00191D8A" w:rsidRDefault="00256095" w:rsidP="008A5885">
            <w:pPr>
              <w:rPr>
                <w:rFonts w:ascii="Times New Roman" w:hAnsi="Times New Roman" w:cs="Times New Roman"/>
                <w:sz w:val="24"/>
                <w:szCs w:val="24"/>
              </w:rPr>
            </w:pPr>
            <w:r w:rsidRPr="00191D8A">
              <w:rPr>
                <w:rFonts w:ascii="Times New Roman" w:hAnsi="Times New Roman" w:cs="Times New Roman"/>
                <w:sz w:val="24"/>
                <w:szCs w:val="24"/>
              </w:rPr>
              <w:t>13</w:t>
            </w:r>
          </w:p>
        </w:tc>
        <w:tc>
          <w:tcPr>
            <w:tcW w:w="923" w:type="dxa"/>
          </w:tcPr>
          <w:p w:rsidR="00447620" w:rsidRPr="00191D8A" w:rsidRDefault="00256095" w:rsidP="008A5885">
            <w:pPr>
              <w:rPr>
                <w:rFonts w:ascii="Times New Roman" w:hAnsi="Times New Roman" w:cs="Times New Roman"/>
                <w:sz w:val="24"/>
                <w:szCs w:val="24"/>
              </w:rPr>
            </w:pPr>
            <w:r w:rsidRPr="00191D8A">
              <w:rPr>
                <w:rFonts w:ascii="Times New Roman" w:hAnsi="Times New Roman" w:cs="Times New Roman"/>
                <w:sz w:val="24"/>
                <w:szCs w:val="24"/>
              </w:rPr>
              <w:t>17</w:t>
            </w:r>
          </w:p>
        </w:tc>
      </w:tr>
      <w:tr w:rsidR="00447620" w:rsidRPr="00191D8A" w:rsidTr="008A5885">
        <w:trPr>
          <w:trHeight w:val="449"/>
        </w:trPr>
        <w:tc>
          <w:tcPr>
            <w:tcW w:w="4361"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Основы Эндшпиля</w:t>
            </w:r>
          </w:p>
        </w:tc>
        <w:tc>
          <w:tcPr>
            <w:tcW w:w="850" w:type="dxa"/>
          </w:tcPr>
          <w:p w:rsidR="00447620" w:rsidRPr="00191D8A" w:rsidRDefault="00447620" w:rsidP="008A5885">
            <w:pPr>
              <w:rPr>
                <w:rFonts w:ascii="Times New Roman" w:hAnsi="Times New Roman" w:cs="Times New Roman"/>
                <w:sz w:val="24"/>
                <w:szCs w:val="24"/>
              </w:rPr>
            </w:pPr>
          </w:p>
        </w:tc>
        <w:tc>
          <w:tcPr>
            <w:tcW w:w="851" w:type="dxa"/>
          </w:tcPr>
          <w:p w:rsidR="00447620" w:rsidRPr="00191D8A" w:rsidRDefault="00447620" w:rsidP="008A5885">
            <w:pPr>
              <w:rPr>
                <w:rFonts w:ascii="Times New Roman" w:hAnsi="Times New Roman" w:cs="Times New Roman"/>
                <w:sz w:val="24"/>
                <w:szCs w:val="24"/>
              </w:rPr>
            </w:pPr>
          </w:p>
        </w:tc>
        <w:tc>
          <w:tcPr>
            <w:tcW w:w="850" w:type="dxa"/>
          </w:tcPr>
          <w:p w:rsidR="00447620" w:rsidRPr="00191D8A" w:rsidRDefault="00447620" w:rsidP="008A5885">
            <w:pPr>
              <w:rPr>
                <w:rFonts w:ascii="Times New Roman" w:hAnsi="Times New Roman" w:cs="Times New Roman"/>
                <w:sz w:val="24"/>
                <w:szCs w:val="24"/>
              </w:rPr>
            </w:pPr>
          </w:p>
        </w:tc>
        <w:tc>
          <w:tcPr>
            <w:tcW w:w="815"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4,5</w:t>
            </w:r>
          </w:p>
        </w:tc>
        <w:tc>
          <w:tcPr>
            <w:tcW w:w="745"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14,5</w:t>
            </w:r>
          </w:p>
        </w:tc>
        <w:tc>
          <w:tcPr>
            <w:tcW w:w="923" w:type="dxa"/>
          </w:tcPr>
          <w:p w:rsidR="00447620" w:rsidRPr="00191D8A" w:rsidRDefault="00447620" w:rsidP="008A5885">
            <w:pPr>
              <w:rPr>
                <w:rFonts w:ascii="Times New Roman" w:hAnsi="Times New Roman" w:cs="Times New Roman"/>
                <w:sz w:val="24"/>
                <w:szCs w:val="24"/>
              </w:rPr>
            </w:pPr>
            <w:r w:rsidRPr="00191D8A">
              <w:rPr>
                <w:rFonts w:ascii="Times New Roman" w:hAnsi="Times New Roman" w:cs="Times New Roman"/>
                <w:sz w:val="24"/>
                <w:szCs w:val="24"/>
              </w:rPr>
              <w:t>19</w:t>
            </w:r>
          </w:p>
        </w:tc>
      </w:tr>
      <w:tr w:rsidR="00447620" w:rsidRPr="00191D8A" w:rsidTr="008A5885">
        <w:trPr>
          <w:trHeight w:val="217"/>
        </w:trPr>
        <w:tc>
          <w:tcPr>
            <w:tcW w:w="4361" w:type="dxa"/>
          </w:tcPr>
          <w:p w:rsidR="00447620" w:rsidRPr="00191D8A" w:rsidRDefault="00447620" w:rsidP="008A5885">
            <w:pPr>
              <w:rPr>
                <w:rFonts w:ascii="Times New Roman" w:hAnsi="Times New Roman" w:cs="Times New Roman"/>
                <w:b/>
                <w:sz w:val="24"/>
                <w:szCs w:val="24"/>
              </w:rPr>
            </w:pPr>
            <w:r w:rsidRPr="00191D8A">
              <w:rPr>
                <w:rFonts w:ascii="Times New Roman" w:hAnsi="Times New Roman" w:cs="Times New Roman"/>
                <w:b/>
                <w:sz w:val="24"/>
                <w:szCs w:val="24"/>
              </w:rPr>
              <w:t>Итого:</w:t>
            </w:r>
          </w:p>
        </w:tc>
        <w:tc>
          <w:tcPr>
            <w:tcW w:w="850" w:type="dxa"/>
          </w:tcPr>
          <w:p w:rsidR="00447620" w:rsidRPr="00191D8A" w:rsidRDefault="00CA1422" w:rsidP="008A5885">
            <w:pPr>
              <w:rPr>
                <w:rFonts w:ascii="Times New Roman" w:hAnsi="Times New Roman" w:cs="Times New Roman"/>
                <w:b/>
                <w:sz w:val="24"/>
                <w:szCs w:val="24"/>
              </w:rPr>
            </w:pPr>
            <w:r w:rsidRPr="00191D8A">
              <w:rPr>
                <w:rFonts w:ascii="Times New Roman" w:hAnsi="Times New Roman" w:cs="Times New Roman"/>
                <w:b/>
                <w:sz w:val="24"/>
                <w:szCs w:val="24"/>
              </w:rPr>
              <w:t>24</w:t>
            </w:r>
          </w:p>
        </w:tc>
        <w:tc>
          <w:tcPr>
            <w:tcW w:w="851" w:type="dxa"/>
          </w:tcPr>
          <w:p w:rsidR="00447620" w:rsidRPr="00191D8A" w:rsidRDefault="00CA1422" w:rsidP="008A5885">
            <w:pPr>
              <w:rPr>
                <w:rFonts w:ascii="Times New Roman" w:hAnsi="Times New Roman" w:cs="Times New Roman"/>
                <w:b/>
                <w:sz w:val="24"/>
                <w:szCs w:val="24"/>
              </w:rPr>
            </w:pPr>
            <w:r w:rsidRPr="00191D8A">
              <w:rPr>
                <w:rFonts w:ascii="Times New Roman" w:hAnsi="Times New Roman" w:cs="Times New Roman"/>
                <w:b/>
                <w:sz w:val="24"/>
                <w:szCs w:val="24"/>
              </w:rPr>
              <w:t>48</w:t>
            </w:r>
          </w:p>
        </w:tc>
        <w:tc>
          <w:tcPr>
            <w:tcW w:w="850" w:type="dxa"/>
          </w:tcPr>
          <w:p w:rsidR="00447620" w:rsidRPr="00191D8A" w:rsidRDefault="00447620" w:rsidP="008A5885">
            <w:pPr>
              <w:rPr>
                <w:rFonts w:ascii="Times New Roman" w:hAnsi="Times New Roman" w:cs="Times New Roman"/>
                <w:b/>
                <w:sz w:val="24"/>
                <w:szCs w:val="24"/>
              </w:rPr>
            </w:pPr>
            <w:r w:rsidRPr="00191D8A">
              <w:rPr>
                <w:rFonts w:ascii="Times New Roman" w:hAnsi="Times New Roman" w:cs="Times New Roman"/>
                <w:b/>
                <w:sz w:val="24"/>
                <w:szCs w:val="24"/>
              </w:rPr>
              <w:t>72</w:t>
            </w:r>
          </w:p>
        </w:tc>
        <w:tc>
          <w:tcPr>
            <w:tcW w:w="815" w:type="dxa"/>
          </w:tcPr>
          <w:p w:rsidR="00447620" w:rsidRPr="00191D8A" w:rsidRDefault="00447620" w:rsidP="008A5885">
            <w:pPr>
              <w:rPr>
                <w:rFonts w:ascii="Times New Roman" w:hAnsi="Times New Roman" w:cs="Times New Roman"/>
                <w:b/>
                <w:sz w:val="24"/>
                <w:szCs w:val="24"/>
              </w:rPr>
            </w:pPr>
            <w:r w:rsidRPr="00191D8A">
              <w:rPr>
                <w:rFonts w:ascii="Times New Roman" w:hAnsi="Times New Roman" w:cs="Times New Roman"/>
                <w:b/>
                <w:sz w:val="24"/>
                <w:szCs w:val="24"/>
              </w:rPr>
              <w:t>15</w:t>
            </w:r>
          </w:p>
        </w:tc>
        <w:tc>
          <w:tcPr>
            <w:tcW w:w="745" w:type="dxa"/>
          </w:tcPr>
          <w:p w:rsidR="00447620" w:rsidRPr="00191D8A" w:rsidRDefault="00447620" w:rsidP="008A5885">
            <w:pPr>
              <w:rPr>
                <w:rFonts w:ascii="Times New Roman" w:hAnsi="Times New Roman" w:cs="Times New Roman"/>
                <w:b/>
                <w:sz w:val="24"/>
                <w:szCs w:val="24"/>
              </w:rPr>
            </w:pPr>
            <w:r w:rsidRPr="00191D8A">
              <w:rPr>
                <w:rFonts w:ascii="Times New Roman" w:hAnsi="Times New Roman" w:cs="Times New Roman"/>
                <w:b/>
                <w:sz w:val="24"/>
                <w:szCs w:val="24"/>
              </w:rPr>
              <w:t>57</w:t>
            </w:r>
          </w:p>
        </w:tc>
        <w:tc>
          <w:tcPr>
            <w:tcW w:w="923" w:type="dxa"/>
          </w:tcPr>
          <w:p w:rsidR="00447620" w:rsidRPr="00191D8A" w:rsidRDefault="00447620" w:rsidP="008A5885">
            <w:pPr>
              <w:rPr>
                <w:rFonts w:ascii="Times New Roman" w:hAnsi="Times New Roman" w:cs="Times New Roman"/>
                <w:b/>
                <w:sz w:val="24"/>
                <w:szCs w:val="24"/>
              </w:rPr>
            </w:pPr>
            <w:r w:rsidRPr="00191D8A">
              <w:rPr>
                <w:rFonts w:ascii="Times New Roman" w:hAnsi="Times New Roman" w:cs="Times New Roman"/>
                <w:b/>
                <w:sz w:val="24"/>
                <w:szCs w:val="24"/>
              </w:rPr>
              <w:t>72</w:t>
            </w:r>
          </w:p>
        </w:tc>
      </w:tr>
    </w:tbl>
    <w:p w:rsidR="00447620" w:rsidRDefault="00447620" w:rsidP="00447620"/>
    <w:p w:rsidR="00447620" w:rsidRDefault="00447620" w:rsidP="00447620">
      <w:pPr>
        <w:pStyle w:val="a4"/>
        <w:ind w:left="2650"/>
        <w:rPr>
          <w:b/>
        </w:rPr>
      </w:pPr>
    </w:p>
    <w:p w:rsidR="00447620" w:rsidRDefault="00447620" w:rsidP="00447620">
      <w:pPr>
        <w:rPr>
          <w:rFonts w:ascii="Times New Roman" w:hAnsi="Times New Roman" w:cs="Times New Roman"/>
          <w:sz w:val="24"/>
          <w:szCs w:val="24"/>
        </w:rPr>
      </w:pPr>
    </w:p>
    <w:p w:rsidR="00447620" w:rsidRDefault="00447620" w:rsidP="00447620">
      <w:pPr>
        <w:rPr>
          <w:rFonts w:ascii="Times New Roman" w:hAnsi="Times New Roman" w:cs="Times New Roman"/>
          <w:sz w:val="24"/>
          <w:szCs w:val="24"/>
        </w:rPr>
      </w:pPr>
    </w:p>
    <w:p w:rsidR="00447620" w:rsidRDefault="00447620" w:rsidP="00447620">
      <w:pPr>
        <w:rPr>
          <w:rFonts w:ascii="Times New Roman" w:hAnsi="Times New Roman" w:cs="Times New Roman"/>
          <w:sz w:val="24"/>
          <w:szCs w:val="24"/>
        </w:rPr>
      </w:pPr>
    </w:p>
    <w:p w:rsidR="00447620" w:rsidRDefault="00447620" w:rsidP="00447620">
      <w:pPr>
        <w:rPr>
          <w:rFonts w:ascii="Times New Roman" w:hAnsi="Times New Roman" w:cs="Times New Roman"/>
          <w:sz w:val="24"/>
          <w:szCs w:val="24"/>
        </w:rPr>
      </w:pPr>
    </w:p>
    <w:p w:rsidR="00447620" w:rsidRDefault="00447620" w:rsidP="00447620">
      <w:pPr>
        <w:rPr>
          <w:rFonts w:ascii="Times New Roman" w:hAnsi="Times New Roman" w:cs="Times New Roman"/>
          <w:sz w:val="24"/>
          <w:szCs w:val="24"/>
        </w:rPr>
      </w:pPr>
    </w:p>
    <w:p w:rsidR="00447620" w:rsidRPr="008E683F" w:rsidRDefault="002228CA" w:rsidP="008E683F">
      <w:pPr>
        <w:pStyle w:val="a3"/>
        <w:numPr>
          <w:ilvl w:val="1"/>
          <w:numId w:val="26"/>
        </w:numPr>
        <w:rPr>
          <w:rFonts w:ascii="Times New Roman" w:hAnsi="Times New Roman" w:cs="Times New Roman"/>
          <w:sz w:val="28"/>
          <w:szCs w:val="28"/>
        </w:rPr>
      </w:pPr>
      <w:r w:rsidRPr="008E683F">
        <w:rPr>
          <w:rFonts w:ascii="Times New Roman" w:hAnsi="Times New Roman" w:cs="Times New Roman"/>
          <w:sz w:val="24"/>
          <w:szCs w:val="24"/>
        </w:rPr>
        <w:br w:type="page"/>
      </w:r>
      <w:r w:rsidR="00FB2FEB" w:rsidRPr="008E683F">
        <w:rPr>
          <w:rFonts w:ascii="Times New Roman" w:hAnsi="Times New Roman" w:cs="Times New Roman"/>
          <w:sz w:val="24"/>
          <w:szCs w:val="24"/>
        </w:rPr>
        <w:lastRenderedPageBreak/>
        <w:t>У</w:t>
      </w:r>
      <w:r w:rsidR="00447620" w:rsidRPr="008E683F">
        <w:rPr>
          <w:rFonts w:ascii="Times New Roman" w:hAnsi="Times New Roman" w:cs="Times New Roman"/>
          <w:sz w:val="28"/>
          <w:szCs w:val="28"/>
        </w:rPr>
        <w:t>чебно-тематический план 1-го года обучения</w:t>
      </w:r>
    </w:p>
    <w:p w:rsidR="00447620" w:rsidRDefault="00447620" w:rsidP="00447620">
      <w:pPr>
        <w:pStyle w:val="a4"/>
        <w:jc w:val="center"/>
        <w:rPr>
          <w:b/>
        </w:rPr>
      </w:pPr>
    </w:p>
    <w:tbl>
      <w:tblPr>
        <w:tblStyle w:val="TableNormal"/>
        <w:tblW w:w="0" w:type="auto"/>
        <w:tblInd w:w="-669"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tblPr>
      <w:tblGrid>
        <w:gridCol w:w="594"/>
        <w:gridCol w:w="5245"/>
        <w:gridCol w:w="847"/>
        <w:gridCol w:w="1529"/>
        <w:gridCol w:w="1554"/>
      </w:tblGrid>
      <w:tr w:rsidR="00447620" w:rsidTr="008A5885">
        <w:trPr>
          <w:trHeight w:val="486"/>
        </w:trPr>
        <w:tc>
          <w:tcPr>
            <w:tcW w:w="594" w:type="dxa"/>
            <w:tcBorders>
              <w:left w:val="double" w:sz="2" w:space="0" w:color="EFEFEF"/>
              <w:bottom w:val="nil"/>
            </w:tcBorders>
          </w:tcPr>
          <w:p w:rsidR="00447620" w:rsidRPr="008E683F" w:rsidRDefault="00447620" w:rsidP="008A5885">
            <w:pPr>
              <w:pStyle w:val="TableParagraph"/>
              <w:spacing w:before="97"/>
              <w:ind w:right="152"/>
              <w:jc w:val="right"/>
              <w:rPr>
                <w:sz w:val="24"/>
                <w:lang w:val="ru-RU"/>
              </w:rPr>
            </w:pPr>
            <w:r w:rsidRPr="008E683F">
              <w:rPr>
                <w:sz w:val="24"/>
                <w:lang w:val="ru-RU"/>
              </w:rPr>
              <w:t>№</w:t>
            </w:r>
          </w:p>
        </w:tc>
        <w:tc>
          <w:tcPr>
            <w:tcW w:w="5245" w:type="dxa"/>
            <w:tcBorders>
              <w:bottom w:val="nil"/>
            </w:tcBorders>
          </w:tcPr>
          <w:p w:rsidR="00447620" w:rsidRPr="009F0F41" w:rsidRDefault="00447620" w:rsidP="008A5885">
            <w:pPr>
              <w:pStyle w:val="TableParagraph"/>
              <w:spacing w:before="97"/>
              <w:ind w:left="1733" w:right="1722"/>
              <w:jc w:val="center"/>
              <w:rPr>
                <w:sz w:val="24"/>
                <w:lang w:val="ru-RU"/>
              </w:rPr>
            </w:pPr>
            <w:r>
              <w:rPr>
                <w:sz w:val="24"/>
                <w:lang w:val="ru-RU"/>
              </w:rPr>
              <w:t>Раздел, тема</w:t>
            </w:r>
          </w:p>
        </w:tc>
        <w:tc>
          <w:tcPr>
            <w:tcW w:w="3930" w:type="dxa"/>
            <w:gridSpan w:val="3"/>
          </w:tcPr>
          <w:p w:rsidR="00447620" w:rsidRPr="008E683F" w:rsidRDefault="00447620" w:rsidP="008A5885">
            <w:pPr>
              <w:pStyle w:val="TableParagraph"/>
              <w:spacing w:before="97"/>
              <w:ind w:left="1038"/>
              <w:rPr>
                <w:sz w:val="24"/>
                <w:lang w:val="ru-RU"/>
              </w:rPr>
            </w:pPr>
            <w:r w:rsidRPr="008E683F">
              <w:rPr>
                <w:sz w:val="24"/>
                <w:lang w:val="ru-RU"/>
              </w:rPr>
              <w:t>Количество часов</w:t>
            </w:r>
          </w:p>
        </w:tc>
      </w:tr>
      <w:tr w:rsidR="00447620" w:rsidTr="008A5885">
        <w:trPr>
          <w:trHeight w:val="485"/>
        </w:trPr>
        <w:tc>
          <w:tcPr>
            <w:tcW w:w="594" w:type="dxa"/>
            <w:tcBorders>
              <w:top w:val="nil"/>
              <w:left w:val="double" w:sz="2" w:space="0" w:color="EFEFEF"/>
            </w:tcBorders>
          </w:tcPr>
          <w:p w:rsidR="00447620" w:rsidRPr="008E683F" w:rsidRDefault="00447620" w:rsidP="008A5885">
            <w:pPr>
              <w:pStyle w:val="TableParagraph"/>
              <w:rPr>
                <w:sz w:val="24"/>
                <w:lang w:val="ru-RU"/>
              </w:rPr>
            </w:pPr>
          </w:p>
        </w:tc>
        <w:tc>
          <w:tcPr>
            <w:tcW w:w="5245" w:type="dxa"/>
            <w:tcBorders>
              <w:top w:val="nil"/>
            </w:tcBorders>
          </w:tcPr>
          <w:p w:rsidR="00447620" w:rsidRPr="008E683F" w:rsidRDefault="00447620" w:rsidP="008A5885">
            <w:pPr>
              <w:pStyle w:val="TableParagraph"/>
              <w:rPr>
                <w:sz w:val="24"/>
                <w:lang w:val="ru-RU"/>
              </w:rPr>
            </w:pPr>
          </w:p>
        </w:tc>
        <w:tc>
          <w:tcPr>
            <w:tcW w:w="847" w:type="dxa"/>
          </w:tcPr>
          <w:p w:rsidR="00447620" w:rsidRPr="008E683F" w:rsidRDefault="00447620" w:rsidP="008A5885">
            <w:pPr>
              <w:pStyle w:val="TableParagraph"/>
              <w:spacing w:before="96"/>
              <w:ind w:left="90" w:right="79"/>
              <w:jc w:val="center"/>
              <w:rPr>
                <w:sz w:val="24"/>
                <w:lang w:val="ru-RU"/>
              </w:rPr>
            </w:pPr>
            <w:r w:rsidRPr="008E683F">
              <w:rPr>
                <w:sz w:val="24"/>
                <w:lang w:val="ru-RU"/>
              </w:rPr>
              <w:t>Всего</w:t>
            </w:r>
          </w:p>
        </w:tc>
        <w:tc>
          <w:tcPr>
            <w:tcW w:w="1529" w:type="dxa"/>
          </w:tcPr>
          <w:p w:rsidR="00447620" w:rsidRPr="008E683F" w:rsidRDefault="00447620" w:rsidP="008A5885">
            <w:pPr>
              <w:pStyle w:val="TableParagraph"/>
              <w:spacing w:before="96"/>
              <w:ind w:left="360" w:right="351"/>
              <w:jc w:val="center"/>
              <w:rPr>
                <w:sz w:val="24"/>
                <w:lang w:val="ru-RU"/>
              </w:rPr>
            </w:pPr>
            <w:r w:rsidRPr="008E683F">
              <w:rPr>
                <w:sz w:val="24"/>
                <w:lang w:val="ru-RU"/>
              </w:rPr>
              <w:t>Теория</w:t>
            </w:r>
          </w:p>
        </w:tc>
        <w:tc>
          <w:tcPr>
            <w:tcW w:w="1554" w:type="dxa"/>
          </w:tcPr>
          <w:p w:rsidR="00447620" w:rsidRPr="008E683F" w:rsidRDefault="00447620" w:rsidP="008A5885">
            <w:pPr>
              <w:pStyle w:val="TableParagraph"/>
              <w:spacing w:before="96"/>
              <w:ind w:left="258" w:right="237"/>
              <w:jc w:val="center"/>
              <w:rPr>
                <w:sz w:val="24"/>
                <w:lang w:val="ru-RU"/>
              </w:rPr>
            </w:pPr>
            <w:r w:rsidRPr="008E683F">
              <w:rPr>
                <w:sz w:val="24"/>
                <w:lang w:val="ru-RU"/>
              </w:rPr>
              <w:t>Практика</w:t>
            </w:r>
          </w:p>
        </w:tc>
      </w:tr>
      <w:tr w:rsidR="00447620" w:rsidRPr="00954E21" w:rsidTr="008A5885">
        <w:trPr>
          <w:trHeight w:val="759"/>
        </w:trPr>
        <w:tc>
          <w:tcPr>
            <w:tcW w:w="594" w:type="dxa"/>
            <w:tcBorders>
              <w:left w:val="double" w:sz="2" w:space="0" w:color="EFEFEF"/>
            </w:tcBorders>
          </w:tcPr>
          <w:p w:rsidR="00447620" w:rsidRPr="008E683F" w:rsidRDefault="00447620" w:rsidP="008A5885">
            <w:pPr>
              <w:pStyle w:val="TableParagraph"/>
              <w:spacing w:before="94"/>
              <w:ind w:right="95"/>
              <w:jc w:val="right"/>
              <w:rPr>
                <w:sz w:val="24"/>
                <w:szCs w:val="24"/>
                <w:lang w:val="ru-RU"/>
              </w:rPr>
            </w:pPr>
            <w:r w:rsidRPr="008E683F">
              <w:rPr>
                <w:sz w:val="24"/>
                <w:szCs w:val="24"/>
                <w:lang w:val="ru-RU"/>
              </w:rPr>
              <w:t>1</w:t>
            </w:r>
          </w:p>
        </w:tc>
        <w:tc>
          <w:tcPr>
            <w:tcW w:w="5245" w:type="dxa"/>
          </w:tcPr>
          <w:p w:rsidR="00447620" w:rsidRPr="00954E21" w:rsidRDefault="00447620" w:rsidP="008A5885">
            <w:pPr>
              <w:rPr>
                <w:rFonts w:ascii="Times New Roman" w:hAnsi="Times New Roman" w:cs="Times New Roman"/>
                <w:sz w:val="24"/>
                <w:szCs w:val="24"/>
                <w:lang w:val="ru-RU"/>
              </w:rPr>
            </w:pPr>
            <w:r w:rsidRPr="00954E21">
              <w:rPr>
                <w:rFonts w:ascii="Times New Roman" w:hAnsi="Times New Roman" w:cs="Times New Roman"/>
                <w:sz w:val="24"/>
                <w:szCs w:val="24"/>
                <w:lang w:val="ru-RU"/>
              </w:rPr>
              <w:t>Вводное занятие. Краткая история шахмат.  Инс</w:t>
            </w:r>
            <w:r w:rsidR="00E72315">
              <w:rPr>
                <w:rFonts w:ascii="Times New Roman" w:hAnsi="Times New Roman" w:cs="Times New Roman"/>
                <w:sz w:val="24"/>
                <w:szCs w:val="24"/>
                <w:lang w:val="ru-RU"/>
              </w:rPr>
              <w:t xml:space="preserve">труктаж по технике безопасности и правил поведения. </w:t>
            </w:r>
            <w:r w:rsidRPr="00954E21">
              <w:rPr>
                <w:rFonts w:ascii="Times New Roman" w:hAnsi="Times New Roman" w:cs="Times New Roman"/>
                <w:sz w:val="24"/>
                <w:szCs w:val="24"/>
                <w:lang w:val="ru-RU"/>
              </w:rPr>
              <w:t xml:space="preserve"> Начальная диагностика.</w:t>
            </w:r>
          </w:p>
        </w:tc>
        <w:tc>
          <w:tcPr>
            <w:tcW w:w="847" w:type="dxa"/>
          </w:tcPr>
          <w:p w:rsidR="00447620" w:rsidRPr="00954E21" w:rsidRDefault="00447620" w:rsidP="008A5885">
            <w:pPr>
              <w:pStyle w:val="TableParagraph"/>
              <w:spacing w:before="94"/>
              <w:ind w:left="12"/>
              <w:jc w:val="center"/>
              <w:rPr>
                <w:sz w:val="24"/>
                <w:szCs w:val="24"/>
                <w:lang w:val="ru-RU"/>
              </w:rPr>
            </w:pPr>
            <w:r w:rsidRPr="00954E21">
              <w:rPr>
                <w:sz w:val="24"/>
                <w:szCs w:val="24"/>
                <w:lang w:val="ru-RU"/>
              </w:rPr>
              <w:t>2</w:t>
            </w:r>
          </w:p>
        </w:tc>
        <w:tc>
          <w:tcPr>
            <w:tcW w:w="1529" w:type="dxa"/>
          </w:tcPr>
          <w:p w:rsidR="00447620" w:rsidRPr="00954E21" w:rsidRDefault="00447620" w:rsidP="008A5885">
            <w:pPr>
              <w:pStyle w:val="TableParagraph"/>
              <w:spacing w:before="94"/>
              <w:ind w:left="12"/>
              <w:jc w:val="center"/>
              <w:rPr>
                <w:sz w:val="24"/>
                <w:szCs w:val="24"/>
                <w:lang w:val="ru-RU"/>
              </w:rPr>
            </w:pPr>
            <w:r w:rsidRPr="00954E21">
              <w:rPr>
                <w:sz w:val="24"/>
                <w:szCs w:val="24"/>
                <w:lang w:val="ru-RU"/>
              </w:rPr>
              <w:t>1</w:t>
            </w:r>
          </w:p>
        </w:tc>
        <w:tc>
          <w:tcPr>
            <w:tcW w:w="1554" w:type="dxa"/>
          </w:tcPr>
          <w:p w:rsidR="00447620" w:rsidRPr="00954E21" w:rsidRDefault="00447620" w:rsidP="008A5885">
            <w:pPr>
              <w:pStyle w:val="TableParagraph"/>
              <w:jc w:val="center"/>
              <w:rPr>
                <w:sz w:val="24"/>
                <w:szCs w:val="24"/>
                <w:lang w:val="ru-RU"/>
              </w:rPr>
            </w:pPr>
            <w:r w:rsidRPr="00954E21">
              <w:rPr>
                <w:sz w:val="24"/>
                <w:szCs w:val="24"/>
                <w:lang w:val="ru-RU"/>
              </w:rPr>
              <w:t>1</w:t>
            </w:r>
          </w:p>
        </w:tc>
      </w:tr>
      <w:tr w:rsidR="00447620" w:rsidRPr="00954E21" w:rsidTr="008A5885">
        <w:trPr>
          <w:trHeight w:val="759"/>
        </w:trPr>
        <w:tc>
          <w:tcPr>
            <w:tcW w:w="594" w:type="dxa"/>
            <w:tcBorders>
              <w:left w:val="double" w:sz="2" w:space="0" w:color="EFEFEF"/>
            </w:tcBorders>
          </w:tcPr>
          <w:p w:rsidR="00447620" w:rsidRPr="00954E21" w:rsidRDefault="00447620" w:rsidP="008A5885">
            <w:pPr>
              <w:pStyle w:val="TableParagraph"/>
              <w:spacing w:before="94"/>
              <w:ind w:right="95"/>
              <w:jc w:val="right"/>
              <w:rPr>
                <w:sz w:val="24"/>
                <w:szCs w:val="24"/>
                <w:lang w:val="ru-RU"/>
              </w:rPr>
            </w:pPr>
            <w:r w:rsidRPr="00954E21">
              <w:rPr>
                <w:sz w:val="24"/>
                <w:szCs w:val="24"/>
                <w:lang w:val="ru-RU"/>
              </w:rPr>
              <w:t>2</w:t>
            </w:r>
          </w:p>
        </w:tc>
        <w:tc>
          <w:tcPr>
            <w:tcW w:w="5245" w:type="dxa"/>
          </w:tcPr>
          <w:p w:rsidR="00447620" w:rsidRPr="00954E21" w:rsidRDefault="00447620" w:rsidP="008A5885">
            <w:pPr>
              <w:rPr>
                <w:rFonts w:ascii="Times New Roman" w:hAnsi="Times New Roman" w:cs="Times New Roman"/>
                <w:sz w:val="24"/>
                <w:szCs w:val="24"/>
                <w:lang w:val="ru-RU"/>
              </w:rPr>
            </w:pPr>
            <w:r w:rsidRPr="00954E21">
              <w:rPr>
                <w:rFonts w:ascii="Times New Roman" w:hAnsi="Times New Roman" w:cs="Times New Roman"/>
                <w:sz w:val="24"/>
                <w:szCs w:val="24"/>
                <w:lang w:val="ru-RU"/>
              </w:rPr>
              <w:t>Шахматная доска</w:t>
            </w:r>
          </w:p>
        </w:tc>
        <w:tc>
          <w:tcPr>
            <w:tcW w:w="847" w:type="dxa"/>
          </w:tcPr>
          <w:p w:rsidR="00447620" w:rsidRPr="00954E21" w:rsidRDefault="00447620" w:rsidP="008A5885">
            <w:pPr>
              <w:pStyle w:val="TableParagraph"/>
              <w:spacing w:before="94"/>
              <w:ind w:left="12"/>
              <w:jc w:val="center"/>
              <w:rPr>
                <w:sz w:val="24"/>
                <w:szCs w:val="24"/>
                <w:lang w:val="ru-RU"/>
              </w:rPr>
            </w:pPr>
            <w:r w:rsidRPr="00954E21">
              <w:rPr>
                <w:sz w:val="24"/>
                <w:szCs w:val="24"/>
                <w:lang w:val="ru-RU"/>
              </w:rPr>
              <w:t>3</w:t>
            </w:r>
          </w:p>
        </w:tc>
        <w:tc>
          <w:tcPr>
            <w:tcW w:w="1529" w:type="dxa"/>
          </w:tcPr>
          <w:p w:rsidR="00447620" w:rsidRPr="00954E21" w:rsidRDefault="00447620" w:rsidP="008A5885">
            <w:pPr>
              <w:pStyle w:val="TableParagraph"/>
              <w:spacing w:before="94"/>
              <w:ind w:left="12"/>
              <w:jc w:val="center"/>
              <w:rPr>
                <w:sz w:val="24"/>
                <w:szCs w:val="24"/>
                <w:lang w:val="ru-RU"/>
              </w:rPr>
            </w:pPr>
            <w:r w:rsidRPr="00954E21">
              <w:rPr>
                <w:sz w:val="24"/>
                <w:szCs w:val="24"/>
                <w:lang w:val="ru-RU"/>
              </w:rPr>
              <w:t>1</w:t>
            </w:r>
          </w:p>
        </w:tc>
        <w:tc>
          <w:tcPr>
            <w:tcW w:w="1554" w:type="dxa"/>
          </w:tcPr>
          <w:p w:rsidR="00447620" w:rsidRPr="00954E21" w:rsidRDefault="00447620" w:rsidP="008A5885">
            <w:pPr>
              <w:pStyle w:val="TableParagraph"/>
              <w:jc w:val="center"/>
              <w:rPr>
                <w:sz w:val="24"/>
                <w:szCs w:val="24"/>
                <w:lang w:val="ru-RU"/>
              </w:rPr>
            </w:pPr>
            <w:r w:rsidRPr="00954E21">
              <w:rPr>
                <w:sz w:val="24"/>
                <w:szCs w:val="24"/>
                <w:lang w:val="ru-RU"/>
              </w:rPr>
              <w:t>2</w:t>
            </w:r>
          </w:p>
        </w:tc>
      </w:tr>
      <w:tr w:rsidR="00447620" w:rsidRPr="00954E21" w:rsidTr="008A5885">
        <w:trPr>
          <w:trHeight w:val="485"/>
        </w:trPr>
        <w:tc>
          <w:tcPr>
            <w:tcW w:w="594" w:type="dxa"/>
            <w:tcBorders>
              <w:left w:val="double" w:sz="2" w:space="0" w:color="EFEFEF"/>
            </w:tcBorders>
          </w:tcPr>
          <w:p w:rsidR="00447620" w:rsidRPr="00954E21" w:rsidRDefault="00447620" w:rsidP="008A5885">
            <w:pPr>
              <w:pStyle w:val="TableParagraph"/>
              <w:spacing w:before="96"/>
              <w:ind w:right="95"/>
              <w:jc w:val="right"/>
              <w:rPr>
                <w:sz w:val="24"/>
                <w:szCs w:val="24"/>
                <w:lang w:val="ru-RU"/>
              </w:rPr>
            </w:pPr>
            <w:r w:rsidRPr="00954E21">
              <w:rPr>
                <w:sz w:val="24"/>
                <w:szCs w:val="24"/>
                <w:lang w:val="ru-RU"/>
              </w:rPr>
              <w:t>3</w:t>
            </w:r>
          </w:p>
        </w:tc>
        <w:tc>
          <w:tcPr>
            <w:tcW w:w="5245" w:type="dxa"/>
          </w:tcPr>
          <w:p w:rsidR="00447620" w:rsidRPr="00954E21" w:rsidRDefault="00447620" w:rsidP="008A5885">
            <w:pPr>
              <w:rPr>
                <w:rFonts w:ascii="Times New Roman" w:hAnsi="Times New Roman" w:cs="Times New Roman"/>
                <w:sz w:val="24"/>
                <w:szCs w:val="24"/>
                <w:lang w:val="ru-RU"/>
              </w:rPr>
            </w:pPr>
            <w:r w:rsidRPr="00954E21">
              <w:rPr>
                <w:rFonts w:ascii="Times New Roman" w:hAnsi="Times New Roman" w:cs="Times New Roman"/>
                <w:sz w:val="24"/>
                <w:szCs w:val="24"/>
                <w:lang w:val="ru-RU"/>
              </w:rPr>
              <w:t>Шахматные фигуры</w:t>
            </w:r>
          </w:p>
        </w:tc>
        <w:tc>
          <w:tcPr>
            <w:tcW w:w="847" w:type="dxa"/>
          </w:tcPr>
          <w:p w:rsidR="00447620" w:rsidRPr="00954E21" w:rsidRDefault="00447620" w:rsidP="008A5885">
            <w:pPr>
              <w:pStyle w:val="TableParagraph"/>
              <w:spacing w:before="96"/>
              <w:ind w:left="12"/>
              <w:jc w:val="center"/>
              <w:rPr>
                <w:sz w:val="24"/>
                <w:szCs w:val="24"/>
                <w:lang w:val="ru-RU"/>
              </w:rPr>
            </w:pPr>
            <w:r w:rsidRPr="00954E21">
              <w:rPr>
                <w:sz w:val="24"/>
                <w:szCs w:val="24"/>
                <w:lang w:val="ru-RU"/>
              </w:rPr>
              <w:t>7</w:t>
            </w:r>
          </w:p>
        </w:tc>
        <w:tc>
          <w:tcPr>
            <w:tcW w:w="1529" w:type="dxa"/>
          </w:tcPr>
          <w:p w:rsidR="00447620" w:rsidRPr="00954E21" w:rsidRDefault="00447620" w:rsidP="008A5885">
            <w:pPr>
              <w:pStyle w:val="TableParagraph"/>
              <w:spacing w:before="96"/>
              <w:ind w:left="12"/>
              <w:jc w:val="center"/>
              <w:rPr>
                <w:sz w:val="24"/>
                <w:szCs w:val="24"/>
                <w:lang w:val="ru-RU"/>
              </w:rPr>
            </w:pPr>
            <w:r w:rsidRPr="00954E21">
              <w:rPr>
                <w:sz w:val="24"/>
                <w:szCs w:val="24"/>
                <w:lang w:val="ru-RU"/>
              </w:rPr>
              <w:t>3,5</w:t>
            </w:r>
          </w:p>
        </w:tc>
        <w:tc>
          <w:tcPr>
            <w:tcW w:w="1554" w:type="dxa"/>
          </w:tcPr>
          <w:p w:rsidR="00447620" w:rsidRPr="00954E21" w:rsidRDefault="00447620" w:rsidP="008A5885">
            <w:pPr>
              <w:pStyle w:val="TableParagraph"/>
              <w:spacing w:before="96"/>
              <w:ind w:left="16"/>
              <w:jc w:val="center"/>
              <w:rPr>
                <w:sz w:val="24"/>
                <w:szCs w:val="24"/>
                <w:lang w:val="ru-RU"/>
              </w:rPr>
            </w:pPr>
            <w:r w:rsidRPr="00954E21">
              <w:rPr>
                <w:sz w:val="24"/>
                <w:szCs w:val="24"/>
                <w:lang w:val="ru-RU"/>
              </w:rPr>
              <w:t>3,5</w:t>
            </w:r>
          </w:p>
        </w:tc>
      </w:tr>
      <w:tr w:rsidR="00447620" w:rsidRPr="00954E21" w:rsidTr="008A5885">
        <w:trPr>
          <w:trHeight w:val="485"/>
        </w:trPr>
        <w:tc>
          <w:tcPr>
            <w:tcW w:w="594" w:type="dxa"/>
            <w:tcBorders>
              <w:left w:val="double" w:sz="2" w:space="0" w:color="EFEFEF"/>
            </w:tcBorders>
          </w:tcPr>
          <w:p w:rsidR="00447620" w:rsidRPr="00954E21" w:rsidRDefault="00447620" w:rsidP="008A5885">
            <w:pPr>
              <w:pStyle w:val="TableParagraph"/>
              <w:spacing w:before="96"/>
              <w:ind w:right="95"/>
              <w:jc w:val="right"/>
              <w:rPr>
                <w:sz w:val="24"/>
                <w:szCs w:val="24"/>
                <w:lang w:val="ru-RU"/>
              </w:rPr>
            </w:pPr>
            <w:r w:rsidRPr="00954E21">
              <w:rPr>
                <w:sz w:val="24"/>
                <w:szCs w:val="24"/>
                <w:lang w:val="ru-RU"/>
              </w:rPr>
              <w:t>4</w:t>
            </w:r>
          </w:p>
        </w:tc>
        <w:tc>
          <w:tcPr>
            <w:tcW w:w="5245" w:type="dxa"/>
          </w:tcPr>
          <w:p w:rsidR="00447620" w:rsidRPr="00954E21" w:rsidRDefault="00447620" w:rsidP="008A5885">
            <w:pPr>
              <w:rPr>
                <w:rFonts w:ascii="Times New Roman" w:hAnsi="Times New Roman" w:cs="Times New Roman"/>
                <w:sz w:val="24"/>
                <w:szCs w:val="24"/>
                <w:lang w:val="ru-RU"/>
              </w:rPr>
            </w:pPr>
            <w:r w:rsidRPr="00954E21">
              <w:rPr>
                <w:rFonts w:ascii="Times New Roman" w:hAnsi="Times New Roman" w:cs="Times New Roman"/>
                <w:sz w:val="24"/>
                <w:szCs w:val="24"/>
                <w:lang w:val="ru-RU"/>
              </w:rPr>
              <w:t>Начальная расстановка фигур</w:t>
            </w:r>
          </w:p>
        </w:tc>
        <w:tc>
          <w:tcPr>
            <w:tcW w:w="847" w:type="dxa"/>
          </w:tcPr>
          <w:p w:rsidR="00447620" w:rsidRPr="00954E21" w:rsidRDefault="00447620" w:rsidP="008A5885">
            <w:pPr>
              <w:pStyle w:val="TableParagraph"/>
              <w:spacing w:before="96"/>
              <w:ind w:left="12"/>
              <w:jc w:val="center"/>
              <w:rPr>
                <w:sz w:val="24"/>
                <w:szCs w:val="24"/>
                <w:lang w:val="ru-RU"/>
              </w:rPr>
            </w:pPr>
            <w:r w:rsidRPr="00954E21">
              <w:rPr>
                <w:sz w:val="24"/>
                <w:szCs w:val="24"/>
                <w:lang w:val="ru-RU"/>
              </w:rPr>
              <w:t>1</w:t>
            </w:r>
          </w:p>
        </w:tc>
        <w:tc>
          <w:tcPr>
            <w:tcW w:w="1529" w:type="dxa"/>
          </w:tcPr>
          <w:p w:rsidR="00447620" w:rsidRPr="00954E21" w:rsidRDefault="00447620" w:rsidP="008A5885">
            <w:pPr>
              <w:pStyle w:val="TableParagraph"/>
              <w:spacing w:before="96"/>
              <w:ind w:left="12"/>
              <w:jc w:val="center"/>
              <w:rPr>
                <w:sz w:val="24"/>
                <w:szCs w:val="24"/>
                <w:lang w:val="ru-RU"/>
              </w:rPr>
            </w:pPr>
            <w:r w:rsidRPr="00954E21">
              <w:rPr>
                <w:sz w:val="24"/>
                <w:szCs w:val="24"/>
                <w:lang w:val="ru-RU"/>
              </w:rPr>
              <w:t>0,5</w:t>
            </w:r>
          </w:p>
        </w:tc>
        <w:tc>
          <w:tcPr>
            <w:tcW w:w="1554" w:type="dxa"/>
          </w:tcPr>
          <w:p w:rsidR="00447620" w:rsidRPr="00954E21" w:rsidRDefault="00447620" w:rsidP="008A5885">
            <w:pPr>
              <w:pStyle w:val="TableParagraph"/>
              <w:spacing w:before="96"/>
              <w:ind w:left="16"/>
              <w:jc w:val="center"/>
              <w:rPr>
                <w:sz w:val="24"/>
                <w:szCs w:val="24"/>
                <w:lang w:val="ru-RU"/>
              </w:rPr>
            </w:pPr>
            <w:r w:rsidRPr="00954E21">
              <w:rPr>
                <w:sz w:val="24"/>
                <w:szCs w:val="24"/>
                <w:lang w:val="ru-RU"/>
              </w:rPr>
              <w:t>0,5</w:t>
            </w:r>
          </w:p>
        </w:tc>
      </w:tr>
      <w:tr w:rsidR="00447620" w:rsidRPr="00954E21" w:rsidTr="008A5885">
        <w:trPr>
          <w:trHeight w:val="485"/>
        </w:trPr>
        <w:tc>
          <w:tcPr>
            <w:tcW w:w="594" w:type="dxa"/>
            <w:tcBorders>
              <w:left w:val="double" w:sz="2" w:space="0" w:color="EFEFEF"/>
            </w:tcBorders>
          </w:tcPr>
          <w:p w:rsidR="00447620" w:rsidRPr="00954E21" w:rsidRDefault="00447620" w:rsidP="008A5885">
            <w:pPr>
              <w:pStyle w:val="TableParagraph"/>
              <w:spacing w:before="96"/>
              <w:ind w:right="95"/>
              <w:jc w:val="right"/>
              <w:rPr>
                <w:sz w:val="24"/>
                <w:szCs w:val="24"/>
                <w:lang w:val="ru-RU"/>
              </w:rPr>
            </w:pPr>
            <w:r w:rsidRPr="00954E21">
              <w:rPr>
                <w:sz w:val="24"/>
                <w:szCs w:val="24"/>
                <w:lang w:val="ru-RU"/>
              </w:rPr>
              <w:t>5</w:t>
            </w:r>
          </w:p>
        </w:tc>
        <w:tc>
          <w:tcPr>
            <w:tcW w:w="5245" w:type="dxa"/>
          </w:tcPr>
          <w:p w:rsidR="00447620" w:rsidRPr="00E72315" w:rsidRDefault="00447620" w:rsidP="008A5885">
            <w:pPr>
              <w:rPr>
                <w:rFonts w:ascii="Times New Roman" w:hAnsi="Times New Roman" w:cs="Times New Roman"/>
                <w:sz w:val="24"/>
                <w:szCs w:val="24"/>
                <w:lang w:val="ru-RU"/>
              </w:rPr>
            </w:pPr>
            <w:r w:rsidRPr="00954E21">
              <w:rPr>
                <w:rFonts w:ascii="Times New Roman" w:hAnsi="Times New Roman" w:cs="Times New Roman"/>
                <w:sz w:val="24"/>
                <w:szCs w:val="24"/>
                <w:lang w:val="ru-RU"/>
              </w:rPr>
              <w:t>Х</w:t>
            </w:r>
            <w:r w:rsidRPr="00E72315">
              <w:rPr>
                <w:rFonts w:ascii="Times New Roman" w:hAnsi="Times New Roman" w:cs="Times New Roman"/>
                <w:sz w:val="24"/>
                <w:szCs w:val="24"/>
                <w:lang w:val="ru-RU"/>
              </w:rPr>
              <w:t>оды и взятие фигур</w:t>
            </w:r>
          </w:p>
        </w:tc>
        <w:tc>
          <w:tcPr>
            <w:tcW w:w="847" w:type="dxa"/>
          </w:tcPr>
          <w:p w:rsidR="00447620" w:rsidRPr="00954E21" w:rsidRDefault="00447620" w:rsidP="008A5885">
            <w:pPr>
              <w:pStyle w:val="TableParagraph"/>
              <w:spacing w:before="96"/>
              <w:ind w:left="90" w:right="78"/>
              <w:jc w:val="center"/>
              <w:rPr>
                <w:sz w:val="24"/>
                <w:szCs w:val="24"/>
                <w:lang w:val="ru-RU"/>
              </w:rPr>
            </w:pPr>
            <w:r w:rsidRPr="00954E21">
              <w:rPr>
                <w:sz w:val="24"/>
                <w:szCs w:val="24"/>
                <w:lang w:val="ru-RU"/>
              </w:rPr>
              <w:t>10</w:t>
            </w:r>
          </w:p>
        </w:tc>
        <w:tc>
          <w:tcPr>
            <w:tcW w:w="1529" w:type="dxa"/>
          </w:tcPr>
          <w:p w:rsidR="00447620" w:rsidRPr="00954E21" w:rsidRDefault="00447620" w:rsidP="008A5885">
            <w:pPr>
              <w:pStyle w:val="TableParagraph"/>
              <w:spacing w:before="96"/>
              <w:ind w:left="12"/>
              <w:jc w:val="center"/>
              <w:rPr>
                <w:sz w:val="24"/>
                <w:szCs w:val="24"/>
                <w:lang w:val="ru-RU"/>
              </w:rPr>
            </w:pPr>
            <w:r w:rsidRPr="00954E21">
              <w:rPr>
                <w:sz w:val="24"/>
                <w:szCs w:val="24"/>
                <w:lang w:val="ru-RU"/>
              </w:rPr>
              <w:t>3</w:t>
            </w:r>
          </w:p>
        </w:tc>
        <w:tc>
          <w:tcPr>
            <w:tcW w:w="1554" w:type="dxa"/>
          </w:tcPr>
          <w:p w:rsidR="00447620" w:rsidRPr="00954E21" w:rsidRDefault="00447620" w:rsidP="008A5885">
            <w:pPr>
              <w:pStyle w:val="TableParagraph"/>
              <w:spacing w:before="96"/>
              <w:ind w:left="16"/>
              <w:jc w:val="center"/>
              <w:rPr>
                <w:sz w:val="24"/>
                <w:szCs w:val="24"/>
                <w:lang w:val="ru-RU"/>
              </w:rPr>
            </w:pPr>
            <w:r w:rsidRPr="00954E21">
              <w:rPr>
                <w:sz w:val="24"/>
                <w:szCs w:val="24"/>
                <w:lang w:val="ru-RU"/>
              </w:rPr>
              <w:t>7</w:t>
            </w:r>
          </w:p>
        </w:tc>
      </w:tr>
      <w:tr w:rsidR="00447620" w:rsidRPr="00954E21" w:rsidTr="008A5885">
        <w:trPr>
          <w:trHeight w:val="482"/>
        </w:trPr>
        <w:tc>
          <w:tcPr>
            <w:tcW w:w="594" w:type="dxa"/>
            <w:tcBorders>
              <w:left w:val="double" w:sz="2" w:space="0" w:color="EFEFEF"/>
            </w:tcBorders>
          </w:tcPr>
          <w:p w:rsidR="00447620" w:rsidRPr="00954E21" w:rsidRDefault="00447620" w:rsidP="008A5885">
            <w:pPr>
              <w:pStyle w:val="TableParagraph"/>
              <w:spacing w:before="96"/>
              <w:ind w:right="95"/>
              <w:jc w:val="right"/>
              <w:rPr>
                <w:sz w:val="24"/>
                <w:szCs w:val="24"/>
              </w:rPr>
            </w:pPr>
            <w:r w:rsidRPr="00954E21">
              <w:rPr>
                <w:sz w:val="24"/>
                <w:szCs w:val="24"/>
              </w:rPr>
              <w:t>6</w:t>
            </w:r>
          </w:p>
        </w:tc>
        <w:tc>
          <w:tcPr>
            <w:tcW w:w="5245" w:type="dxa"/>
          </w:tcPr>
          <w:p w:rsidR="00447620" w:rsidRPr="00954E21" w:rsidRDefault="00447620" w:rsidP="008A5885">
            <w:pPr>
              <w:rPr>
                <w:rFonts w:ascii="Times New Roman" w:hAnsi="Times New Roman" w:cs="Times New Roman"/>
                <w:sz w:val="24"/>
                <w:szCs w:val="24"/>
              </w:rPr>
            </w:pPr>
            <w:r w:rsidRPr="00954E21">
              <w:rPr>
                <w:rFonts w:ascii="Times New Roman" w:hAnsi="Times New Roman" w:cs="Times New Roman"/>
                <w:sz w:val="24"/>
                <w:szCs w:val="24"/>
              </w:rPr>
              <w:t>Цельшахматнойпартии</w:t>
            </w:r>
          </w:p>
        </w:tc>
        <w:tc>
          <w:tcPr>
            <w:tcW w:w="847" w:type="dxa"/>
          </w:tcPr>
          <w:p w:rsidR="00447620" w:rsidRPr="00954E21" w:rsidRDefault="00447620" w:rsidP="008A5885">
            <w:pPr>
              <w:pStyle w:val="TableParagraph"/>
              <w:spacing w:before="96"/>
              <w:ind w:left="12"/>
              <w:jc w:val="center"/>
              <w:rPr>
                <w:sz w:val="24"/>
                <w:szCs w:val="24"/>
                <w:lang w:val="ru-RU"/>
              </w:rPr>
            </w:pPr>
            <w:r w:rsidRPr="00954E21">
              <w:rPr>
                <w:sz w:val="24"/>
                <w:szCs w:val="24"/>
                <w:lang w:val="ru-RU"/>
              </w:rPr>
              <w:t>7</w:t>
            </w:r>
          </w:p>
        </w:tc>
        <w:tc>
          <w:tcPr>
            <w:tcW w:w="1529" w:type="dxa"/>
          </w:tcPr>
          <w:p w:rsidR="00447620" w:rsidRPr="00954E21" w:rsidRDefault="00EA6F90" w:rsidP="008A5885">
            <w:pPr>
              <w:pStyle w:val="TableParagraph"/>
              <w:spacing w:before="96"/>
              <w:ind w:left="12"/>
              <w:jc w:val="center"/>
              <w:rPr>
                <w:sz w:val="24"/>
                <w:szCs w:val="24"/>
                <w:lang w:val="ru-RU"/>
              </w:rPr>
            </w:pPr>
            <w:r w:rsidRPr="00954E21">
              <w:rPr>
                <w:sz w:val="24"/>
                <w:szCs w:val="24"/>
                <w:lang w:val="ru-RU"/>
              </w:rPr>
              <w:t>3</w:t>
            </w:r>
          </w:p>
        </w:tc>
        <w:tc>
          <w:tcPr>
            <w:tcW w:w="1554" w:type="dxa"/>
          </w:tcPr>
          <w:p w:rsidR="00447620" w:rsidRPr="00954E21" w:rsidRDefault="00EA6F90" w:rsidP="008A5885">
            <w:pPr>
              <w:pStyle w:val="TableParagraph"/>
              <w:spacing w:before="96"/>
              <w:ind w:left="16"/>
              <w:jc w:val="center"/>
              <w:rPr>
                <w:sz w:val="24"/>
                <w:szCs w:val="24"/>
                <w:lang w:val="ru-RU"/>
              </w:rPr>
            </w:pPr>
            <w:r w:rsidRPr="00954E21">
              <w:rPr>
                <w:sz w:val="24"/>
                <w:szCs w:val="24"/>
                <w:lang w:val="ru-RU"/>
              </w:rPr>
              <w:t>4</w:t>
            </w:r>
          </w:p>
        </w:tc>
      </w:tr>
      <w:tr w:rsidR="00447620" w:rsidRPr="00954E21" w:rsidTr="008A5885">
        <w:trPr>
          <w:trHeight w:val="482"/>
        </w:trPr>
        <w:tc>
          <w:tcPr>
            <w:tcW w:w="594" w:type="dxa"/>
            <w:tcBorders>
              <w:left w:val="double" w:sz="2" w:space="0" w:color="EFEFEF"/>
            </w:tcBorders>
          </w:tcPr>
          <w:p w:rsidR="00447620" w:rsidRPr="00954E21" w:rsidRDefault="00447620" w:rsidP="008A5885">
            <w:pPr>
              <w:pStyle w:val="TableParagraph"/>
              <w:spacing w:before="96"/>
              <w:ind w:right="95"/>
              <w:jc w:val="right"/>
              <w:rPr>
                <w:sz w:val="24"/>
                <w:szCs w:val="24"/>
                <w:lang w:val="ru-RU"/>
              </w:rPr>
            </w:pPr>
            <w:r w:rsidRPr="00954E21">
              <w:rPr>
                <w:sz w:val="24"/>
                <w:szCs w:val="24"/>
                <w:lang w:val="ru-RU"/>
              </w:rPr>
              <w:t>7</w:t>
            </w:r>
          </w:p>
        </w:tc>
        <w:tc>
          <w:tcPr>
            <w:tcW w:w="5245" w:type="dxa"/>
          </w:tcPr>
          <w:p w:rsidR="00447620" w:rsidRPr="00954E21" w:rsidRDefault="00447620" w:rsidP="008A5885">
            <w:pPr>
              <w:rPr>
                <w:rFonts w:ascii="Times New Roman" w:hAnsi="Times New Roman" w:cs="Times New Roman"/>
                <w:sz w:val="24"/>
                <w:szCs w:val="24"/>
                <w:lang w:val="ru-RU"/>
              </w:rPr>
            </w:pPr>
            <w:r w:rsidRPr="00954E21">
              <w:rPr>
                <w:rFonts w:ascii="Times New Roman" w:hAnsi="Times New Roman" w:cs="Times New Roman"/>
                <w:sz w:val="24"/>
                <w:szCs w:val="24"/>
                <w:lang w:val="ru-RU"/>
              </w:rPr>
              <w:t>Игра всеми фигурами из начального положения</w:t>
            </w:r>
          </w:p>
        </w:tc>
        <w:tc>
          <w:tcPr>
            <w:tcW w:w="847" w:type="dxa"/>
          </w:tcPr>
          <w:p w:rsidR="00447620" w:rsidRPr="00954E21" w:rsidRDefault="00447620" w:rsidP="008A5885">
            <w:pPr>
              <w:pStyle w:val="TableParagraph"/>
              <w:spacing w:before="96"/>
              <w:ind w:left="12"/>
              <w:jc w:val="center"/>
              <w:rPr>
                <w:sz w:val="24"/>
                <w:szCs w:val="24"/>
                <w:lang w:val="ru-RU"/>
              </w:rPr>
            </w:pPr>
            <w:r w:rsidRPr="00954E21">
              <w:rPr>
                <w:sz w:val="24"/>
                <w:szCs w:val="24"/>
                <w:lang w:val="ru-RU"/>
              </w:rPr>
              <w:t>5</w:t>
            </w:r>
          </w:p>
        </w:tc>
        <w:tc>
          <w:tcPr>
            <w:tcW w:w="1529" w:type="dxa"/>
          </w:tcPr>
          <w:p w:rsidR="00447620" w:rsidRPr="00954E21" w:rsidRDefault="00CA1422" w:rsidP="008A5885">
            <w:pPr>
              <w:pStyle w:val="TableParagraph"/>
              <w:spacing w:before="96"/>
              <w:ind w:left="12"/>
              <w:jc w:val="center"/>
              <w:rPr>
                <w:sz w:val="24"/>
                <w:szCs w:val="24"/>
                <w:lang w:val="ru-RU"/>
              </w:rPr>
            </w:pPr>
            <w:r w:rsidRPr="00954E21">
              <w:rPr>
                <w:sz w:val="24"/>
                <w:szCs w:val="24"/>
                <w:lang w:val="ru-RU"/>
              </w:rPr>
              <w:t>1</w:t>
            </w:r>
          </w:p>
        </w:tc>
        <w:tc>
          <w:tcPr>
            <w:tcW w:w="1554" w:type="dxa"/>
          </w:tcPr>
          <w:p w:rsidR="00447620" w:rsidRPr="00954E21" w:rsidRDefault="00CA1422" w:rsidP="008A5885">
            <w:pPr>
              <w:pStyle w:val="TableParagraph"/>
              <w:spacing w:before="96"/>
              <w:ind w:left="16"/>
              <w:jc w:val="center"/>
              <w:rPr>
                <w:sz w:val="24"/>
                <w:szCs w:val="24"/>
                <w:lang w:val="ru-RU"/>
              </w:rPr>
            </w:pPr>
            <w:r w:rsidRPr="00954E21">
              <w:rPr>
                <w:sz w:val="24"/>
                <w:szCs w:val="24"/>
                <w:lang w:val="ru-RU"/>
              </w:rPr>
              <w:t>4</w:t>
            </w:r>
          </w:p>
        </w:tc>
      </w:tr>
      <w:tr w:rsidR="00447620" w:rsidRPr="00954E21" w:rsidTr="008A5885">
        <w:trPr>
          <w:trHeight w:val="470"/>
        </w:trPr>
        <w:tc>
          <w:tcPr>
            <w:tcW w:w="594" w:type="dxa"/>
            <w:tcBorders>
              <w:left w:val="double" w:sz="2" w:space="0" w:color="EFEFEF"/>
              <w:bottom w:val="single" w:sz="6" w:space="0" w:color="EFEFEF"/>
            </w:tcBorders>
          </w:tcPr>
          <w:p w:rsidR="00447620" w:rsidRPr="00954E21" w:rsidRDefault="00447620" w:rsidP="008A5885">
            <w:pPr>
              <w:pStyle w:val="TableParagraph"/>
              <w:spacing w:before="96"/>
              <w:ind w:right="95"/>
              <w:jc w:val="right"/>
              <w:rPr>
                <w:sz w:val="24"/>
                <w:szCs w:val="24"/>
                <w:lang w:val="ru-RU"/>
              </w:rPr>
            </w:pPr>
            <w:r w:rsidRPr="00954E21">
              <w:rPr>
                <w:sz w:val="24"/>
                <w:szCs w:val="24"/>
                <w:lang w:val="ru-RU"/>
              </w:rPr>
              <w:t>8</w:t>
            </w:r>
          </w:p>
        </w:tc>
        <w:tc>
          <w:tcPr>
            <w:tcW w:w="5245" w:type="dxa"/>
            <w:tcBorders>
              <w:bottom w:val="single" w:sz="6" w:space="0" w:color="EFEFEF"/>
            </w:tcBorders>
          </w:tcPr>
          <w:p w:rsidR="00447620" w:rsidRPr="00954E21" w:rsidRDefault="00447620" w:rsidP="008A5885">
            <w:pPr>
              <w:rPr>
                <w:rFonts w:ascii="Times New Roman" w:hAnsi="Times New Roman" w:cs="Times New Roman"/>
                <w:sz w:val="24"/>
                <w:szCs w:val="24"/>
              </w:rPr>
            </w:pPr>
            <w:r w:rsidRPr="00954E21">
              <w:rPr>
                <w:rFonts w:ascii="Times New Roman" w:hAnsi="Times New Roman" w:cs="Times New Roman"/>
                <w:sz w:val="24"/>
                <w:szCs w:val="24"/>
              </w:rPr>
              <w:t>Шахматнаянотация</w:t>
            </w:r>
          </w:p>
        </w:tc>
        <w:tc>
          <w:tcPr>
            <w:tcW w:w="847" w:type="dxa"/>
          </w:tcPr>
          <w:p w:rsidR="00447620" w:rsidRPr="00954E21" w:rsidRDefault="00447620" w:rsidP="008A5885">
            <w:pPr>
              <w:pStyle w:val="TableParagraph"/>
              <w:spacing w:before="96"/>
              <w:ind w:left="12"/>
              <w:jc w:val="center"/>
              <w:rPr>
                <w:sz w:val="24"/>
                <w:szCs w:val="24"/>
                <w:lang w:val="ru-RU"/>
              </w:rPr>
            </w:pPr>
            <w:r w:rsidRPr="00954E21">
              <w:rPr>
                <w:sz w:val="24"/>
                <w:szCs w:val="24"/>
                <w:lang w:val="ru-RU"/>
              </w:rPr>
              <w:t>3</w:t>
            </w:r>
          </w:p>
        </w:tc>
        <w:tc>
          <w:tcPr>
            <w:tcW w:w="1529" w:type="dxa"/>
          </w:tcPr>
          <w:p w:rsidR="00447620" w:rsidRPr="00954E21" w:rsidRDefault="00447620" w:rsidP="008A5885">
            <w:pPr>
              <w:pStyle w:val="TableParagraph"/>
              <w:jc w:val="center"/>
              <w:rPr>
                <w:sz w:val="24"/>
                <w:szCs w:val="24"/>
                <w:lang w:val="ru-RU"/>
              </w:rPr>
            </w:pPr>
            <w:r w:rsidRPr="00954E21">
              <w:rPr>
                <w:sz w:val="24"/>
                <w:szCs w:val="24"/>
                <w:lang w:val="ru-RU"/>
              </w:rPr>
              <w:t>1</w:t>
            </w:r>
          </w:p>
        </w:tc>
        <w:tc>
          <w:tcPr>
            <w:tcW w:w="1554" w:type="dxa"/>
          </w:tcPr>
          <w:p w:rsidR="00447620" w:rsidRPr="00954E21" w:rsidRDefault="00447620" w:rsidP="008A5885">
            <w:pPr>
              <w:pStyle w:val="TableParagraph"/>
              <w:spacing w:before="96"/>
              <w:ind w:left="16"/>
              <w:jc w:val="center"/>
              <w:rPr>
                <w:sz w:val="24"/>
                <w:szCs w:val="24"/>
                <w:lang w:val="ru-RU"/>
              </w:rPr>
            </w:pPr>
            <w:r w:rsidRPr="00954E21">
              <w:rPr>
                <w:sz w:val="24"/>
                <w:szCs w:val="24"/>
                <w:lang w:val="ru-RU"/>
              </w:rPr>
              <w:t>2</w:t>
            </w:r>
          </w:p>
        </w:tc>
      </w:tr>
      <w:tr w:rsidR="00447620" w:rsidRPr="00954E21" w:rsidTr="008A5885">
        <w:trPr>
          <w:trHeight w:val="470"/>
        </w:trPr>
        <w:tc>
          <w:tcPr>
            <w:tcW w:w="594" w:type="dxa"/>
            <w:tcBorders>
              <w:left w:val="double" w:sz="2" w:space="0" w:color="EFEFEF"/>
              <w:bottom w:val="single" w:sz="6" w:space="0" w:color="EFEFEF"/>
            </w:tcBorders>
          </w:tcPr>
          <w:p w:rsidR="00447620" w:rsidRPr="00954E21" w:rsidRDefault="00447620" w:rsidP="008A5885">
            <w:pPr>
              <w:pStyle w:val="TableParagraph"/>
              <w:spacing w:before="96"/>
              <w:ind w:right="95"/>
              <w:jc w:val="right"/>
              <w:rPr>
                <w:sz w:val="24"/>
                <w:szCs w:val="24"/>
                <w:lang w:val="ru-RU"/>
              </w:rPr>
            </w:pPr>
            <w:r w:rsidRPr="00954E21">
              <w:rPr>
                <w:sz w:val="24"/>
                <w:szCs w:val="24"/>
                <w:lang w:val="ru-RU"/>
              </w:rPr>
              <w:t>9</w:t>
            </w:r>
          </w:p>
        </w:tc>
        <w:tc>
          <w:tcPr>
            <w:tcW w:w="5245" w:type="dxa"/>
            <w:tcBorders>
              <w:bottom w:val="single" w:sz="6" w:space="0" w:color="EFEFEF"/>
            </w:tcBorders>
          </w:tcPr>
          <w:p w:rsidR="00447620" w:rsidRPr="00954E21" w:rsidRDefault="00447620" w:rsidP="008A5885">
            <w:pPr>
              <w:rPr>
                <w:rFonts w:ascii="Times New Roman" w:hAnsi="Times New Roman" w:cs="Times New Roman"/>
                <w:sz w:val="24"/>
                <w:szCs w:val="24"/>
              </w:rPr>
            </w:pPr>
            <w:r w:rsidRPr="00954E21">
              <w:rPr>
                <w:rFonts w:ascii="Times New Roman" w:hAnsi="Times New Roman" w:cs="Times New Roman"/>
                <w:sz w:val="24"/>
                <w:szCs w:val="24"/>
              </w:rPr>
              <w:t>Ценностьшахматныхфигур</w:t>
            </w:r>
          </w:p>
        </w:tc>
        <w:tc>
          <w:tcPr>
            <w:tcW w:w="847" w:type="dxa"/>
          </w:tcPr>
          <w:p w:rsidR="00447620" w:rsidRPr="00954E21" w:rsidRDefault="00447620" w:rsidP="008A5885">
            <w:pPr>
              <w:pStyle w:val="TableParagraph"/>
              <w:spacing w:before="96"/>
              <w:ind w:left="12"/>
              <w:jc w:val="center"/>
              <w:rPr>
                <w:sz w:val="24"/>
                <w:szCs w:val="24"/>
                <w:lang w:val="ru-RU"/>
              </w:rPr>
            </w:pPr>
            <w:r w:rsidRPr="00954E21">
              <w:rPr>
                <w:sz w:val="24"/>
                <w:szCs w:val="24"/>
                <w:lang w:val="ru-RU"/>
              </w:rPr>
              <w:t>4</w:t>
            </w:r>
          </w:p>
        </w:tc>
        <w:tc>
          <w:tcPr>
            <w:tcW w:w="1529" w:type="dxa"/>
          </w:tcPr>
          <w:p w:rsidR="00447620" w:rsidRPr="00954E21" w:rsidRDefault="00447620" w:rsidP="008A5885">
            <w:pPr>
              <w:pStyle w:val="TableParagraph"/>
              <w:jc w:val="center"/>
              <w:rPr>
                <w:sz w:val="24"/>
                <w:szCs w:val="24"/>
                <w:lang w:val="ru-RU"/>
              </w:rPr>
            </w:pPr>
            <w:r w:rsidRPr="00954E21">
              <w:rPr>
                <w:sz w:val="24"/>
                <w:szCs w:val="24"/>
                <w:lang w:val="ru-RU"/>
              </w:rPr>
              <w:t>1</w:t>
            </w:r>
          </w:p>
        </w:tc>
        <w:tc>
          <w:tcPr>
            <w:tcW w:w="1554" w:type="dxa"/>
          </w:tcPr>
          <w:p w:rsidR="00447620" w:rsidRPr="00954E21" w:rsidRDefault="00447620" w:rsidP="008A5885">
            <w:pPr>
              <w:pStyle w:val="TableParagraph"/>
              <w:spacing w:before="96"/>
              <w:ind w:left="16"/>
              <w:jc w:val="center"/>
              <w:rPr>
                <w:sz w:val="24"/>
                <w:szCs w:val="24"/>
                <w:lang w:val="ru-RU"/>
              </w:rPr>
            </w:pPr>
            <w:r w:rsidRPr="00954E21">
              <w:rPr>
                <w:sz w:val="24"/>
                <w:szCs w:val="24"/>
                <w:lang w:val="ru-RU"/>
              </w:rPr>
              <w:t>3</w:t>
            </w:r>
          </w:p>
        </w:tc>
      </w:tr>
      <w:tr w:rsidR="00447620" w:rsidRPr="00954E21" w:rsidTr="008A5885">
        <w:trPr>
          <w:trHeight w:val="470"/>
        </w:trPr>
        <w:tc>
          <w:tcPr>
            <w:tcW w:w="594" w:type="dxa"/>
            <w:tcBorders>
              <w:left w:val="double" w:sz="2" w:space="0" w:color="EFEFEF"/>
              <w:bottom w:val="single" w:sz="6" w:space="0" w:color="EFEFEF"/>
            </w:tcBorders>
          </w:tcPr>
          <w:p w:rsidR="00447620" w:rsidRPr="00954E21" w:rsidRDefault="00447620" w:rsidP="008A5885">
            <w:pPr>
              <w:pStyle w:val="TableParagraph"/>
              <w:spacing w:before="96"/>
              <w:ind w:right="95"/>
              <w:jc w:val="right"/>
              <w:rPr>
                <w:sz w:val="24"/>
                <w:szCs w:val="24"/>
                <w:lang w:val="ru-RU"/>
              </w:rPr>
            </w:pPr>
            <w:r w:rsidRPr="00954E21">
              <w:rPr>
                <w:sz w:val="24"/>
                <w:szCs w:val="24"/>
                <w:lang w:val="ru-RU"/>
              </w:rPr>
              <w:t>10</w:t>
            </w:r>
          </w:p>
        </w:tc>
        <w:tc>
          <w:tcPr>
            <w:tcW w:w="5245" w:type="dxa"/>
            <w:tcBorders>
              <w:bottom w:val="single" w:sz="6" w:space="0" w:color="EFEFEF"/>
            </w:tcBorders>
          </w:tcPr>
          <w:p w:rsidR="00447620" w:rsidRPr="00954E21" w:rsidRDefault="00447620" w:rsidP="008A5885">
            <w:pPr>
              <w:rPr>
                <w:rFonts w:ascii="Times New Roman" w:hAnsi="Times New Roman" w:cs="Times New Roman"/>
                <w:sz w:val="24"/>
                <w:szCs w:val="24"/>
              </w:rPr>
            </w:pPr>
            <w:r w:rsidRPr="00954E21">
              <w:rPr>
                <w:rFonts w:ascii="Times New Roman" w:hAnsi="Times New Roman" w:cs="Times New Roman"/>
                <w:sz w:val="24"/>
                <w:szCs w:val="24"/>
              </w:rPr>
              <w:t>Техникаматованияодинокогокороля</w:t>
            </w:r>
          </w:p>
        </w:tc>
        <w:tc>
          <w:tcPr>
            <w:tcW w:w="847" w:type="dxa"/>
          </w:tcPr>
          <w:p w:rsidR="00447620" w:rsidRPr="00954E21" w:rsidRDefault="00447620" w:rsidP="008A5885">
            <w:pPr>
              <w:pStyle w:val="TableParagraph"/>
              <w:spacing w:before="96"/>
              <w:ind w:left="12"/>
              <w:jc w:val="center"/>
              <w:rPr>
                <w:sz w:val="24"/>
                <w:szCs w:val="24"/>
                <w:lang w:val="ru-RU"/>
              </w:rPr>
            </w:pPr>
            <w:r w:rsidRPr="00954E21">
              <w:rPr>
                <w:sz w:val="24"/>
                <w:szCs w:val="24"/>
                <w:lang w:val="ru-RU"/>
              </w:rPr>
              <w:t>4</w:t>
            </w:r>
          </w:p>
        </w:tc>
        <w:tc>
          <w:tcPr>
            <w:tcW w:w="1529" w:type="dxa"/>
          </w:tcPr>
          <w:p w:rsidR="00447620" w:rsidRPr="00954E21" w:rsidRDefault="00447620" w:rsidP="008A5885">
            <w:pPr>
              <w:pStyle w:val="TableParagraph"/>
              <w:jc w:val="center"/>
              <w:rPr>
                <w:sz w:val="24"/>
                <w:szCs w:val="24"/>
                <w:lang w:val="ru-RU"/>
              </w:rPr>
            </w:pPr>
            <w:r w:rsidRPr="00954E21">
              <w:rPr>
                <w:sz w:val="24"/>
                <w:szCs w:val="24"/>
                <w:lang w:val="ru-RU"/>
              </w:rPr>
              <w:t>1,5</w:t>
            </w:r>
          </w:p>
        </w:tc>
        <w:tc>
          <w:tcPr>
            <w:tcW w:w="1554" w:type="dxa"/>
          </w:tcPr>
          <w:p w:rsidR="00447620" w:rsidRPr="00954E21" w:rsidRDefault="00447620" w:rsidP="008A5885">
            <w:pPr>
              <w:pStyle w:val="TableParagraph"/>
              <w:spacing w:before="96"/>
              <w:ind w:left="16"/>
              <w:jc w:val="center"/>
              <w:rPr>
                <w:sz w:val="24"/>
                <w:szCs w:val="24"/>
                <w:lang w:val="ru-RU"/>
              </w:rPr>
            </w:pPr>
            <w:r w:rsidRPr="00954E21">
              <w:rPr>
                <w:sz w:val="24"/>
                <w:szCs w:val="24"/>
                <w:lang w:val="ru-RU"/>
              </w:rPr>
              <w:t>2,5</w:t>
            </w:r>
          </w:p>
        </w:tc>
      </w:tr>
      <w:tr w:rsidR="00447620" w:rsidRPr="00954E21" w:rsidTr="008A5885">
        <w:trPr>
          <w:trHeight w:val="470"/>
        </w:trPr>
        <w:tc>
          <w:tcPr>
            <w:tcW w:w="594" w:type="dxa"/>
            <w:tcBorders>
              <w:left w:val="double" w:sz="2" w:space="0" w:color="EFEFEF"/>
              <w:bottom w:val="single" w:sz="6" w:space="0" w:color="EFEFEF"/>
            </w:tcBorders>
          </w:tcPr>
          <w:p w:rsidR="00447620" w:rsidRPr="00954E21" w:rsidRDefault="00447620" w:rsidP="008A5885">
            <w:pPr>
              <w:pStyle w:val="TableParagraph"/>
              <w:spacing w:before="96"/>
              <w:ind w:right="95"/>
              <w:jc w:val="right"/>
              <w:rPr>
                <w:sz w:val="24"/>
                <w:szCs w:val="24"/>
                <w:lang w:val="ru-RU"/>
              </w:rPr>
            </w:pPr>
            <w:r w:rsidRPr="00954E21">
              <w:rPr>
                <w:sz w:val="24"/>
                <w:szCs w:val="24"/>
                <w:lang w:val="ru-RU"/>
              </w:rPr>
              <w:t>11</w:t>
            </w:r>
          </w:p>
        </w:tc>
        <w:tc>
          <w:tcPr>
            <w:tcW w:w="5245" w:type="dxa"/>
            <w:tcBorders>
              <w:bottom w:val="single" w:sz="6" w:space="0" w:color="EFEFEF"/>
            </w:tcBorders>
          </w:tcPr>
          <w:p w:rsidR="00447620" w:rsidRPr="00954E21" w:rsidRDefault="00447620" w:rsidP="008A5885">
            <w:pPr>
              <w:rPr>
                <w:rFonts w:ascii="Times New Roman" w:hAnsi="Times New Roman" w:cs="Times New Roman"/>
                <w:sz w:val="24"/>
                <w:szCs w:val="24"/>
                <w:lang w:val="ru-RU"/>
              </w:rPr>
            </w:pPr>
            <w:r w:rsidRPr="00954E21">
              <w:rPr>
                <w:rFonts w:ascii="Times New Roman" w:hAnsi="Times New Roman" w:cs="Times New Roman"/>
                <w:sz w:val="24"/>
                <w:szCs w:val="24"/>
                <w:lang w:val="ru-RU"/>
              </w:rPr>
              <w:t>Достижение мата без жертвы материала</w:t>
            </w:r>
          </w:p>
        </w:tc>
        <w:tc>
          <w:tcPr>
            <w:tcW w:w="847" w:type="dxa"/>
          </w:tcPr>
          <w:p w:rsidR="00447620" w:rsidRPr="00954E21" w:rsidRDefault="00447620" w:rsidP="008A5885">
            <w:pPr>
              <w:pStyle w:val="TableParagraph"/>
              <w:spacing w:before="96"/>
              <w:ind w:left="12"/>
              <w:jc w:val="center"/>
              <w:rPr>
                <w:sz w:val="24"/>
                <w:szCs w:val="24"/>
                <w:lang w:val="ru-RU"/>
              </w:rPr>
            </w:pPr>
            <w:r w:rsidRPr="00954E21">
              <w:rPr>
                <w:sz w:val="24"/>
                <w:szCs w:val="24"/>
                <w:lang w:val="ru-RU"/>
              </w:rPr>
              <w:t>3</w:t>
            </w:r>
          </w:p>
        </w:tc>
        <w:tc>
          <w:tcPr>
            <w:tcW w:w="1529" w:type="dxa"/>
          </w:tcPr>
          <w:p w:rsidR="00447620" w:rsidRPr="00954E21" w:rsidRDefault="00447620" w:rsidP="008A5885">
            <w:pPr>
              <w:pStyle w:val="TableParagraph"/>
              <w:jc w:val="center"/>
              <w:rPr>
                <w:sz w:val="24"/>
                <w:szCs w:val="24"/>
                <w:lang w:val="ru-RU"/>
              </w:rPr>
            </w:pPr>
            <w:r w:rsidRPr="00954E21">
              <w:rPr>
                <w:sz w:val="24"/>
                <w:szCs w:val="24"/>
                <w:lang w:val="ru-RU"/>
              </w:rPr>
              <w:t>1,5</w:t>
            </w:r>
          </w:p>
        </w:tc>
        <w:tc>
          <w:tcPr>
            <w:tcW w:w="1554" w:type="dxa"/>
          </w:tcPr>
          <w:p w:rsidR="00447620" w:rsidRPr="00954E21" w:rsidRDefault="00447620" w:rsidP="008A5885">
            <w:pPr>
              <w:pStyle w:val="TableParagraph"/>
              <w:spacing w:before="96"/>
              <w:ind w:left="16"/>
              <w:jc w:val="center"/>
              <w:rPr>
                <w:sz w:val="24"/>
                <w:szCs w:val="24"/>
                <w:lang w:val="ru-RU"/>
              </w:rPr>
            </w:pPr>
            <w:r w:rsidRPr="00954E21">
              <w:rPr>
                <w:sz w:val="24"/>
                <w:szCs w:val="24"/>
                <w:lang w:val="ru-RU"/>
              </w:rPr>
              <w:t>1,5</w:t>
            </w:r>
          </w:p>
        </w:tc>
      </w:tr>
      <w:tr w:rsidR="00447620" w:rsidRPr="00954E21" w:rsidTr="008A5885">
        <w:trPr>
          <w:trHeight w:val="470"/>
        </w:trPr>
        <w:tc>
          <w:tcPr>
            <w:tcW w:w="594" w:type="dxa"/>
            <w:tcBorders>
              <w:left w:val="double" w:sz="2" w:space="0" w:color="EFEFEF"/>
              <w:bottom w:val="single" w:sz="6" w:space="0" w:color="EFEFEF"/>
            </w:tcBorders>
          </w:tcPr>
          <w:p w:rsidR="00447620" w:rsidRPr="00954E21" w:rsidRDefault="00447620" w:rsidP="008A5885">
            <w:pPr>
              <w:pStyle w:val="TableParagraph"/>
              <w:spacing w:before="96"/>
              <w:ind w:right="95"/>
              <w:jc w:val="right"/>
              <w:rPr>
                <w:sz w:val="24"/>
                <w:szCs w:val="24"/>
                <w:lang w:val="ru-RU"/>
              </w:rPr>
            </w:pPr>
            <w:r w:rsidRPr="00954E21">
              <w:rPr>
                <w:sz w:val="24"/>
                <w:szCs w:val="24"/>
                <w:lang w:val="ru-RU"/>
              </w:rPr>
              <w:t>12</w:t>
            </w:r>
          </w:p>
        </w:tc>
        <w:tc>
          <w:tcPr>
            <w:tcW w:w="5245" w:type="dxa"/>
            <w:tcBorders>
              <w:bottom w:val="single" w:sz="6" w:space="0" w:color="EFEFEF"/>
            </w:tcBorders>
          </w:tcPr>
          <w:p w:rsidR="00447620" w:rsidRPr="00954E21" w:rsidRDefault="00447620" w:rsidP="008A5885">
            <w:pPr>
              <w:rPr>
                <w:rFonts w:ascii="Times New Roman" w:hAnsi="Times New Roman" w:cs="Times New Roman"/>
                <w:sz w:val="24"/>
                <w:szCs w:val="24"/>
              </w:rPr>
            </w:pPr>
            <w:r w:rsidRPr="00954E21">
              <w:rPr>
                <w:rFonts w:ascii="Times New Roman" w:hAnsi="Times New Roman" w:cs="Times New Roman"/>
                <w:sz w:val="24"/>
                <w:szCs w:val="24"/>
              </w:rPr>
              <w:t>Шахматнаякомбинация</w:t>
            </w:r>
          </w:p>
        </w:tc>
        <w:tc>
          <w:tcPr>
            <w:tcW w:w="847" w:type="dxa"/>
          </w:tcPr>
          <w:p w:rsidR="00447620" w:rsidRPr="00954E21" w:rsidRDefault="00447620" w:rsidP="008A5885">
            <w:pPr>
              <w:pStyle w:val="TableParagraph"/>
              <w:spacing w:before="96"/>
              <w:ind w:left="12"/>
              <w:jc w:val="center"/>
              <w:rPr>
                <w:sz w:val="24"/>
                <w:szCs w:val="24"/>
                <w:lang w:val="ru-RU"/>
              </w:rPr>
            </w:pPr>
            <w:r w:rsidRPr="00954E21">
              <w:rPr>
                <w:sz w:val="24"/>
                <w:szCs w:val="24"/>
                <w:lang w:val="ru-RU"/>
              </w:rPr>
              <w:t>15</w:t>
            </w:r>
          </w:p>
        </w:tc>
        <w:tc>
          <w:tcPr>
            <w:tcW w:w="1529" w:type="dxa"/>
          </w:tcPr>
          <w:p w:rsidR="00447620" w:rsidRPr="00954E21" w:rsidRDefault="00447620" w:rsidP="008A5885">
            <w:pPr>
              <w:pStyle w:val="TableParagraph"/>
              <w:jc w:val="center"/>
              <w:rPr>
                <w:sz w:val="24"/>
                <w:szCs w:val="24"/>
                <w:lang w:val="ru-RU"/>
              </w:rPr>
            </w:pPr>
            <w:r w:rsidRPr="00954E21">
              <w:rPr>
                <w:sz w:val="24"/>
                <w:szCs w:val="24"/>
                <w:lang w:val="ru-RU"/>
              </w:rPr>
              <w:t>6,0</w:t>
            </w:r>
          </w:p>
        </w:tc>
        <w:tc>
          <w:tcPr>
            <w:tcW w:w="1554" w:type="dxa"/>
          </w:tcPr>
          <w:p w:rsidR="00447620" w:rsidRPr="00954E21" w:rsidRDefault="00447620" w:rsidP="008A5885">
            <w:pPr>
              <w:pStyle w:val="TableParagraph"/>
              <w:spacing w:before="96"/>
              <w:ind w:left="16"/>
              <w:jc w:val="center"/>
              <w:rPr>
                <w:sz w:val="24"/>
                <w:szCs w:val="24"/>
                <w:lang w:val="ru-RU"/>
              </w:rPr>
            </w:pPr>
            <w:r w:rsidRPr="00954E21">
              <w:rPr>
                <w:sz w:val="24"/>
                <w:szCs w:val="24"/>
                <w:lang w:val="ru-RU"/>
              </w:rPr>
              <w:t>9,0</w:t>
            </w:r>
          </w:p>
        </w:tc>
      </w:tr>
      <w:tr w:rsidR="00447620" w:rsidRPr="00954E21" w:rsidTr="008A5885">
        <w:trPr>
          <w:trHeight w:val="470"/>
        </w:trPr>
        <w:tc>
          <w:tcPr>
            <w:tcW w:w="594" w:type="dxa"/>
            <w:tcBorders>
              <w:left w:val="double" w:sz="2" w:space="0" w:color="EFEFEF"/>
              <w:bottom w:val="single" w:sz="6" w:space="0" w:color="EFEFEF"/>
            </w:tcBorders>
          </w:tcPr>
          <w:p w:rsidR="00447620" w:rsidRPr="00954E21" w:rsidRDefault="00447620" w:rsidP="008A5885">
            <w:pPr>
              <w:pStyle w:val="TableParagraph"/>
              <w:spacing w:before="96"/>
              <w:ind w:right="95"/>
              <w:jc w:val="right"/>
              <w:rPr>
                <w:sz w:val="24"/>
                <w:szCs w:val="24"/>
                <w:lang w:val="ru-RU"/>
              </w:rPr>
            </w:pPr>
            <w:r w:rsidRPr="00954E21">
              <w:rPr>
                <w:sz w:val="24"/>
                <w:szCs w:val="24"/>
                <w:lang w:val="ru-RU"/>
              </w:rPr>
              <w:t>13</w:t>
            </w:r>
          </w:p>
        </w:tc>
        <w:tc>
          <w:tcPr>
            <w:tcW w:w="5245" w:type="dxa"/>
            <w:tcBorders>
              <w:bottom w:val="single" w:sz="6" w:space="0" w:color="EFEFEF"/>
            </w:tcBorders>
          </w:tcPr>
          <w:p w:rsidR="00447620" w:rsidRPr="00954E21" w:rsidRDefault="00954E21" w:rsidP="008A5885">
            <w:pPr>
              <w:rPr>
                <w:rFonts w:ascii="Times New Roman" w:hAnsi="Times New Roman" w:cs="Times New Roman"/>
                <w:sz w:val="24"/>
                <w:szCs w:val="24"/>
                <w:lang w:val="ru-RU"/>
              </w:rPr>
            </w:pPr>
            <w:r w:rsidRPr="00954E21">
              <w:rPr>
                <w:rFonts w:ascii="Times New Roman" w:hAnsi="Times New Roman" w:cs="Times New Roman"/>
                <w:sz w:val="24"/>
                <w:szCs w:val="24"/>
                <w:lang w:val="ru-RU"/>
              </w:rPr>
              <w:t>Итоговая аттестация</w:t>
            </w:r>
          </w:p>
        </w:tc>
        <w:tc>
          <w:tcPr>
            <w:tcW w:w="847" w:type="dxa"/>
          </w:tcPr>
          <w:p w:rsidR="00447620" w:rsidRPr="00954E21" w:rsidRDefault="00447620" w:rsidP="008A5885">
            <w:pPr>
              <w:pStyle w:val="TableParagraph"/>
              <w:spacing w:before="96"/>
              <w:ind w:left="12"/>
              <w:jc w:val="center"/>
              <w:rPr>
                <w:sz w:val="24"/>
                <w:szCs w:val="24"/>
                <w:lang w:val="ru-RU"/>
              </w:rPr>
            </w:pPr>
            <w:r w:rsidRPr="00954E21">
              <w:rPr>
                <w:sz w:val="24"/>
                <w:szCs w:val="24"/>
                <w:lang w:val="ru-RU"/>
              </w:rPr>
              <w:t>3</w:t>
            </w:r>
          </w:p>
        </w:tc>
        <w:tc>
          <w:tcPr>
            <w:tcW w:w="1529" w:type="dxa"/>
          </w:tcPr>
          <w:p w:rsidR="00447620" w:rsidRPr="00954E21" w:rsidRDefault="00447620" w:rsidP="008A5885">
            <w:pPr>
              <w:pStyle w:val="TableParagraph"/>
              <w:jc w:val="center"/>
              <w:rPr>
                <w:sz w:val="24"/>
                <w:szCs w:val="24"/>
                <w:lang w:val="ru-RU"/>
              </w:rPr>
            </w:pPr>
            <w:r w:rsidRPr="00954E21">
              <w:rPr>
                <w:sz w:val="24"/>
                <w:szCs w:val="24"/>
                <w:lang w:val="ru-RU"/>
              </w:rPr>
              <w:t>-</w:t>
            </w:r>
          </w:p>
        </w:tc>
        <w:tc>
          <w:tcPr>
            <w:tcW w:w="1554" w:type="dxa"/>
          </w:tcPr>
          <w:p w:rsidR="00447620" w:rsidRPr="00954E21" w:rsidRDefault="00447620" w:rsidP="008A5885">
            <w:pPr>
              <w:pStyle w:val="TableParagraph"/>
              <w:spacing w:before="96"/>
              <w:ind w:left="16"/>
              <w:jc w:val="center"/>
              <w:rPr>
                <w:sz w:val="24"/>
                <w:szCs w:val="24"/>
                <w:lang w:val="ru-RU"/>
              </w:rPr>
            </w:pPr>
            <w:r w:rsidRPr="00954E21">
              <w:rPr>
                <w:sz w:val="24"/>
                <w:szCs w:val="24"/>
                <w:lang w:val="ru-RU"/>
              </w:rPr>
              <w:t>3</w:t>
            </w:r>
          </w:p>
        </w:tc>
      </w:tr>
      <w:tr w:rsidR="00447620" w:rsidRPr="00954E21" w:rsidTr="008A5885">
        <w:trPr>
          <w:trHeight w:val="470"/>
        </w:trPr>
        <w:tc>
          <w:tcPr>
            <w:tcW w:w="594" w:type="dxa"/>
            <w:tcBorders>
              <w:left w:val="double" w:sz="2" w:space="0" w:color="EFEFEF"/>
              <w:bottom w:val="single" w:sz="6" w:space="0" w:color="EFEFEF"/>
            </w:tcBorders>
          </w:tcPr>
          <w:p w:rsidR="00447620" w:rsidRPr="00954E21" w:rsidRDefault="00447620" w:rsidP="008A5885">
            <w:pPr>
              <w:pStyle w:val="TableParagraph"/>
              <w:spacing w:before="96"/>
              <w:ind w:right="95"/>
              <w:jc w:val="right"/>
              <w:rPr>
                <w:sz w:val="24"/>
                <w:szCs w:val="24"/>
                <w:lang w:val="ru-RU"/>
              </w:rPr>
            </w:pPr>
            <w:r w:rsidRPr="00954E21">
              <w:rPr>
                <w:sz w:val="24"/>
                <w:szCs w:val="24"/>
                <w:lang w:val="ru-RU"/>
              </w:rPr>
              <w:t>14</w:t>
            </w:r>
          </w:p>
        </w:tc>
        <w:tc>
          <w:tcPr>
            <w:tcW w:w="5245" w:type="dxa"/>
            <w:tcBorders>
              <w:bottom w:val="single" w:sz="6" w:space="0" w:color="EFEFEF"/>
            </w:tcBorders>
          </w:tcPr>
          <w:p w:rsidR="00447620" w:rsidRPr="00954E21" w:rsidRDefault="00447620" w:rsidP="008A5885">
            <w:pPr>
              <w:rPr>
                <w:rFonts w:ascii="Times New Roman" w:hAnsi="Times New Roman" w:cs="Times New Roman"/>
                <w:sz w:val="24"/>
                <w:szCs w:val="24"/>
              </w:rPr>
            </w:pPr>
            <w:r w:rsidRPr="00954E21">
              <w:rPr>
                <w:rFonts w:ascii="Times New Roman" w:hAnsi="Times New Roman" w:cs="Times New Roman"/>
                <w:sz w:val="24"/>
                <w:szCs w:val="24"/>
              </w:rPr>
              <w:t>Шахматныемероприятия</w:t>
            </w:r>
          </w:p>
        </w:tc>
        <w:tc>
          <w:tcPr>
            <w:tcW w:w="847" w:type="dxa"/>
          </w:tcPr>
          <w:p w:rsidR="00447620" w:rsidRPr="00954E21" w:rsidRDefault="00447620" w:rsidP="008A5885">
            <w:pPr>
              <w:pStyle w:val="TableParagraph"/>
              <w:spacing w:before="96"/>
              <w:ind w:left="12"/>
              <w:jc w:val="center"/>
              <w:rPr>
                <w:sz w:val="24"/>
                <w:szCs w:val="24"/>
                <w:lang w:val="ru-RU"/>
              </w:rPr>
            </w:pPr>
            <w:r w:rsidRPr="00954E21">
              <w:rPr>
                <w:sz w:val="24"/>
                <w:szCs w:val="24"/>
                <w:lang w:val="ru-RU"/>
              </w:rPr>
              <w:t>5</w:t>
            </w:r>
          </w:p>
        </w:tc>
        <w:tc>
          <w:tcPr>
            <w:tcW w:w="1529" w:type="dxa"/>
          </w:tcPr>
          <w:p w:rsidR="00447620" w:rsidRPr="00954E21" w:rsidRDefault="00447620" w:rsidP="008A5885">
            <w:pPr>
              <w:pStyle w:val="TableParagraph"/>
              <w:jc w:val="center"/>
              <w:rPr>
                <w:sz w:val="24"/>
                <w:szCs w:val="24"/>
                <w:lang w:val="ru-RU"/>
              </w:rPr>
            </w:pPr>
            <w:r w:rsidRPr="00954E21">
              <w:rPr>
                <w:sz w:val="24"/>
                <w:szCs w:val="24"/>
                <w:lang w:val="ru-RU"/>
              </w:rPr>
              <w:t>-</w:t>
            </w:r>
          </w:p>
        </w:tc>
        <w:tc>
          <w:tcPr>
            <w:tcW w:w="1554" w:type="dxa"/>
          </w:tcPr>
          <w:p w:rsidR="00447620" w:rsidRPr="00954E21" w:rsidRDefault="00447620" w:rsidP="008A5885">
            <w:pPr>
              <w:pStyle w:val="TableParagraph"/>
              <w:spacing w:before="96"/>
              <w:ind w:left="16"/>
              <w:jc w:val="center"/>
              <w:rPr>
                <w:sz w:val="24"/>
                <w:szCs w:val="24"/>
                <w:lang w:val="ru-RU"/>
              </w:rPr>
            </w:pPr>
            <w:r w:rsidRPr="00954E21">
              <w:rPr>
                <w:sz w:val="24"/>
                <w:szCs w:val="24"/>
                <w:lang w:val="ru-RU"/>
              </w:rPr>
              <w:t>5</w:t>
            </w:r>
          </w:p>
        </w:tc>
      </w:tr>
      <w:tr w:rsidR="00447620" w:rsidRPr="00954E21" w:rsidTr="008A5885">
        <w:trPr>
          <w:trHeight w:val="89"/>
        </w:trPr>
        <w:tc>
          <w:tcPr>
            <w:tcW w:w="5839" w:type="dxa"/>
            <w:gridSpan w:val="2"/>
            <w:tcBorders>
              <w:top w:val="single" w:sz="6" w:space="0" w:color="EFEFEF"/>
              <w:left w:val="single" w:sz="6" w:space="0" w:color="EFEFEF"/>
              <w:bottom w:val="single" w:sz="6" w:space="0" w:color="9F9F9F"/>
              <w:right w:val="single" w:sz="6" w:space="0" w:color="9F9F9F"/>
            </w:tcBorders>
          </w:tcPr>
          <w:p w:rsidR="00447620" w:rsidRPr="00954E21" w:rsidRDefault="00447620" w:rsidP="008A5885">
            <w:pPr>
              <w:pStyle w:val="TableParagraph"/>
              <w:rPr>
                <w:sz w:val="24"/>
                <w:szCs w:val="24"/>
              </w:rPr>
            </w:pPr>
          </w:p>
        </w:tc>
        <w:tc>
          <w:tcPr>
            <w:tcW w:w="847" w:type="dxa"/>
            <w:vMerge w:val="restart"/>
          </w:tcPr>
          <w:p w:rsidR="00447620" w:rsidRPr="00954E21" w:rsidRDefault="00447620" w:rsidP="008A5885">
            <w:pPr>
              <w:pStyle w:val="TableParagraph"/>
              <w:spacing w:before="111"/>
              <w:ind w:left="90" w:right="78"/>
              <w:jc w:val="center"/>
              <w:rPr>
                <w:sz w:val="24"/>
                <w:szCs w:val="24"/>
                <w:lang w:val="ru-RU"/>
              </w:rPr>
            </w:pPr>
            <w:r w:rsidRPr="00954E21">
              <w:rPr>
                <w:sz w:val="24"/>
                <w:szCs w:val="24"/>
                <w:lang w:val="ru-RU"/>
              </w:rPr>
              <w:t>72</w:t>
            </w:r>
          </w:p>
        </w:tc>
        <w:tc>
          <w:tcPr>
            <w:tcW w:w="1529" w:type="dxa"/>
            <w:vMerge w:val="restart"/>
          </w:tcPr>
          <w:p w:rsidR="00447620" w:rsidRPr="00954E21" w:rsidRDefault="00CA1422" w:rsidP="008A5885">
            <w:pPr>
              <w:pStyle w:val="TableParagraph"/>
              <w:spacing w:before="111"/>
              <w:ind w:left="360" w:right="348"/>
              <w:jc w:val="center"/>
              <w:rPr>
                <w:sz w:val="24"/>
                <w:szCs w:val="24"/>
                <w:lang w:val="ru-RU"/>
              </w:rPr>
            </w:pPr>
            <w:r w:rsidRPr="00954E21">
              <w:rPr>
                <w:sz w:val="24"/>
                <w:szCs w:val="24"/>
                <w:lang w:val="ru-RU"/>
              </w:rPr>
              <w:t>24</w:t>
            </w:r>
          </w:p>
        </w:tc>
        <w:tc>
          <w:tcPr>
            <w:tcW w:w="1554" w:type="dxa"/>
            <w:vMerge w:val="restart"/>
          </w:tcPr>
          <w:p w:rsidR="00447620" w:rsidRPr="00954E21" w:rsidRDefault="00CA1422" w:rsidP="008A5885">
            <w:pPr>
              <w:pStyle w:val="TableParagraph"/>
              <w:spacing w:before="111"/>
              <w:ind w:left="253" w:right="237"/>
              <w:jc w:val="center"/>
              <w:rPr>
                <w:sz w:val="24"/>
                <w:szCs w:val="24"/>
                <w:lang w:val="ru-RU"/>
              </w:rPr>
            </w:pPr>
            <w:r w:rsidRPr="00954E21">
              <w:rPr>
                <w:sz w:val="24"/>
                <w:szCs w:val="24"/>
                <w:lang w:val="ru-RU"/>
              </w:rPr>
              <w:t>48</w:t>
            </w:r>
          </w:p>
        </w:tc>
      </w:tr>
      <w:tr w:rsidR="00447620" w:rsidRPr="00954E21" w:rsidTr="008A5885">
        <w:trPr>
          <w:trHeight w:val="351"/>
        </w:trPr>
        <w:tc>
          <w:tcPr>
            <w:tcW w:w="5839" w:type="dxa"/>
            <w:gridSpan w:val="2"/>
            <w:tcBorders>
              <w:top w:val="single" w:sz="6" w:space="0" w:color="9F9F9F"/>
              <w:left w:val="double" w:sz="2" w:space="0" w:color="EFEFEF"/>
            </w:tcBorders>
          </w:tcPr>
          <w:p w:rsidR="00447620" w:rsidRPr="00954E21" w:rsidRDefault="00447620" w:rsidP="008A5885">
            <w:pPr>
              <w:pStyle w:val="TableParagraph"/>
              <w:spacing w:line="253" w:lineRule="exact"/>
              <w:ind w:left="2"/>
              <w:rPr>
                <w:sz w:val="24"/>
                <w:szCs w:val="24"/>
              </w:rPr>
            </w:pPr>
            <w:r w:rsidRPr="00954E21">
              <w:rPr>
                <w:sz w:val="24"/>
                <w:szCs w:val="24"/>
              </w:rPr>
              <w:t>Всего</w:t>
            </w:r>
          </w:p>
        </w:tc>
        <w:tc>
          <w:tcPr>
            <w:tcW w:w="847" w:type="dxa"/>
            <w:vMerge/>
            <w:tcBorders>
              <w:top w:val="nil"/>
            </w:tcBorders>
          </w:tcPr>
          <w:p w:rsidR="00447620" w:rsidRPr="00954E21" w:rsidRDefault="00447620" w:rsidP="008A5885">
            <w:pPr>
              <w:rPr>
                <w:sz w:val="24"/>
                <w:szCs w:val="24"/>
              </w:rPr>
            </w:pPr>
          </w:p>
        </w:tc>
        <w:tc>
          <w:tcPr>
            <w:tcW w:w="1529" w:type="dxa"/>
            <w:vMerge/>
            <w:tcBorders>
              <w:top w:val="nil"/>
            </w:tcBorders>
          </w:tcPr>
          <w:p w:rsidR="00447620" w:rsidRPr="00954E21" w:rsidRDefault="00447620" w:rsidP="008A5885">
            <w:pPr>
              <w:rPr>
                <w:sz w:val="24"/>
                <w:szCs w:val="24"/>
              </w:rPr>
            </w:pPr>
          </w:p>
        </w:tc>
        <w:tc>
          <w:tcPr>
            <w:tcW w:w="1554" w:type="dxa"/>
            <w:vMerge/>
            <w:tcBorders>
              <w:top w:val="nil"/>
            </w:tcBorders>
          </w:tcPr>
          <w:p w:rsidR="00447620" w:rsidRPr="00954E21" w:rsidRDefault="00447620" w:rsidP="008A5885">
            <w:pPr>
              <w:rPr>
                <w:sz w:val="24"/>
                <w:szCs w:val="24"/>
              </w:rPr>
            </w:pPr>
          </w:p>
        </w:tc>
      </w:tr>
    </w:tbl>
    <w:p w:rsidR="00447620" w:rsidRPr="00954E21" w:rsidRDefault="00447620" w:rsidP="00447620">
      <w:pPr>
        <w:pStyle w:val="a4"/>
        <w:rPr>
          <w:b/>
        </w:rPr>
      </w:pPr>
    </w:p>
    <w:p w:rsidR="00447620" w:rsidRDefault="00447620" w:rsidP="00447620">
      <w:pPr>
        <w:pStyle w:val="a4"/>
        <w:rPr>
          <w:b/>
        </w:rPr>
      </w:pPr>
    </w:p>
    <w:p w:rsidR="00447620" w:rsidRDefault="00447620" w:rsidP="00447620">
      <w:pPr>
        <w:pStyle w:val="a4"/>
        <w:rPr>
          <w:b/>
        </w:rPr>
      </w:pPr>
    </w:p>
    <w:p w:rsidR="00447620" w:rsidRDefault="00447620" w:rsidP="00447620">
      <w:pPr>
        <w:rPr>
          <w:rFonts w:ascii="Times New Roman" w:hAnsi="Times New Roman" w:cs="Times New Roman"/>
          <w:sz w:val="24"/>
          <w:szCs w:val="24"/>
        </w:rPr>
      </w:pPr>
    </w:p>
    <w:p w:rsidR="00447620" w:rsidRDefault="00447620" w:rsidP="00447620">
      <w:pPr>
        <w:rPr>
          <w:rFonts w:ascii="Times New Roman" w:hAnsi="Times New Roman" w:cs="Times New Roman"/>
          <w:sz w:val="24"/>
          <w:szCs w:val="24"/>
        </w:rPr>
      </w:pPr>
    </w:p>
    <w:p w:rsidR="00447620" w:rsidRDefault="00447620" w:rsidP="00447620">
      <w:pPr>
        <w:rPr>
          <w:rFonts w:ascii="Times New Roman" w:hAnsi="Times New Roman" w:cs="Times New Roman"/>
          <w:sz w:val="24"/>
          <w:szCs w:val="24"/>
        </w:rPr>
      </w:pPr>
    </w:p>
    <w:p w:rsidR="00447620" w:rsidRDefault="00447620" w:rsidP="00447620">
      <w:pPr>
        <w:rPr>
          <w:rFonts w:ascii="Times New Roman" w:hAnsi="Times New Roman" w:cs="Times New Roman"/>
          <w:sz w:val="24"/>
          <w:szCs w:val="24"/>
        </w:rPr>
      </w:pPr>
    </w:p>
    <w:p w:rsidR="00447620" w:rsidRDefault="00447620" w:rsidP="00447620">
      <w:pPr>
        <w:rPr>
          <w:rFonts w:ascii="Times New Roman" w:hAnsi="Times New Roman" w:cs="Times New Roman"/>
          <w:sz w:val="24"/>
          <w:szCs w:val="24"/>
        </w:rPr>
      </w:pPr>
    </w:p>
    <w:p w:rsidR="00447620" w:rsidRDefault="00447620" w:rsidP="00447620">
      <w:pPr>
        <w:rPr>
          <w:rFonts w:ascii="Times New Roman" w:hAnsi="Times New Roman" w:cs="Times New Roman"/>
          <w:sz w:val="24"/>
          <w:szCs w:val="24"/>
        </w:rPr>
      </w:pPr>
    </w:p>
    <w:p w:rsidR="00447620" w:rsidRPr="008E683F" w:rsidRDefault="00447620" w:rsidP="00954E21">
      <w:pPr>
        <w:spacing w:after="200" w:line="276" w:lineRule="auto"/>
        <w:rPr>
          <w:rFonts w:ascii="Times New Roman" w:hAnsi="Times New Roman" w:cs="Times New Roman"/>
          <w:sz w:val="28"/>
          <w:szCs w:val="28"/>
        </w:rPr>
      </w:pPr>
      <w:r>
        <w:rPr>
          <w:rFonts w:ascii="Times New Roman" w:hAnsi="Times New Roman" w:cs="Times New Roman"/>
          <w:sz w:val="24"/>
          <w:szCs w:val="24"/>
        </w:rPr>
        <w:br w:type="page"/>
      </w:r>
      <w:r w:rsidR="008E683F">
        <w:rPr>
          <w:rFonts w:ascii="Times New Roman" w:hAnsi="Times New Roman" w:cs="Times New Roman"/>
          <w:sz w:val="24"/>
          <w:szCs w:val="24"/>
        </w:rPr>
        <w:lastRenderedPageBreak/>
        <w:t>2.3</w:t>
      </w:r>
      <w:r w:rsidR="008E683F" w:rsidRPr="008E683F">
        <w:rPr>
          <w:rFonts w:ascii="Times New Roman" w:hAnsi="Times New Roman" w:cs="Times New Roman"/>
          <w:sz w:val="28"/>
          <w:szCs w:val="28"/>
        </w:rPr>
        <w:t>.</w:t>
      </w:r>
      <w:r w:rsidRPr="008E683F">
        <w:rPr>
          <w:rFonts w:ascii="Times New Roman" w:hAnsi="Times New Roman" w:cs="Times New Roman"/>
          <w:sz w:val="28"/>
          <w:szCs w:val="28"/>
        </w:rPr>
        <w:t>Учебно-тематический план 2-го года обучения</w:t>
      </w:r>
    </w:p>
    <w:p w:rsidR="00447620" w:rsidRDefault="00447620" w:rsidP="00447620">
      <w:pPr>
        <w:pStyle w:val="a4"/>
        <w:jc w:val="center"/>
        <w:rPr>
          <w:b/>
        </w:rPr>
      </w:pPr>
    </w:p>
    <w:tbl>
      <w:tblPr>
        <w:tblStyle w:val="TableNormal"/>
        <w:tblW w:w="0" w:type="auto"/>
        <w:tblInd w:w="-669"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tblPr>
      <w:tblGrid>
        <w:gridCol w:w="594"/>
        <w:gridCol w:w="5245"/>
        <w:gridCol w:w="847"/>
        <w:gridCol w:w="1529"/>
        <w:gridCol w:w="1554"/>
      </w:tblGrid>
      <w:tr w:rsidR="00447620" w:rsidRPr="00954E21" w:rsidTr="008A5885">
        <w:trPr>
          <w:trHeight w:val="486"/>
        </w:trPr>
        <w:tc>
          <w:tcPr>
            <w:tcW w:w="594" w:type="dxa"/>
            <w:tcBorders>
              <w:left w:val="double" w:sz="2" w:space="0" w:color="EFEFEF"/>
              <w:bottom w:val="nil"/>
            </w:tcBorders>
          </w:tcPr>
          <w:p w:rsidR="00447620" w:rsidRPr="00954E21" w:rsidRDefault="00447620" w:rsidP="008A5885">
            <w:pPr>
              <w:pStyle w:val="TableParagraph"/>
              <w:spacing w:before="97"/>
              <w:ind w:right="152"/>
              <w:jc w:val="right"/>
              <w:rPr>
                <w:sz w:val="24"/>
                <w:szCs w:val="24"/>
              </w:rPr>
            </w:pPr>
            <w:r w:rsidRPr="00954E21">
              <w:rPr>
                <w:sz w:val="24"/>
                <w:szCs w:val="24"/>
              </w:rPr>
              <w:t>№</w:t>
            </w:r>
          </w:p>
        </w:tc>
        <w:tc>
          <w:tcPr>
            <w:tcW w:w="5245" w:type="dxa"/>
            <w:tcBorders>
              <w:bottom w:val="nil"/>
            </w:tcBorders>
          </w:tcPr>
          <w:p w:rsidR="00447620" w:rsidRPr="00954E21" w:rsidRDefault="00447620" w:rsidP="008A5885">
            <w:pPr>
              <w:pStyle w:val="TableParagraph"/>
              <w:spacing w:before="97"/>
              <w:ind w:left="1733" w:right="1722"/>
              <w:jc w:val="center"/>
              <w:rPr>
                <w:sz w:val="24"/>
                <w:szCs w:val="24"/>
                <w:lang w:val="ru-RU"/>
              </w:rPr>
            </w:pPr>
            <w:r w:rsidRPr="00954E21">
              <w:rPr>
                <w:sz w:val="24"/>
                <w:szCs w:val="24"/>
                <w:lang w:val="ru-RU"/>
              </w:rPr>
              <w:t>Раздел, тема</w:t>
            </w:r>
          </w:p>
        </w:tc>
        <w:tc>
          <w:tcPr>
            <w:tcW w:w="3930" w:type="dxa"/>
            <w:gridSpan w:val="3"/>
          </w:tcPr>
          <w:p w:rsidR="00447620" w:rsidRPr="00954E21" w:rsidRDefault="00447620" w:rsidP="008A5885">
            <w:pPr>
              <w:pStyle w:val="TableParagraph"/>
              <w:spacing w:before="97"/>
              <w:ind w:left="1038"/>
              <w:rPr>
                <w:sz w:val="24"/>
                <w:szCs w:val="24"/>
              </w:rPr>
            </w:pPr>
            <w:r w:rsidRPr="00954E21">
              <w:rPr>
                <w:sz w:val="24"/>
                <w:szCs w:val="24"/>
              </w:rPr>
              <w:t>Количествочасов</w:t>
            </w:r>
          </w:p>
        </w:tc>
      </w:tr>
      <w:tr w:rsidR="00447620" w:rsidRPr="00954E21" w:rsidTr="008A5885">
        <w:trPr>
          <w:trHeight w:val="485"/>
        </w:trPr>
        <w:tc>
          <w:tcPr>
            <w:tcW w:w="594" w:type="dxa"/>
            <w:tcBorders>
              <w:top w:val="nil"/>
              <w:left w:val="double" w:sz="2" w:space="0" w:color="EFEFEF"/>
            </w:tcBorders>
          </w:tcPr>
          <w:p w:rsidR="00447620" w:rsidRPr="00954E21" w:rsidRDefault="00447620" w:rsidP="008A5885">
            <w:pPr>
              <w:pStyle w:val="TableParagraph"/>
              <w:rPr>
                <w:sz w:val="24"/>
                <w:szCs w:val="24"/>
              </w:rPr>
            </w:pPr>
          </w:p>
        </w:tc>
        <w:tc>
          <w:tcPr>
            <w:tcW w:w="5245" w:type="dxa"/>
            <w:tcBorders>
              <w:top w:val="nil"/>
            </w:tcBorders>
          </w:tcPr>
          <w:p w:rsidR="00447620" w:rsidRPr="00954E21" w:rsidRDefault="00447620" w:rsidP="008A5885">
            <w:pPr>
              <w:pStyle w:val="TableParagraph"/>
              <w:rPr>
                <w:sz w:val="24"/>
                <w:szCs w:val="24"/>
              </w:rPr>
            </w:pPr>
          </w:p>
        </w:tc>
        <w:tc>
          <w:tcPr>
            <w:tcW w:w="847" w:type="dxa"/>
          </w:tcPr>
          <w:p w:rsidR="00447620" w:rsidRPr="00954E21" w:rsidRDefault="00447620" w:rsidP="008A5885">
            <w:pPr>
              <w:pStyle w:val="TableParagraph"/>
              <w:spacing w:before="96"/>
              <w:ind w:left="90" w:right="79"/>
              <w:jc w:val="center"/>
              <w:rPr>
                <w:sz w:val="24"/>
                <w:szCs w:val="24"/>
              </w:rPr>
            </w:pPr>
            <w:r w:rsidRPr="00954E21">
              <w:rPr>
                <w:sz w:val="24"/>
                <w:szCs w:val="24"/>
              </w:rPr>
              <w:t>Всего</w:t>
            </w:r>
          </w:p>
        </w:tc>
        <w:tc>
          <w:tcPr>
            <w:tcW w:w="1529" w:type="dxa"/>
          </w:tcPr>
          <w:p w:rsidR="00447620" w:rsidRPr="00954E21" w:rsidRDefault="00447620" w:rsidP="008A5885">
            <w:pPr>
              <w:pStyle w:val="TableParagraph"/>
              <w:spacing w:before="96"/>
              <w:ind w:left="360" w:right="351"/>
              <w:jc w:val="center"/>
              <w:rPr>
                <w:sz w:val="24"/>
                <w:szCs w:val="24"/>
              </w:rPr>
            </w:pPr>
            <w:r w:rsidRPr="00954E21">
              <w:rPr>
                <w:sz w:val="24"/>
                <w:szCs w:val="24"/>
              </w:rPr>
              <w:t>Теория</w:t>
            </w:r>
          </w:p>
        </w:tc>
        <w:tc>
          <w:tcPr>
            <w:tcW w:w="1554" w:type="dxa"/>
          </w:tcPr>
          <w:p w:rsidR="00447620" w:rsidRPr="00954E21" w:rsidRDefault="00447620" w:rsidP="008A5885">
            <w:pPr>
              <w:pStyle w:val="TableParagraph"/>
              <w:spacing w:before="96"/>
              <w:ind w:left="258" w:right="237"/>
              <w:jc w:val="center"/>
              <w:rPr>
                <w:sz w:val="24"/>
                <w:szCs w:val="24"/>
              </w:rPr>
            </w:pPr>
            <w:r w:rsidRPr="00954E21">
              <w:rPr>
                <w:sz w:val="24"/>
                <w:szCs w:val="24"/>
              </w:rPr>
              <w:t>Практика</w:t>
            </w:r>
          </w:p>
        </w:tc>
      </w:tr>
      <w:tr w:rsidR="00447620" w:rsidRPr="00954E21" w:rsidTr="008A5885">
        <w:trPr>
          <w:trHeight w:val="485"/>
        </w:trPr>
        <w:tc>
          <w:tcPr>
            <w:tcW w:w="594" w:type="dxa"/>
            <w:tcBorders>
              <w:top w:val="nil"/>
              <w:left w:val="double" w:sz="2" w:space="0" w:color="EFEFEF"/>
            </w:tcBorders>
          </w:tcPr>
          <w:p w:rsidR="00447620" w:rsidRPr="00954E21" w:rsidRDefault="00447620" w:rsidP="008A5885">
            <w:pPr>
              <w:pStyle w:val="TableParagraph"/>
              <w:rPr>
                <w:sz w:val="24"/>
                <w:szCs w:val="24"/>
                <w:lang w:val="ru-RU"/>
              </w:rPr>
            </w:pPr>
            <w:r w:rsidRPr="00954E21">
              <w:rPr>
                <w:sz w:val="24"/>
                <w:szCs w:val="24"/>
                <w:lang w:val="ru-RU"/>
              </w:rPr>
              <w:t>1</w:t>
            </w:r>
          </w:p>
        </w:tc>
        <w:tc>
          <w:tcPr>
            <w:tcW w:w="5245" w:type="dxa"/>
            <w:tcBorders>
              <w:top w:val="nil"/>
            </w:tcBorders>
          </w:tcPr>
          <w:p w:rsidR="00447620" w:rsidRPr="00954E21" w:rsidRDefault="00447620" w:rsidP="008A5885">
            <w:pPr>
              <w:pStyle w:val="TableParagraph"/>
              <w:rPr>
                <w:sz w:val="24"/>
                <w:szCs w:val="24"/>
                <w:lang w:val="ru-RU"/>
              </w:rPr>
            </w:pPr>
            <w:r w:rsidRPr="00954E21">
              <w:rPr>
                <w:sz w:val="24"/>
                <w:szCs w:val="24"/>
                <w:lang w:val="ru-RU"/>
              </w:rPr>
              <w:t xml:space="preserve"> Вводное занятие</w:t>
            </w:r>
          </w:p>
        </w:tc>
        <w:tc>
          <w:tcPr>
            <w:tcW w:w="847" w:type="dxa"/>
          </w:tcPr>
          <w:p w:rsidR="00447620" w:rsidRPr="00954E21" w:rsidRDefault="00447620" w:rsidP="008A5885">
            <w:pPr>
              <w:pStyle w:val="TableParagraph"/>
              <w:spacing w:before="96"/>
              <w:ind w:left="90" w:right="79"/>
              <w:jc w:val="center"/>
              <w:rPr>
                <w:sz w:val="24"/>
                <w:szCs w:val="24"/>
                <w:lang w:val="ru-RU"/>
              </w:rPr>
            </w:pPr>
            <w:r w:rsidRPr="00954E21">
              <w:rPr>
                <w:sz w:val="24"/>
                <w:szCs w:val="24"/>
                <w:lang w:val="ru-RU"/>
              </w:rPr>
              <w:t>2</w:t>
            </w:r>
          </w:p>
        </w:tc>
        <w:tc>
          <w:tcPr>
            <w:tcW w:w="1529" w:type="dxa"/>
          </w:tcPr>
          <w:p w:rsidR="00447620" w:rsidRPr="00954E21" w:rsidRDefault="00447620" w:rsidP="008A5885">
            <w:pPr>
              <w:pStyle w:val="TableParagraph"/>
              <w:spacing w:before="96"/>
              <w:ind w:left="360" w:right="351"/>
              <w:jc w:val="center"/>
              <w:rPr>
                <w:sz w:val="24"/>
                <w:szCs w:val="24"/>
                <w:lang w:val="ru-RU"/>
              </w:rPr>
            </w:pPr>
            <w:r w:rsidRPr="00954E21">
              <w:rPr>
                <w:sz w:val="24"/>
                <w:szCs w:val="24"/>
                <w:lang w:val="ru-RU"/>
              </w:rPr>
              <w:t>0,5</w:t>
            </w:r>
          </w:p>
        </w:tc>
        <w:tc>
          <w:tcPr>
            <w:tcW w:w="1554" w:type="dxa"/>
          </w:tcPr>
          <w:p w:rsidR="00447620" w:rsidRPr="00954E21" w:rsidRDefault="00447620" w:rsidP="008A5885">
            <w:pPr>
              <w:pStyle w:val="TableParagraph"/>
              <w:spacing w:before="96"/>
              <w:ind w:left="258" w:right="237"/>
              <w:jc w:val="center"/>
              <w:rPr>
                <w:sz w:val="24"/>
                <w:szCs w:val="24"/>
                <w:lang w:val="ru-RU"/>
              </w:rPr>
            </w:pPr>
            <w:r w:rsidRPr="00954E21">
              <w:rPr>
                <w:sz w:val="24"/>
                <w:szCs w:val="24"/>
                <w:lang w:val="ru-RU"/>
              </w:rPr>
              <w:t>1,5</w:t>
            </w:r>
          </w:p>
        </w:tc>
      </w:tr>
      <w:tr w:rsidR="00447620" w:rsidRPr="00954E21" w:rsidTr="008A5885">
        <w:trPr>
          <w:trHeight w:val="485"/>
        </w:trPr>
        <w:tc>
          <w:tcPr>
            <w:tcW w:w="594" w:type="dxa"/>
            <w:tcBorders>
              <w:top w:val="nil"/>
              <w:left w:val="double" w:sz="2" w:space="0" w:color="EFEFEF"/>
            </w:tcBorders>
          </w:tcPr>
          <w:p w:rsidR="00447620" w:rsidRPr="00954E21" w:rsidRDefault="00447620" w:rsidP="008A5885">
            <w:pPr>
              <w:pStyle w:val="TableParagraph"/>
              <w:jc w:val="center"/>
              <w:rPr>
                <w:sz w:val="24"/>
                <w:szCs w:val="24"/>
                <w:lang w:val="ru-RU"/>
              </w:rPr>
            </w:pPr>
            <w:r w:rsidRPr="00954E21">
              <w:rPr>
                <w:sz w:val="24"/>
                <w:szCs w:val="24"/>
                <w:lang w:val="ru-RU"/>
              </w:rPr>
              <w:t>1</w:t>
            </w:r>
          </w:p>
        </w:tc>
        <w:tc>
          <w:tcPr>
            <w:tcW w:w="5245" w:type="dxa"/>
            <w:tcBorders>
              <w:top w:val="nil"/>
            </w:tcBorders>
          </w:tcPr>
          <w:p w:rsidR="00447620" w:rsidRPr="00954E21" w:rsidRDefault="00447620" w:rsidP="008A5885">
            <w:pPr>
              <w:pStyle w:val="TableParagraph"/>
              <w:rPr>
                <w:sz w:val="24"/>
                <w:szCs w:val="24"/>
                <w:lang w:val="ru-RU"/>
              </w:rPr>
            </w:pPr>
            <w:r w:rsidRPr="00954E21">
              <w:rPr>
                <w:sz w:val="24"/>
                <w:szCs w:val="24"/>
                <w:lang w:val="ru-RU"/>
              </w:rPr>
              <w:t>Основы дебюта</w:t>
            </w:r>
          </w:p>
        </w:tc>
        <w:tc>
          <w:tcPr>
            <w:tcW w:w="847" w:type="dxa"/>
          </w:tcPr>
          <w:p w:rsidR="00447620" w:rsidRPr="00954E21" w:rsidRDefault="00447620" w:rsidP="008A5885">
            <w:pPr>
              <w:pStyle w:val="TableParagraph"/>
              <w:spacing w:before="96"/>
              <w:ind w:left="90" w:right="79"/>
              <w:jc w:val="center"/>
              <w:rPr>
                <w:sz w:val="24"/>
                <w:szCs w:val="24"/>
                <w:lang w:val="ru-RU"/>
              </w:rPr>
            </w:pPr>
            <w:r w:rsidRPr="00954E21">
              <w:rPr>
                <w:sz w:val="24"/>
                <w:szCs w:val="24"/>
                <w:lang w:val="ru-RU"/>
              </w:rPr>
              <w:t>24</w:t>
            </w:r>
          </w:p>
        </w:tc>
        <w:tc>
          <w:tcPr>
            <w:tcW w:w="1529" w:type="dxa"/>
          </w:tcPr>
          <w:p w:rsidR="00447620" w:rsidRPr="00954E21" w:rsidRDefault="00447620" w:rsidP="008A5885">
            <w:pPr>
              <w:pStyle w:val="TableParagraph"/>
              <w:spacing w:before="96"/>
              <w:ind w:left="360" w:right="351"/>
              <w:jc w:val="center"/>
              <w:rPr>
                <w:sz w:val="24"/>
                <w:szCs w:val="24"/>
                <w:lang w:val="ru-RU"/>
              </w:rPr>
            </w:pPr>
            <w:r w:rsidRPr="00954E21">
              <w:rPr>
                <w:sz w:val="24"/>
                <w:szCs w:val="24"/>
                <w:lang w:val="ru-RU"/>
              </w:rPr>
              <w:t>6</w:t>
            </w:r>
          </w:p>
        </w:tc>
        <w:tc>
          <w:tcPr>
            <w:tcW w:w="1554" w:type="dxa"/>
          </w:tcPr>
          <w:p w:rsidR="00447620" w:rsidRPr="00954E21" w:rsidRDefault="00447620" w:rsidP="008A5885">
            <w:pPr>
              <w:pStyle w:val="TableParagraph"/>
              <w:spacing w:before="96"/>
              <w:ind w:left="258" w:right="237"/>
              <w:jc w:val="center"/>
              <w:rPr>
                <w:sz w:val="24"/>
                <w:szCs w:val="24"/>
                <w:lang w:val="ru-RU"/>
              </w:rPr>
            </w:pPr>
            <w:r w:rsidRPr="00954E21">
              <w:rPr>
                <w:sz w:val="24"/>
                <w:szCs w:val="24"/>
                <w:lang w:val="ru-RU"/>
              </w:rPr>
              <w:t>18</w:t>
            </w:r>
          </w:p>
        </w:tc>
      </w:tr>
      <w:tr w:rsidR="00447620" w:rsidRPr="00954E21" w:rsidTr="008A5885">
        <w:trPr>
          <w:trHeight w:val="759"/>
        </w:trPr>
        <w:tc>
          <w:tcPr>
            <w:tcW w:w="594" w:type="dxa"/>
            <w:tcBorders>
              <w:left w:val="double" w:sz="2" w:space="0" w:color="EFEFEF"/>
            </w:tcBorders>
          </w:tcPr>
          <w:p w:rsidR="00447620" w:rsidRPr="00954E21" w:rsidRDefault="00447620" w:rsidP="008A5885">
            <w:pPr>
              <w:pStyle w:val="TableParagraph"/>
              <w:spacing w:before="94"/>
              <w:ind w:right="95"/>
              <w:jc w:val="right"/>
              <w:rPr>
                <w:sz w:val="24"/>
                <w:szCs w:val="24"/>
                <w:lang w:val="ru-RU"/>
              </w:rPr>
            </w:pPr>
            <w:r w:rsidRPr="00954E21">
              <w:rPr>
                <w:sz w:val="24"/>
                <w:szCs w:val="24"/>
                <w:lang w:val="ru-RU"/>
              </w:rPr>
              <w:t>2</w:t>
            </w:r>
          </w:p>
        </w:tc>
        <w:tc>
          <w:tcPr>
            <w:tcW w:w="5245" w:type="dxa"/>
          </w:tcPr>
          <w:p w:rsidR="00447620" w:rsidRPr="00954E21" w:rsidRDefault="00447620" w:rsidP="008A5885">
            <w:pPr>
              <w:rPr>
                <w:rFonts w:ascii="Times New Roman" w:hAnsi="Times New Roman" w:cs="Times New Roman"/>
                <w:sz w:val="24"/>
                <w:szCs w:val="24"/>
              </w:rPr>
            </w:pPr>
            <w:r w:rsidRPr="00954E21">
              <w:rPr>
                <w:rFonts w:ascii="Times New Roman" w:hAnsi="Times New Roman" w:cs="Times New Roman"/>
                <w:sz w:val="24"/>
                <w:szCs w:val="24"/>
              </w:rPr>
              <w:t>ОсновыМиттельшпиля</w:t>
            </w:r>
          </w:p>
        </w:tc>
        <w:tc>
          <w:tcPr>
            <w:tcW w:w="847" w:type="dxa"/>
          </w:tcPr>
          <w:p w:rsidR="00447620" w:rsidRPr="00954E21" w:rsidRDefault="00447620" w:rsidP="008A5885">
            <w:pPr>
              <w:pStyle w:val="TableParagraph"/>
              <w:spacing w:before="94"/>
              <w:ind w:left="12"/>
              <w:jc w:val="center"/>
              <w:rPr>
                <w:sz w:val="24"/>
                <w:szCs w:val="24"/>
                <w:lang w:val="ru-RU"/>
              </w:rPr>
            </w:pPr>
            <w:r w:rsidRPr="00954E21">
              <w:rPr>
                <w:sz w:val="24"/>
                <w:szCs w:val="24"/>
                <w:lang w:val="ru-RU"/>
              </w:rPr>
              <w:t>17</w:t>
            </w:r>
          </w:p>
        </w:tc>
        <w:tc>
          <w:tcPr>
            <w:tcW w:w="1529" w:type="dxa"/>
          </w:tcPr>
          <w:p w:rsidR="00447620" w:rsidRPr="00954E21" w:rsidRDefault="00256095" w:rsidP="008A5885">
            <w:pPr>
              <w:pStyle w:val="TableParagraph"/>
              <w:spacing w:before="94"/>
              <w:ind w:left="12"/>
              <w:jc w:val="center"/>
              <w:rPr>
                <w:sz w:val="24"/>
                <w:szCs w:val="24"/>
                <w:lang w:val="ru-RU"/>
              </w:rPr>
            </w:pPr>
            <w:r w:rsidRPr="00954E21">
              <w:rPr>
                <w:sz w:val="24"/>
                <w:szCs w:val="24"/>
                <w:lang w:val="ru-RU"/>
              </w:rPr>
              <w:t>4</w:t>
            </w:r>
          </w:p>
        </w:tc>
        <w:tc>
          <w:tcPr>
            <w:tcW w:w="1554" w:type="dxa"/>
          </w:tcPr>
          <w:p w:rsidR="00447620" w:rsidRPr="00954E21" w:rsidRDefault="00256095" w:rsidP="008A5885">
            <w:pPr>
              <w:pStyle w:val="TableParagraph"/>
              <w:jc w:val="center"/>
              <w:rPr>
                <w:sz w:val="24"/>
                <w:szCs w:val="24"/>
                <w:lang w:val="ru-RU"/>
              </w:rPr>
            </w:pPr>
            <w:r w:rsidRPr="00954E21">
              <w:rPr>
                <w:sz w:val="24"/>
                <w:szCs w:val="24"/>
                <w:lang w:val="ru-RU"/>
              </w:rPr>
              <w:t>13</w:t>
            </w:r>
          </w:p>
        </w:tc>
      </w:tr>
      <w:tr w:rsidR="00447620" w:rsidRPr="00954E21" w:rsidTr="008A5885">
        <w:trPr>
          <w:trHeight w:val="759"/>
        </w:trPr>
        <w:tc>
          <w:tcPr>
            <w:tcW w:w="594" w:type="dxa"/>
            <w:tcBorders>
              <w:left w:val="double" w:sz="2" w:space="0" w:color="EFEFEF"/>
            </w:tcBorders>
          </w:tcPr>
          <w:p w:rsidR="00447620" w:rsidRPr="00954E21" w:rsidRDefault="00447620" w:rsidP="008A5885">
            <w:pPr>
              <w:pStyle w:val="TableParagraph"/>
              <w:spacing w:before="94"/>
              <w:ind w:right="95"/>
              <w:jc w:val="right"/>
              <w:rPr>
                <w:sz w:val="24"/>
                <w:szCs w:val="24"/>
                <w:lang w:val="ru-RU"/>
              </w:rPr>
            </w:pPr>
            <w:r w:rsidRPr="00954E21">
              <w:rPr>
                <w:sz w:val="24"/>
                <w:szCs w:val="24"/>
                <w:lang w:val="ru-RU"/>
              </w:rPr>
              <w:t>3</w:t>
            </w:r>
          </w:p>
        </w:tc>
        <w:tc>
          <w:tcPr>
            <w:tcW w:w="5245" w:type="dxa"/>
          </w:tcPr>
          <w:p w:rsidR="00447620" w:rsidRPr="00954E21" w:rsidRDefault="00447620" w:rsidP="008A5885">
            <w:pPr>
              <w:rPr>
                <w:rFonts w:ascii="Times New Roman" w:hAnsi="Times New Roman" w:cs="Times New Roman"/>
                <w:sz w:val="24"/>
                <w:szCs w:val="24"/>
              </w:rPr>
            </w:pPr>
            <w:r w:rsidRPr="00954E21">
              <w:rPr>
                <w:rFonts w:ascii="Times New Roman" w:hAnsi="Times New Roman" w:cs="Times New Roman"/>
                <w:sz w:val="24"/>
                <w:szCs w:val="24"/>
              </w:rPr>
              <w:t>ОсновыЭндшпиля</w:t>
            </w:r>
          </w:p>
        </w:tc>
        <w:tc>
          <w:tcPr>
            <w:tcW w:w="847" w:type="dxa"/>
          </w:tcPr>
          <w:p w:rsidR="00447620" w:rsidRPr="00954E21" w:rsidRDefault="00447620" w:rsidP="008A5885">
            <w:pPr>
              <w:pStyle w:val="TableParagraph"/>
              <w:spacing w:before="94"/>
              <w:ind w:left="12"/>
              <w:jc w:val="center"/>
              <w:rPr>
                <w:sz w:val="24"/>
                <w:szCs w:val="24"/>
                <w:lang w:val="ru-RU"/>
              </w:rPr>
            </w:pPr>
            <w:r w:rsidRPr="00954E21">
              <w:rPr>
                <w:sz w:val="24"/>
                <w:szCs w:val="24"/>
                <w:lang w:val="ru-RU"/>
              </w:rPr>
              <w:t>19</w:t>
            </w:r>
          </w:p>
        </w:tc>
        <w:tc>
          <w:tcPr>
            <w:tcW w:w="1529" w:type="dxa"/>
          </w:tcPr>
          <w:p w:rsidR="00447620" w:rsidRPr="00954E21" w:rsidRDefault="00447620" w:rsidP="008A5885">
            <w:pPr>
              <w:pStyle w:val="TableParagraph"/>
              <w:spacing w:before="94"/>
              <w:ind w:left="12"/>
              <w:jc w:val="center"/>
              <w:rPr>
                <w:sz w:val="24"/>
                <w:szCs w:val="24"/>
                <w:lang w:val="ru-RU"/>
              </w:rPr>
            </w:pPr>
            <w:r w:rsidRPr="00954E21">
              <w:rPr>
                <w:sz w:val="24"/>
                <w:szCs w:val="24"/>
                <w:lang w:val="ru-RU"/>
              </w:rPr>
              <w:t>4,5</w:t>
            </w:r>
          </w:p>
        </w:tc>
        <w:tc>
          <w:tcPr>
            <w:tcW w:w="1554" w:type="dxa"/>
          </w:tcPr>
          <w:p w:rsidR="00447620" w:rsidRPr="00954E21" w:rsidRDefault="00447620" w:rsidP="008A5885">
            <w:pPr>
              <w:pStyle w:val="TableParagraph"/>
              <w:jc w:val="center"/>
              <w:rPr>
                <w:sz w:val="24"/>
                <w:szCs w:val="24"/>
                <w:lang w:val="ru-RU"/>
              </w:rPr>
            </w:pPr>
            <w:r w:rsidRPr="00954E21">
              <w:rPr>
                <w:sz w:val="24"/>
                <w:szCs w:val="24"/>
                <w:lang w:val="ru-RU"/>
              </w:rPr>
              <w:t>14,5</w:t>
            </w:r>
          </w:p>
        </w:tc>
      </w:tr>
      <w:tr w:rsidR="00447620" w:rsidRPr="00954E21" w:rsidTr="008A5885">
        <w:trPr>
          <w:trHeight w:val="485"/>
        </w:trPr>
        <w:tc>
          <w:tcPr>
            <w:tcW w:w="594" w:type="dxa"/>
            <w:tcBorders>
              <w:left w:val="double" w:sz="2" w:space="0" w:color="EFEFEF"/>
            </w:tcBorders>
          </w:tcPr>
          <w:p w:rsidR="00447620" w:rsidRPr="00954E21" w:rsidRDefault="00447620" w:rsidP="008A5885">
            <w:pPr>
              <w:pStyle w:val="TableParagraph"/>
              <w:spacing w:before="96"/>
              <w:ind w:right="95"/>
              <w:jc w:val="right"/>
              <w:rPr>
                <w:sz w:val="24"/>
                <w:szCs w:val="24"/>
                <w:lang w:val="ru-RU"/>
              </w:rPr>
            </w:pPr>
            <w:r w:rsidRPr="00954E21">
              <w:rPr>
                <w:sz w:val="24"/>
                <w:szCs w:val="24"/>
                <w:lang w:val="ru-RU"/>
              </w:rPr>
              <w:t>4</w:t>
            </w:r>
          </w:p>
        </w:tc>
        <w:tc>
          <w:tcPr>
            <w:tcW w:w="5245" w:type="dxa"/>
          </w:tcPr>
          <w:p w:rsidR="00447620" w:rsidRPr="00954E21" w:rsidRDefault="00954E21" w:rsidP="008A5885">
            <w:pPr>
              <w:rPr>
                <w:rFonts w:ascii="Times New Roman" w:hAnsi="Times New Roman" w:cs="Times New Roman"/>
                <w:sz w:val="24"/>
                <w:szCs w:val="24"/>
                <w:lang w:val="ru-RU"/>
              </w:rPr>
            </w:pPr>
            <w:r w:rsidRPr="00954E21">
              <w:rPr>
                <w:rFonts w:ascii="Times New Roman" w:hAnsi="Times New Roman" w:cs="Times New Roman"/>
                <w:sz w:val="24"/>
                <w:szCs w:val="24"/>
                <w:lang w:val="ru-RU"/>
              </w:rPr>
              <w:t>Итоговая аттестация</w:t>
            </w:r>
          </w:p>
        </w:tc>
        <w:tc>
          <w:tcPr>
            <w:tcW w:w="847" w:type="dxa"/>
          </w:tcPr>
          <w:p w:rsidR="00447620" w:rsidRPr="00954E21" w:rsidRDefault="00954E21" w:rsidP="008A5885">
            <w:pPr>
              <w:pStyle w:val="TableParagraph"/>
              <w:spacing w:before="96"/>
              <w:ind w:left="12"/>
              <w:jc w:val="center"/>
              <w:rPr>
                <w:sz w:val="24"/>
                <w:szCs w:val="24"/>
                <w:lang w:val="ru-RU"/>
              </w:rPr>
            </w:pPr>
            <w:r w:rsidRPr="00954E21">
              <w:rPr>
                <w:sz w:val="24"/>
                <w:szCs w:val="24"/>
                <w:lang w:val="ru-RU"/>
              </w:rPr>
              <w:t>3</w:t>
            </w:r>
          </w:p>
        </w:tc>
        <w:tc>
          <w:tcPr>
            <w:tcW w:w="1529" w:type="dxa"/>
          </w:tcPr>
          <w:p w:rsidR="00447620" w:rsidRPr="00954E21" w:rsidRDefault="00447620" w:rsidP="008A5885">
            <w:pPr>
              <w:pStyle w:val="TableParagraph"/>
              <w:spacing w:before="96"/>
              <w:ind w:left="12"/>
              <w:jc w:val="center"/>
              <w:rPr>
                <w:sz w:val="24"/>
                <w:szCs w:val="24"/>
                <w:lang w:val="ru-RU"/>
              </w:rPr>
            </w:pPr>
            <w:r w:rsidRPr="00954E21">
              <w:rPr>
                <w:sz w:val="24"/>
                <w:szCs w:val="24"/>
                <w:lang w:val="ru-RU"/>
              </w:rPr>
              <w:t>-</w:t>
            </w:r>
          </w:p>
        </w:tc>
        <w:tc>
          <w:tcPr>
            <w:tcW w:w="1554" w:type="dxa"/>
          </w:tcPr>
          <w:p w:rsidR="00447620" w:rsidRPr="00954E21" w:rsidRDefault="00954E21" w:rsidP="008A5885">
            <w:pPr>
              <w:pStyle w:val="TableParagraph"/>
              <w:spacing w:before="96"/>
              <w:ind w:left="16"/>
              <w:jc w:val="center"/>
              <w:rPr>
                <w:sz w:val="24"/>
                <w:szCs w:val="24"/>
                <w:lang w:val="ru-RU"/>
              </w:rPr>
            </w:pPr>
            <w:r w:rsidRPr="00954E21">
              <w:rPr>
                <w:sz w:val="24"/>
                <w:szCs w:val="24"/>
                <w:lang w:val="ru-RU"/>
              </w:rPr>
              <w:t>3</w:t>
            </w:r>
          </w:p>
        </w:tc>
      </w:tr>
      <w:tr w:rsidR="00447620" w:rsidRPr="00954E21" w:rsidTr="008A5885">
        <w:trPr>
          <w:trHeight w:val="485"/>
        </w:trPr>
        <w:tc>
          <w:tcPr>
            <w:tcW w:w="594" w:type="dxa"/>
            <w:tcBorders>
              <w:left w:val="double" w:sz="2" w:space="0" w:color="EFEFEF"/>
            </w:tcBorders>
          </w:tcPr>
          <w:p w:rsidR="00447620" w:rsidRPr="00954E21" w:rsidRDefault="00447620" w:rsidP="008A5885">
            <w:pPr>
              <w:pStyle w:val="TableParagraph"/>
              <w:spacing w:before="96"/>
              <w:ind w:right="95"/>
              <w:jc w:val="right"/>
              <w:rPr>
                <w:sz w:val="24"/>
                <w:szCs w:val="24"/>
                <w:lang w:val="ru-RU"/>
              </w:rPr>
            </w:pPr>
            <w:r w:rsidRPr="00954E21">
              <w:rPr>
                <w:sz w:val="24"/>
                <w:szCs w:val="24"/>
                <w:lang w:val="ru-RU"/>
              </w:rPr>
              <w:t>5</w:t>
            </w:r>
          </w:p>
        </w:tc>
        <w:tc>
          <w:tcPr>
            <w:tcW w:w="5245" w:type="dxa"/>
          </w:tcPr>
          <w:p w:rsidR="00447620" w:rsidRPr="00954E21" w:rsidRDefault="00447620" w:rsidP="008A5885">
            <w:pPr>
              <w:rPr>
                <w:rFonts w:ascii="Times New Roman" w:hAnsi="Times New Roman" w:cs="Times New Roman"/>
                <w:sz w:val="24"/>
                <w:szCs w:val="24"/>
              </w:rPr>
            </w:pPr>
            <w:r w:rsidRPr="00954E21">
              <w:rPr>
                <w:rFonts w:ascii="Times New Roman" w:hAnsi="Times New Roman" w:cs="Times New Roman"/>
                <w:sz w:val="24"/>
                <w:szCs w:val="24"/>
              </w:rPr>
              <w:t>Шахматныемероприятия</w:t>
            </w:r>
          </w:p>
        </w:tc>
        <w:tc>
          <w:tcPr>
            <w:tcW w:w="847" w:type="dxa"/>
          </w:tcPr>
          <w:p w:rsidR="00447620" w:rsidRPr="00954E21" w:rsidRDefault="00954E21" w:rsidP="008A5885">
            <w:pPr>
              <w:pStyle w:val="TableParagraph"/>
              <w:spacing w:before="96"/>
              <w:ind w:left="12"/>
              <w:jc w:val="center"/>
              <w:rPr>
                <w:sz w:val="24"/>
                <w:szCs w:val="24"/>
                <w:lang w:val="ru-RU"/>
              </w:rPr>
            </w:pPr>
            <w:r w:rsidRPr="00954E21">
              <w:rPr>
                <w:sz w:val="24"/>
                <w:szCs w:val="24"/>
                <w:lang w:val="ru-RU"/>
              </w:rPr>
              <w:t>7</w:t>
            </w:r>
          </w:p>
        </w:tc>
        <w:tc>
          <w:tcPr>
            <w:tcW w:w="1529" w:type="dxa"/>
          </w:tcPr>
          <w:p w:rsidR="00447620" w:rsidRPr="00954E21" w:rsidRDefault="00447620" w:rsidP="008A5885">
            <w:pPr>
              <w:pStyle w:val="TableParagraph"/>
              <w:spacing w:before="96"/>
              <w:ind w:left="12"/>
              <w:jc w:val="center"/>
              <w:rPr>
                <w:sz w:val="24"/>
                <w:szCs w:val="24"/>
                <w:lang w:val="ru-RU"/>
              </w:rPr>
            </w:pPr>
            <w:r w:rsidRPr="00954E21">
              <w:rPr>
                <w:sz w:val="24"/>
                <w:szCs w:val="24"/>
                <w:lang w:val="ru-RU"/>
              </w:rPr>
              <w:t>-</w:t>
            </w:r>
          </w:p>
        </w:tc>
        <w:tc>
          <w:tcPr>
            <w:tcW w:w="1554" w:type="dxa"/>
          </w:tcPr>
          <w:p w:rsidR="00447620" w:rsidRPr="00954E21" w:rsidRDefault="00954E21" w:rsidP="008A5885">
            <w:pPr>
              <w:pStyle w:val="TableParagraph"/>
              <w:spacing w:before="96"/>
              <w:ind w:left="16"/>
              <w:jc w:val="center"/>
              <w:rPr>
                <w:sz w:val="24"/>
                <w:szCs w:val="24"/>
                <w:lang w:val="ru-RU"/>
              </w:rPr>
            </w:pPr>
            <w:r w:rsidRPr="00954E21">
              <w:rPr>
                <w:sz w:val="24"/>
                <w:szCs w:val="24"/>
                <w:lang w:val="ru-RU"/>
              </w:rPr>
              <w:t>7</w:t>
            </w:r>
          </w:p>
        </w:tc>
      </w:tr>
      <w:tr w:rsidR="00447620" w:rsidRPr="00954E21" w:rsidTr="008A5885">
        <w:trPr>
          <w:trHeight w:val="89"/>
        </w:trPr>
        <w:tc>
          <w:tcPr>
            <w:tcW w:w="5839" w:type="dxa"/>
            <w:gridSpan w:val="2"/>
            <w:tcBorders>
              <w:top w:val="single" w:sz="6" w:space="0" w:color="EFEFEF"/>
              <w:left w:val="single" w:sz="6" w:space="0" w:color="EFEFEF"/>
              <w:bottom w:val="single" w:sz="6" w:space="0" w:color="9F9F9F"/>
              <w:right w:val="single" w:sz="6" w:space="0" w:color="9F9F9F"/>
            </w:tcBorders>
          </w:tcPr>
          <w:p w:rsidR="00447620" w:rsidRPr="00954E21" w:rsidRDefault="00447620" w:rsidP="008A5885">
            <w:pPr>
              <w:pStyle w:val="TableParagraph"/>
              <w:rPr>
                <w:sz w:val="24"/>
                <w:szCs w:val="24"/>
              </w:rPr>
            </w:pPr>
          </w:p>
        </w:tc>
        <w:tc>
          <w:tcPr>
            <w:tcW w:w="847" w:type="dxa"/>
            <w:vMerge w:val="restart"/>
          </w:tcPr>
          <w:p w:rsidR="00447620" w:rsidRPr="00954E21" w:rsidRDefault="00447620" w:rsidP="008A5885">
            <w:pPr>
              <w:pStyle w:val="TableParagraph"/>
              <w:spacing w:before="111"/>
              <w:ind w:left="90" w:right="78"/>
              <w:jc w:val="center"/>
              <w:rPr>
                <w:sz w:val="24"/>
                <w:szCs w:val="24"/>
                <w:lang w:val="ru-RU"/>
              </w:rPr>
            </w:pPr>
            <w:r w:rsidRPr="00954E21">
              <w:rPr>
                <w:sz w:val="24"/>
                <w:szCs w:val="24"/>
                <w:lang w:val="ru-RU"/>
              </w:rPr>
              <w:t>72</w:t>
            </w:r>
          </w:p>
        </w:tc>
        <w:tc>
          <w:tcPr>
            <w:tcW w:w="1529" w:type="dxa"/>
            <w:vMerge w:val="restart"/>
          </w:tcPr>
          <w:p w:rsidR="00447620" w:rsidRPr="00954E21" w:rsidRDefault="00447620" w:rsidP="008A5885">
            <w:pPr>
              <w:pStyle w:val="TableParagraph"/>
              <w:spacing w:before="111"/>
              <w:ind w:left="360" w:right="348"/>
              <w:jc w:val="center"/>
              <w:rPr>
                <w:sz w:val="24"/>
                <w:szCs w:val="24"/>
                <w:lang w:val="ru-RU"/>
              </w:rPr>
            </w:pPr>
            <w:r w:rsidRPr="00954E21">
              <w:rPr>
                <w:sz w:val="24"/>
                <w:szCs w:val="24"/>
                <w:lang w:val="ru-RU"/>
              </w:rPr>
              <w:t>15</w:t>
            </w:r>
          </w:p>
        </w:tc>
        <w:tc>
          <w:tcPr>
            <w:tcW w:w="1554" w:type="dxa"/>
            <w:vMerge w:val="restart"/>
          </w:tcPr>
          <w:p w:rsidR="00447620" w:rsidRPr="00954E21" w:rsidRDefault="00447620" w:rsidP="008A5885">
            <w:pPr>
              <w:pStyle w:val="TableParagraph"/>
              <w:spacing w:before="111"/>
              <w:ind w:left="253" w:right="237"/>
              <w:jc w:val="center"/>
              <w:rPr>
                <w:sz w:val="24"/>
                <w:szCs w:val="24"/>
                <w:lang w:val="ru-RU"/>
              </w:rPr>
            </w:pPr>
            <w:r w:rsidRPr="00954E21">
              <w:rPr>
                <w:sz w:val="24"/>
                <w:szCs w:val="24"/>
                <w:lang w:val="ru-RU"/>
              </w:rPr>
              <w:t>57</w:t>
            </w:r>
          </w:p>
        </w:tc>
      </w:tr>
      <w:tr w:rsidR="00447620" w:rsidRPr="00954E21" w:rsidTr="008A5885">
        <w:trPr>
          <w:trHeight w:val="351"/>
        </w:trPr>
        <w:tc>
          <w:tcPr>
            <w:tcW w:w="5839" w:type="dxa"/>
            <w:gridSpan w:val="2"/>
            <w:tcBorders>
              <w:top w:val="single" w:sz="6" w:space="0" w:color="9F9F9F"/>
              <w:left w:val="double" w:sz="2" w:space="0" w:color="EFEFEF"/>
            </w:tcBorders>
          </w:tcPr>
          <w:p w:rsidR="00447620" w:rsidRPr="00954E21" w:rsidRDefault="00447620" w:rsidP="008A5885">
            <w:pPr>
              <w:pStyle w:val="TableParagraph"/>
              <w:spacing w:line="253" w:lineRule="exact"/>
              <w:ind w:left="2"/>
              <w:rPr>
                <w:sz w:val="24"/>
                <w:szCs w:val="24"/>
                <w:lang w:val="ru-RU"/>
              </w:rPr>
            </w:pPr>
            <w:r w:rsidRPr="00954E21">
              <w:rPr>
                <w:sz w:val="24"/>
                <w:szCs w:val="24"/>
              </w:rPr>
              <w:t>Всего</w:t>
            </w:r>
            <w:r w:rsidRPr="00954E21">
              <w:rPr>
                <w:sz w:val="24"/>
                <w:szCs w:val="24"/>
                <w:lang w:val="ru-RU"/>
              </w:rPr>
              <w:t>:</w:t>
            </w:r>
          </w:p>
        </w:tc>
        <w:tc>
          <w:tcPr>
            <w:tcW w:w="847" w:type="dxa"/>
            <w:vMerge/>
            <w:tcBorders>
              <w:top w:val="nil"/>
            </w:tcBorders>
          </w:tcPr>
          <w:p w:rsidR="00447620" w:rsidRPr="00954E21" w:rsidRDefault="00447620" w:rsidP="008A5885">
            <w:pPr>
              <w:rPr>
                <w:rFonts w:ascii="Times New Roman" w:hAnsi="Times New Roman" w:cs="Times New Roman"/>
                <w:sz w:val="24"/>
                <w:szCs w:val="24"/>
              </w:rPr>
            </w:pPr>
          </w:p>
        </w:tc>
        <w:tc>
          <w:tcPr>
            <w:tcW w:w="1529" w:type="dxa"/>
            <w:vMerge/>
            <w:tcBorders>
              <w:top w:val="nil"/>
            </w:tcBorders>
          </w:tcPr>
          <w:p w:rsidR="00447620" w:rsidRPr="00954E21" w:rsidRDefault="00447620" w:rsidP="008A5885">
            <w:pPr>
              <w:rPr>
                <w:rFonts w:ascii="Times New Roman" w:hAnsi="Times New Roman" w:cs="Times New Roman"/>
                <w:sz w:val="24"/>
                <w:szCs w:val="24"/>
              </w:rPr>
            </w:pPr>
          </w:p>
        </w:tc>
        <w:tc>
          <w:tcPr>
            <w:tcW w:w="1554" w:type="dxa"/>
            <w:vMerge/>
            <w:tcBorders>
              <w:top w:val="nil"/>
            </w:tcBorders>
          </w:tcPr>
          <w:p w:rsidR="00447620" w:rsidRPr="00954E21" w:rsidRDefault="00447620" w:rsidP="008A5885">
            <w:pPr>
              <w:rPr>
                <w:rFonts w:ascii="Times New Roman" w:hAnsi="Times New Roman" w:cs="Times New Roman"/>
                <w:sz w:val="24"/>
                <w:szCs w:val="24"/>
              </w:rPr>
            </w:pPr>
          </w:p>
        </w:tc>
      </w:tr>
    </w:tbl>
    <w:p w:rsidR="00447620" w:rsidRDefault="00447620" w:rsidP="00447620">
      <w:pPr>
        <w:pStyle w:val="a4"/>
        <w:jc w:val="center"/>
        <w:rPr>
          <w:b/>
        </w:rPr>
      </w:pPr>
    </w:p>
    <w:p w:rsidR="00447620" w:rsidRDefault="00447620" w:rsidP="00447620">
      <w:pPr>
        <w:pStyle w:val="a4"/>
        <w:jc w:val="center"/>
        <w:rPr>
          <w:b/>
        </w:rPr>
      </w:pPr>
    </w:p>
    <w:p w:rsidR="00447620" w:rsidRDefault="00447620" w:rsidP="00447620">
      <w:pPr>
        <w:pStyle w:val="a4"/>
        <w:jc w:val="center"/>
        <w:rPr>
          <w:b/>
        </w:rPr>
      </w:pPr>
    </w:p>
    <w:p w:rsidR="00447620" w:rsidRDefault="00447620" w:rsidP="00447620">
      <w:pPr>
        <w:rPr>
          <w:rFonts w:ascii="Times New Roman" w:hAnsi="Times New Roman" w:cs="Times New Roman"/>
          <w:sz w:val="24"/>
          <w:szCs w:val="24"/>
        </w:rPr>
      </w:pPr>
    </w:p>
    <w:p w:rsidR="00447620" w:rsidRDefault="00447620">
      <w:pPr>
        <w:rPr>
          <w:sz w:val="28"/>
          <w:szCs w:val="28"/>
        </w:rPr>
      </w:pPr>
    </w:p>
    <w:p w:rsidR="003039F0" w:rsidRDefault="003039F0">
      <w:pPr>
        <w:rPr>
          <w:sz w:val="28"/>
          <w:szCs w:val="28"/>
        </w:rPr>
      </w:pPr>
    </w:p>
    <w:p w:rsidR="003039F0" w:rsidRDefault="003039F0">
      <w:pPr>
        <w:rPr>
          <w:sz w:val="28"/>
          <w:szCs w:val="28"/>
        </w:rPr>
      </w:pPr>
    </w:p>
    <w:p w:rsidR="003039F0" w:rsidRDefault="003039F0">
      <w:pPr>
        <w:rPr>
          <w:sz w:val="28"/>
          <w:szCs w:val="28"/>
        </w:rPr>
      </w:pPr>
    </w:p>
    <w:p w:rsidR="003039F0" w:rsidRDefault="003039F0">
      <w:pPr>
        <w:rPr>
          <w:sz w:val="28"/>
          <w:szCs w:val="28"/>
        </w:rPr>
      </w:pPr>
    </w:p>
    <w:p w:rsidR="003039F0" w:rsidRDefault="003039F0">
      <w:pPr>
        <w:rPr>
          <w:sz w:val="28"/>
          <w:szCs w:val="28"/>
        </w:rPr>
      </w:pPr>
    </w:p>
    <w:p w:rsidR="003039F0" w:rsidRDefault="003039F0">
      <w:pPr>
        <w:rPr>
          <w:sz w:val="28"/>
          <w:szCs w:val="28"/>
        </w:rPr>
      </w:pPr>
    </w:p>
    <w:p w:rsidR="003039F0" w:rsidRDefault="003039F0">
      <w:pPr>
        <w:rPr>
          <w:sz w:val="28"/>
          <w:szCs w:val="28"/>
        </w:rPr>
      </w:pPr>
    </w:p>
    <w:p w:rsidR="003039F0" w:rsidRDefault="003039F0">
      <w:pPr>
        <w:rPr>
          <w:sz w:val="28"/>
          <w:szCs w:val="28"/>
        </w:rPr>
      </w:pPr>
    </w:p>
    <w:p w:rsidR="003039F0" w:rsidRDefault="003039F0">
      <w:pPr>
        <w:rPr>
          <w:sz w:val="28"/>
          <w:szCs w:val="28"/>
        </w:rPr>
      </w:pPr>
    </w:p>
    <w:p w:rsidR="003039F0" w:rsidRDefault="00954E21" w:rsidP="00191D8A">
      <w:pPr>
        <w:spacing w:after="200" w:line="276" w:lineRule="auto"/>
        <w:rPr>
          <w:sz w:val="28"/>
          <w:szCs w:val="28"/>
        </w:rPr>
      </w:pPr>
      <w:r>
        <w:rPr>
          <w:sz w:val="28"/>
          <w:szCs w:val="28"/>
        </w:rPr>
        <w:br w:type="page"/>
      </w:r>
    </w:p>
    <w:p w:rsidR="003039F0" w:rsidRDefault="003039F0">
      <w:pPr>
        <w:rPr>
          <w:sz w:val="28"/>
          <w:szCs w:val="28"/>
        </w:rPr>
      </w:pPr>
    </w:p>
    <w:p w:rsidR="00DC0856" w:rsidRDefault="003062B6" w:rsidP="003062B6">
      <w:pPr>
        <w:pStyle w:val="a4"/>
        <w:ind w:left="2650"/>
        <w:rPr>
          <w:b/>
          <w:sz w:val="28"/>
          <w:szCs w:val="28"/>
        </w:rPr>
      </w:pPr>
      <w:r>
        <w:rPr>
          <w:b/>
          <w:sz w:val="28"/>
          <w:szCs w:val="28"/>
        </w:rPr>
        <w:t>3.</w:t>
      </w:r>
      <w:r w:rsidR="00DC0856">
        <w:rPr>
          <w:b/>
          <w:sz w:val="28"/>
          <w:szCs w:val="28"/>
        </w:rPr>
        <w:t>Содержание программы</w:t>
      </w:r>
    </w:p>
    <w:p w:rsidR="003062B6" w:rsidRDefault="003062B6" w:rsidP="003062B6">
      <w:pPr>
        <w:pStyle w:val="a4"/>
        <w:ind w:left="3010"/>
        <w:rPr>
          <w:b/>
          <w:sz w:val="28"/>
          <w:szCs w:val="28"/>
        </w:rPr>
      </w:pPr>
    </w:p>
    <w:p w:rsidR="003039F0" w:rsidRPr="00DC0856" w:rsidRDefault="00DC0856" w:rsidP="00FB2FEB">
      <w:pPr>
        <w:pStyle w:val="a4"/>
        <w:rPr>
          <w:sz w:val="28"/>
          <w:szCs w:val="28"/>
        </w:rPr>
      </w:pPr>
      <w:r w:rsidRPr="00DC0856">
        <w:rPr>
          <w:sz w:val="28"/>
          <w:szCs w:val="28"/>
        </w:rPr>
        <w:t xml:space="preserve">3.1. </w:t>
      </w:r>
      <w:r w:rsidR="003039F0" w:rsidRPr="00DC0856">
        <w:rPr>
          <w:sz w:val="28"/>
          <w:szCs w:val="28"/>
        </w:rPr>
        <w:t>Содержание 1-го года обучения</w:t>
      </w:r>
    </w:p>
    <w:p w:rsidR="003039F0" w:rsidRPr="00DC0856" w:rsidRDefault="003039F0" w:rsidP="003039F0">
      <w:pPr>
        <w:pStyle w:val="a4"/>
        <w:numPr>
          <w:ilvl w:val="0"/>
          <w:numId w:val="8"/>
        </w:numPr>
        <w:rPr>
          <w:b/>
          <w:sz w:val="28"/>
          <w:szCs w:val="28"/>
        </w:rPr>
      </w:pPr>
      <w:r w:rsidRPr="00DC0856">
        <w:rPr>
          <w:b/>
          <w:sz w:val="28"/>
          <w:szCs w:val="28"/>
        </w:rPr>
        <w:t>Вводное занятие</w:t>
      </w:r>
    </w:p>
    <w:p w:rsidR="003039F0" w:rsidRPr="00DC0856" w:rsidRDefault="00FB2FEB" w:rsidP="00FB2FEB">
      <w:pPr>
        <w:spacing w:after="0" w:line="240" w:lineRule="auto"/>
        <w:ind w:left="360"/>
        <w:rPr>
          <w:rFonts w:ascii="Times New Roman" w:hAnsi="Times New Roman" w:cs="Times New Roman"/>
          <w:b/>
          <w:sz w:val="28"/>
          <w:szCs w:val="28"/>
        </w:rPr>
      </w:pPr>
      <w:r w:rsidRPr="00DC0856">
        <w:rPr>
          <w:rFonts w:ascii="Times New Roman" w:hAnsi="Times New Roman" w:cs="Times New Roman"/>
          <w:i/>
          <w:sz w:val="28"/>
          <w:szCs w:val="28"/>
        </w:rPr>
        <w:t>Теория</w:t>
      </w:r>
      <w:r w:rsidR="00C26352">
        <w:rPr>
          <w:rFonts w:ascii="Times New Roman" w:hAnsi="Times New Roman" w:cs="Times New Roman"/>
          <w:b/>
          <w:sz w:val="28"/>
          <w:szCs w:val="28"/>
        </w:rPr>
        <w:t xml:space="preserve">. </w:t>
      </w:r>
      <w:r w:rsidR="00C26352">
        <w:rPr>
          <w:rFonts w:ascii="Times New Roman" w:eastAsia="Times New Roman" w:hAnsi="Times New Roman" w:cs="Times New Roman"/>
          <w:color w:val="000000"/>
          <w:sz w:val="28"/>
          <w:szCs w:val="28"/>
        </w:rPr>
        <w:t>Р</w:t>
      </w:r>
      <w:r w:rsidR="003039F0" w:rsidRPr="00DC0856">
        <w:rPr>
          <w:rFonts w:ascii="Times New Roman" w:eastAsia="Times New Roman" w:hAnsi="Times New Roman" w:cs="Times New Roman"/>
          <w:color w:val="000000"/>
          <w:sz w:val="28"/>
          <w:szCs w:val="28"/>
        </w:rPr>
        <w:t>ождение шахмат. От чатуранги к шатранджу. Шахматы проникают в Европу. Чемпионы мира по шахматам. Инструктаж по технике безопасности.</w:t>
      </w:r>
      <w:r w:rsidR="00E72315">
        <w:rPr>
          <w:rFonts w:ascii="Times New Roman" w:eastAsia="Times New Roman" w:hAnsi="Times New Roman" w:cs="Times New Roman"/>
          <w:color w:val="000000"/>
          <w:sz w:val="28"/>
          <w:szCs w:val="28"/>
        </w:rPr>
        <w:t xml:space="preserve"> Памятка здорового образа жизни</w:t>
      </w:r>
      <w:r w:rsidR="003E2539">
        <w:rPr>
          <w:rFonts w:ascii="Times New Roman" w:eastAsia="Times New Roman" w:hAnsi="Times New Roman" w:cs="Times New Roman"/>
          <w:color w:val="000000"/>
          <w:sz w:val="28"/>
          <w:szCs w:val="28"/>
        </w:rPr>
        <w:t>.</w:t>
      </w:r>
    </w:p>
    <w:p w:rsidR="003039F0" w:rsidRPr="00920EA7" w:rsidRDefault="00C26352" w:rsidP="00920EA7">
      <w:pPr>
        <w:spacing w:after="0" w:line="240" w:lineRule="auto"/>
        <w:ind w:left="360"/>
        <w:rPr>
          <w:rFonts w:ascii="Times New Roman" w:eastAsia="Times New Roman" w:hAnsi="Times New Roman" w:cs="Times New Roman"/>
          <w:color w:val="000000"/>
          <w:sz w:val="28"/>
          <w:szCs w:val="28"/>
        </w:rPr>
      </w:pPr>
      <w:r>
        <w:rPr>
          <w:rFonts w:ascii="Times New Roman" w:hAnsi="Times New Roman" w:cs="Times New Roman"/>
          <w:i/>
          <w:sz w:val="28"/>
          <w:szCs w:val="28"/>
        </w:rPr>
        <w:t>Практика.</w:t>
      </w:r>
      <w:r>
        <w:rPr>
          <w:rFonts w:ascii="Times New Roman" w:eastAsia="Times New Roman" w:hAnsi="Times New Roman" w:cs="Times New Roman"/>
          <w:color w:val="000000"/>
          <w:sz w:val="28"/>
          <w:szCs w:val="28"/>
        </w:rPr>
        <w:t>В</w:t>
      </w:r>
      <w:r w:rsidR="00D71F7C" w:rsidRPr="00DC0856">
        <w:rPr>
          <w:rFonts w:ascii="Times New Roman" w:eastAsia="Times New Roman" w:hAnsi="Times New Roman" w:cs="Times New Roman"/>
          <w:color w:val="000000"/>
          <w:sz w:val="28"/>
          <w:szCs w:val="28"/>
        </w:rPr>
        <w:t>ыполнение практических заданий</w:t>
      </w:r>
      <w:r w:rsidR="00755676">
        <w:rPr>
          <w:rFonts w:ascii="Times New Roman" w:eastAsia="Times New Roman" w:hAnsi="Times New Roman" w:cs="Times New Roman"/>
          <w:color w:val="000000"/>
          <w:sz w:val="28"/>
          <w:szCs w:val="28"/>
        </w:rPr>
        <w:t xml:space="preserve"> начальной диагностики (см. Приложение </w:t>
      </w:r>
      <w:r w:rsidR="0087295D">
        <w:rPr>
          <w:rFonts w:ascii="Times New Roman" w:eastAsia="Times New Roman" w:hAnsi="Times New Roman" w:cs="Times New Roman"/>
          <w:color w:val="000000"/>
          <w:sz w:val="28"/>
          <w:szCs w:val="28"/>
        </w:rPr>
        <w:t>3</w:t>
      </w:r>
      <w:r w:rsidR="00755676">
        <w:rPr>
          <w:rFonts w:ascii="Times New Roman" w:eastAsia="Times New Roman" w:hAnsi="Times New Roman" w:cs="Times New Roman"/>
          <w:color w:val="000000"/>
          <w:sz w:val="28"/>
          <w:szCs w:val="28"/>
        </w:rPr>
        <w:t>).</w:t>
      </w:r>
    </w:p>
    <w:p w:rsidR="003039F0" w:rsidRPr="00DC0856" w:rsidRDefault="003039F0" w:rsidP="00920EA7">
      <w:pPr>
        <w:pStyle w:val="a3"/>
        <w:numPr>
          <w:ilvl w:val="0"/>
          <w:numId w:val="8"/>
        </w:numPr>
        <w:spacing w:after="0" w:line="240" w:lineRule="auto"/>
        <w:rPr>
          <w:rFonts w:ascii="Times New Roman" w:eastAsia="Times New Roman" w:hAnsi="Times New Roman" w:cs="Times New Roman"/>
          <w:color w:val="000000"/>
          <w:sz w:val="28"/>
          <w:szCs w:val="28"/>
        </w:rPr>
      </w:pPr>
      <w:r w:rsidRPr="00DC0856">
        <w:rPr>
          <w:rFonts w:ascii="Times New Roman" w:eastAsia="Times New Roman" w:hAnsi="Times New Roman" w:cs="Times New Roman"/>
          <w:b/>
          <w:color w:val="000000"/>
          <w:sz w:val="28"/>
          <w:szCs w:val="28"/>
        </w:rPr>
        <w:t>Шахматная доска</w:t>
      </w:r>
      <w:r w:rsidRPr="00DC0856">
        <w:rPr>
          <w:rFonts w:ascii="Times New Roman" w:eastAsia="Times New Roman" w:hAnsi="Times New Roman" w:cs="Times New Roman"/>
          <w:color w:val="000000"/>
          <w:sz w:val="28"/>
          <w:szCs w:val="28"/>
        </w:rPr>
        <w:t xml:space="preserve">. </w:t>
      </w:r>
    </w:p>
    <w:p w:rsidR="003039F0" w:rsidRPr="00DC0856" w:rsidRDefault="00C26352" w:rsidP="00920EA7">
      <w:pPr>
        <w:spacing w:after="0" w:line="24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Теория.</w:t>
      </w:r>
      <w:r>
        <w:rPr>
          <w:rFonts w:ascii="Times New Roman" w:eastAsia="Times New Roman" w:hAnsi="Times New Roman" w:cs="Times New Roman"/>
          <w:color w:val="000000"/>
          <w:sz w:val="28"/>
          <w:szCs w:val="28"/>
        </w:rPr>
        <w:t>Ш</w:t>
      </w:r>
      <w:r w:rsidR="003039F0" w:rsidRPr="00DC0856">
        <w:rPr>
          <w:rFonts w:ascii="Times New Roman" w:eastAsia="Times New Roman" w:hAnsi="Times New Roman" w:cs="Times New Roman"/>
          <w:color w:val="000000"/>
          <w:sz w:val="28"/>
          <w:szCs w:val="28"/>
        </w:rPr>
        <w:t>ахматная до</w:t>
      </w:r>
      <w:r w:rsidR="00FB2FEB" w:rsidRPr="00DC0856">
        <w:rPr>
          <w:rFonts w:ascii="Times New Roman" w:eastAsia="Times New Roman" w:hAnsi="Times New Roman" w:cs="Times New Roman"/>
          <w:color w:val="000000"/>
          <w:sz w:val="28"/>
          <w:szCs w:val="28"/>
        </w:rPr>
        <w:t>ска:</w:t>
      </w:r>
      <w:r w:rsidR="003039F0" w:rsidRPr="00DC0856">
        <w:rPr>
          <w:rFonts w:ascii="Times New Roman" w:eastAsia="Times New Roman" w:hAnsi="Times New Roman" w:cs="Times New Roman"/>
          <w:color w:val="000000"/>
          <w:sz w:val="28"/>
          <w:szCs w:val="28"/>
        </w:rPr>
        <w:t xml:space="preserve"> белые и черные поля, горизонталь, вертикаль, диагональ, центр.</w:t>
      </w:r>
    </w:p>
    <w:p w:rsidR="003039F0" w:rsidRPr="00DC0856" w:rsidRDefault="00C26352" w:rsidP="00920EA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color w:val="000000"/>
          <w:sz w:val="28"/>
          <w:szCs w:val="28"/>
          <w:lang w:eastAsia="ru-RU"/>
        </w:rPr>
        <w:t xml:space="preserve">       Практика.</w:t>
      </w:r>
      <w:r w:rsidR="004052C8">
        <w:rPr>
          <w:rFonts w:ascii="Times New Roman" w:eastAsia="Times New Roman" w:hAnsi="Times New Roman" w:cs="Times New Roman"/>
          <w:color w:val="000000"/>
          <w:sz w:val="28"/>
          <w:szCs w:val="28"/>
          <w:lang w:eastAsia="ru-RU"/>
        </w:rPr>
        <w:t>Участие в дидактических играх:</w:t>
      </w:r>
      <w:r w:rsidR="004052C8" w:rsidRPr="00DC0856">
        <w:rPr>
          <w:rFonts w:ascii="Times New Roman" w:eastAsia="Times New Roman" w:hAnsi="Times New Roman" w:cs="Times New Roman"/>
          <w:color w:val="000000"/>
          <w:sz w:val="28"/>
          <w:szCs w:val="28"/>
        </w:rPr>
        <w:t>"Горизонталь", "Вертикаль", "Диагональ".</w:t>
      </w:r>
      <w:r w:rsidR="00CA7F54">
        <w:rPr>
          <w:rFonts w:ascii="Times New Roman" w:eastAsia="Times New Roman" w:hAnsi="Times New Roman" w:cs="Times New Roman"/>
          <w:color w:val="000000"/>
          <w:sz w:val="28"/>
          <w:szCs w:val="28"/>
          <w:lang w:eastAsia="ru-RU"/>
        </w:rPr>
        <w:t>З</w:t>
      </w:r>
      <w:r w:rsidR="00FC3F5D">
        <w:rPr>
          <w:rFonts w:ascii="Times New Roman" w:eastAsia="Times New Roman" w:hAnsi="Times New Roman" w:cs="Times New Roman"/>
          <w:color w:val="000000"/>
          <w:sz w:val="28"/>
          <w:szCs w:val="28"/>
          <w:lang w:eastAsia="ru-RU"/>
        </w:rPr>
        <w:t>акреплениеуменийс помощью компьютера</w:t>
      </w:r>
      <w:r w:rsidR="005C3622">
        <w:rPr>
          <w:rFonts w:ascii="Times New Roman" w:eastAsia="Times New Roman" w:hAnsi="Times New Roman" w:cs="Times New Roman"/>
          <w:color w:val="000000"/>
          <w:sz w:val="28"/>
          <w:szCs w:val="28"/>
          <w:lang w:eastAsia="ru-RU"/>
        </w:rPr>
        <w:t>.</w:t>
      </w:r>
    </w:p>
    <w:p w:rsidR="003039F0" w:rsidRPr="00DC0856" w:rsidRDefault="003039F0" w:rsidP="00920EA7">
      <w:pPr>
        <w:pStyle w:val="a3"/>
        <w:numPr>
          <w:ilvl w:val="0"/>
          <w:numId w:val="8"/>
        </w:numPr>
        <w:spacing w:after="0" w:line="240" w:lineRule="auto"/>
        <w:rPr>
          <w:rFonts w:ascii="Times New Roman" w:eastAsia="Times New Roman" w:hAnsi="Times New Roman" w:cs="Times New Roman"/>
          <w:color w:val="000000"/>
          <w:sz w:val="28"/>
          <w:szCs w:val="28"/>
        </w:rPr>
      </w:pPr>
      <w:r w:rsidRPr="00DC0856">
        <w:rPr>
          <w:rFonts w:ascii="Times New Roman" w:eastAsia="Times New Roman" w:hAnsi="Times New Roman" w:cs="Times New Roman"/>
          <w:b/>
          <w:color w:val="000000"/>
          <w:sz w:val="28"/>
          <w:szCs w:val="28"/>
        </w:rPr>
        <w:t>Шахматные фигуры</w:t>
      </w:r>
    </w:p>
    <w:p w:rsidR="003039F0" w:rsidRPr="00DC0856" w:rsidRDefault="00920EA7" w:rsidP="00920EA7">
      <w:pPr>
        <w:spacing w:after="0" w:line="24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Теория.</w:t>
      </w:r>
      <w:r>
        <w:rPr>
          <w:rFonts w:ascii="Times New Roman" w:eastAsia="Times New Roman" w:hAnsi="Times New Roman" w:cs="Times New Roman"/>
          <w:color w:val="000000"/>
          <w:sz w:val="28"/>
          <w:szCs w:val="28"/>
        </w:rPr>
        <w:t xml:space="preserve"> Фигурыбелые и черные.Виды: </w:t>
      </w:r>
      <w:r w:rsidR="003039F0" w:rsidRPr="00DC0856">
        <w:rPr>
          <w:rFonts w:ascii="Times New Roman" w:eastAsia="Times New Roman" w:hAnsi="Times New Roman" w:cs="Times New Roman"/>
          <w:color w:val="000000"/>
          <w:sz w:val="28"/>
          <w:szCs w:val="28"/>
        </w:rPr>
        <w:t>ладья, слон, ферзь, конь, пешка, король.</w:t>
      </w:r>
    </w:p>
    <w:p w:rsidR="003039F0" w:rsidRPr="00DC0856" w:rsidRDefault="00920EA7" w:rsidP="00920EA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color w:val="000000"/>
          <w:sz w:val="28"/>
          <w:szCs w:val="28"/>
          <w:lang w:eastAsia="ru-RU"/>
        </w:rPr>
        <w:t xml:space="preserve">      Практика.</w:t>
      </w:r>
      <w:r w:rsidR="004052C8">
        <w:rPr>
          <w:rFonts w:ascii="Times New Roman" w:eastAsia="Times New Roman" w:hAnsi="Times New Roman" w:cs="Times New Roman"/>
          <w:color w:val="000000"/>
          <w:sz w:val="28"/>
          <w:szCs w:val="28"/>
          <w:lang w:eastAsia="ru-RU"/>
        </w:rPr>
        <w:t>Участие в дидактических играх</w:t>
      </w:r>
      <w:r w:rsidR="004052C8" w:rsidRPr="00DC0856">
        <w:rPr>
          <w:rFonts w:ascii="Times New Roman" w:eastAsia="Times New Roman" w:hAnsi="Times New Roman" w:cs="Times New Roman"/>
          <w:color w:val="000000"/>
          <w:sz w:val="28"/>
          <w:szCs w:val="28"/>
          <w:lang w:eastAsia="ru-RU"/>
        </w:rPr>
        <w:t xml:space="preserve">: </w:t>
      </w:r>
      <w:r w:rsidR="004052C8">
        <w:rPr>
          <w:rFonts w:ascii="Times New Roman" w:eastAsia="Times New Roman" w:hAnsi="Times New Roman" w:cs="Times New Roman"/>
          <w:color w:val="000000"/>
          <w:sz w:val="28"/>
          <w:szCs w:val="28"/>
        </w:rPr>
        <w:t>"Волшебный мешочек", "Угадайка",</w:t>
      </w:r>
      <w:r w:rsidR="004052C8" w:rsidRPr="00DC0856">
        <w:rPr>
          <w:rFonts w:ascii="Times New Roman" w:eastAsia="Times New Roman" w:hAnsi="Times New Roman" w:cs="Times New Roman"/>
          <w:color w:val="000000"/>
          <w:sz w:val="28"/>
          <w:szCs w:val="28"/>
        </w:rPr>
        <w:t>"Секретная фигура», "Угадай","Что общего», "Большая и маленькая».</w:t>
      </w:r>
      <w:r w:rsidR="00CE6BE3">
        <w:rPr>
          <w:rFonts w:ascii="Times New Roman" w:eastAsia="Times New Roman" w:hAnsi="Times New Roman" w:cs="Times New Roman"/>
          <w:color w:val="000000"/>
          <w:sz w:val="28"/>
          <w:szCs w:val="28"/>
          <w:lang w:eastAsia="ru-RU"/>
        </w:rPr>
        <w:t xml:space="preserve">Викторина «Попробуй, угадай!» </w:t>
      </w:r>
      <w:r w:rsidR="00FC3F5D">
        <w:rPr>
          <w:rFonts w:ascii="Times New Roman" w:eastAsia="Times New Roman" w:hAnsi="Times New Roman" w:cs="Times New Roman"/>
          <w:color w:val="000000"/>
          <w:sz w:val="28"/>
          <w:szCs w:val="28"/>
        </w:rPr>
        <w:t>Мнемотехнические приёмы: ассоциация шахматных фигур с различными предметами (рисование на листе бумаги).</w:t>
      </w:r>
      <w:r w:rsidR="00E14FE6">
        <w:rPr>
          <w:rFonts w:ascii="Times New Roman" w:eastAsia="Times New Roman" w:hAnsi="Times New Roman" w:cs="Times New Roman"/>
          <w:color w:val="000000"/>
          <w:sz w:val="28"/>
          <w:szCs w:val="28"/>
        </w:rPr>
        <w:t xml:space="preserve"> Изготовление шахматных фигур из подручного материала.</w:t>
      </w:r>
    </w:p>
    <w:p w:rsidR="003039F0" w:rsidRPr="00DC0856" w:rsidRDefault="003039F0" w:rsidP="00920EA7">
      <w:pPr>
        <w:pStyle w:val="a3"/>
        <w:numPr>
          <w:ilvl w:val="0"/>
          <w:numId w:val="8"/>
        </w:numPr>
        <w:spacing w:after="0" w:line="240" w:lineRule="auto"/>
        <w:rPr>
          <w:rFonts w:ascii="Times New Roman" w:eastAsia="Times New Roman" w:hAnsi="Times New Roman" w:cs="Times New Roman"/>
          <w:color w:val="000000"/>
          <w:sz w:val="28"/>
          <w:szCs w:val="28"/>
        </w:rPr>
      </w:pPr>
      <w:r w:rsidRPr="00DC0856">
        <w:rPr>
          <w:rFonts w:ascii="Times New Roman" w:eastAsia="Times New Roman" w:hAnsi="Times New Roman" w:cs="Times New Roman"/>
          <w:b/>
          <w:color w:val="000000"/>
          <w:sz w:val="28"/>
          <w:szCs w:val="28"/>
        </w:rPr>
        <w:t>Начальная расстановка фигур</w:t>
      </w:r>
    </w:p>
    <w:p w:rsidR="003039F0" w:rsidRPr="00DC0856" w:rsidRDefault="00920EA7" w:rsidP="00920EA7">
      <w:pPr>
        <w:spacing w:after="0" w:line="24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Теория.</w:t>
      </w:r>
      <w:r w:rsidR="003039F0" w:rsidRPr="00DC0856">
        <w:rPr>
          <w:rFonts w:ascii="Times New Roman" w:eastAsia="Times New Roman" w:hAnsi="Times New Roman" w:cs="Times New Roman"/>
          <w:color w:val="000000"/>
          <w:sz w:val="28"/>
          <w:szCs w:val="28"/>
        </w:rPr>
        <w:t>Начальное положение (начальная позиция); расположение каждой из фигур в начальной позиции; правило "ферзь любит свой цвет"; связь между горизонталями, вертикалями, диагоналями и начальной расстановкой фигур.</w:t>
      </w:r>
    </w:p>
    <w:p w:rsidR="003039F0" w:rsidRPr="00DC0856" w:rsidRDefault="00920EA7" w:rsidP="00920EA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color w:val="000000"/>
          <w:sz w:val="28"/>
          <w:szCs w:val="28"/>
          <w:lang w:eastAsia="ru-RU"/>
        </w:rPr>
        <w:t>Практика.</w:t>
      </w:r>
      <w:r w:rsidR="004052C8">
        <w:rPr>
          <w:rFonts w:ascii="Times New Roman" w:eastAsia="Times New Roman" w:hAnsi="Times New Roman" w:cs="Times New Roman"/>
          <w:color w:val="000000"/>
          <w:sz w:val="28"/>
          <w:szCs w:val="28"/>
          <w:lang w:eastAsia="ru-RU"/>
        </w:rPr>
        <w:t>Участие в дидактических играх:</w:t>
      </w:r>
      <w:r w:rsidR="004052C8" w:rsidRPr="00DC0856">
        <w:rPr>
          <w:rFonts w:ascii="Times New Roman" w:eastAsia="Times New Roman" w:hAnsi="Times New Roman" w:cs="Times New Roman"/>
          <w:color w:val="000000"/>
          <w:sz w:val="28"/>
          <w:szCs w:val="28"/>
        </w:rPr>
        <w:t>"Мешочек», "Да и нет", "Мяч".</w:t>
      </w:r>
      <w:r w:rsidR="00E14FE6">
        <w:rPr>
          <w:rFonts w:ascii="Times New Roman" w:eastAsia="Times New Roman" w:hAnsi="Times New Roman" w:cs="Times New Roman"/>
          <w:color w:val="000000"/>
          <w:sz w:val="28"/>
          <w:szCs w:val="28"/>
        </w:rPr>
        <w:t xml:space="preserve">Игровая практика. </w:t>
      </w:r>
      <w:r w:rsidR="00CA7F54">
        <w:rPr>
          <w:rFonts w:ascii="Times New Roman" w:eastAsia="Times New Roman" w:hAnsi="Times New Roman" w:cs="Times New Roman"/>
          <w:color w:val="000000"/>
          <w:sz w:val="28"/>
          <w:szCs w:val="28"/>
          <w:lang w:eastAsia="ru-RU"/>
        </w:rPr>
        <w:t>З</w:t>
      </w:r>
      <w:r w:rsidR="004052C8">
        <w:rPr>
          <w:rFonts w:ascii="Times New Roman" w:eastAsia="Times New Roman" w:hAnsi="Times New Roman" w:cs="Times New Roman"/>
          <w:color w:val="000000"/>
          <w:sz w:val="28"/>
          <w:szCs w:val="28"/>
          <w:lang w:eastAsia="ru-RU"/>
        </w:rPr>
        <w:t>акрепление умений с помощью компьютера.</w:t>
      </w:r>
      <w:r w:rsidR="00B05E57">
        <w:rPr>
          <w:rFonts w:ascii="Times New Roman" w:eastAsia="Times New Roman" w:hAnsi="Times New Roman" w:cs="Times New Roman"/>
          <w:color w:val="000000"/>
          <w:sz w:val="28"/>
          <w:szCs w:val="28"/>
        </w:rPr>
        <w:t>Мнемотехнические приёмы: запоминание расстановки фигур с помощью построения мнемодорожки: приёмы «история», «цепочка».</w:t>
      </w:r>
    </w:p>
    <w:p w:rsidR="003039F0" w:rsidRPr="00DC0856" w:rsidRDefault="003039F0" w:rsidP="00920EA7">
      <w:pPr>
        <w:pStyle w:val="a3"/>
        <w:numPr>
          <w:ilvl w:val="0"/>
          <w:numId w:val="8"/>
        </w:numPr>
        <w:spacing w:after="0" w:line="240" w:lineRule="auto"/>
        <w:rPr>
          <w:rFonts w:ascii="Times New Roman" w:eastAsia="Times New Roman" w:hAnsi="Times New Roman" w:cs="Times New Roman"/>
          <w:color w:val="000000"/>
          <w:sz w:val="28"/>
          <w:szCs w:val="28"/>
        </w:rPr>
      </w:pPr>
      <w:r w:rsidRPr="00DC0856">
        <w:rPr>
          <w:rFonts w:ascii="Times New Roman" w:eastAsia="Times New Roman" w:hAnsi="Times New Roman" w:cs="Times New Roman"/>
          <w:b/>
          <w:color w:val="000000"/>
          <w:sz w:val="28"/>
          <w:szCs w:val="28"/>
        </w:rPr>
        <w:t>Ходы и взятие фигур.</w:t>
      </w:r>
    </w:p>
    <w:p w:rsidR="003039F0" w:rsidRPr="00DC0856" w:rsidRDefault="00920EA7" w:rsidP="00920EA7">
      <w:pPr>
        <w:spacing w:after="0" w:line="24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Теория.</w:t>
      </w:r>
      <w:r w:rsidR="003039F0" w:rsidRPr="00DC0856">
        <w:rPr>
          <w:rFonts w:ascii="Times New Roman" w:eastAsia="Times New Roman" w:hAnsi="Times New Roman" w:cs="Times New Roman"/>
          <w:color w:val="000000"/>
          <w:sz w:val="28"/>
          <w:szCs w:val="28"/>
        </w:rPr>
        <w:t>Правила хода и взятия каждой из фигур, игра "на уничтожение", белопольные и чернопольные слоны, одноцветные и разноцветные слоны, качество, легкие и тяжелые фигуры, ладейные, коневые, слоновые, ферзевые, королевские пешки, взятие на проходе, превращение пешки.</w:t>
      </w:r>
    </w:p>
    <w:p w:rsidR="00E14FE6" w:rsidRPr="00DC0856" w:rsidRDefault="00920EA7" w:rsidP="00E14FE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color w:val="000000"/>
          <w:sz w:val="28"/>
          <w:szCs w:val="28"/>
          <w:lang w:eastAsia="ru-RU"/>
        </w:rPr>
        <w:t>Практика</w:t>
      </w:r>
      <w:r w:rsidR="000A5D44">
        <w:rPr>
          <w:rFonts w:ascii="Times New Roman" w:eastAsia="Times New Roman" w:hAnsi="Times New Roman" w:cs="Times New Roman"/>
          <w:i/>
          <w:color w:val="000000"/>
          <w:sz w:val="28"/>
          <w:szCs w:val="28"/>
          <w:lang w:eastAsia="ru-RU"/>
        </w:rPr>
        <w:t>.</w:t>
      </w:r>
      <w:r w:rsidR="000A5D44">
        <w:rPr>
          <w:rFonts w:ascii="Times New Roman" w:eastAsia="Times New Roman" w:hAnsi="Times New Roman" w:cs="Times New Roman"/>
          <w:color w:val="000000"/>
          <w:sz w:val="28"/>
          <w:szCs w:val="28"/>
          <w:lang w:eastAsia="ru-RU"/>
        </w:rPr>
        <w:t>Участие в дидактических играх:</w:t>
      </w:r>
      <w:r w:rsidR="000A5D44" w:rsidRPr="00DC0856">
        <w:rPr>
          <w:rFonts w:ascii="Times New Roman" w:eastAsia="Times New Roman" w:hAnsi="Times New Roman" w:cs="Times New Roman"/>
          <w:color w:val="000000"/>
          <w:sz w:val="28"/>
          <w:szCs w:val="28"/>
        </w:rPr>
        <w:t xml:space="preserve">"Игра на уничтожение», "Один в поле воин", "Лабиринт", </w:t>
      </w:r>
      <w:r w:rsidR="000A5D44" w:rsidRPr="00DC0856">
        <w:rPr>
          <w:rFonts w:ascii="Times New Roman" w:eastAsia="Times New Roman" w:hAnsi="Times New Roman" w:cs="Times New Roman"/>
          <w:color w:val="000000"/>
          <w:sz w:val="28"/>
          <w:szCs w:val="28"/>
          <w:lang w:eastAsia="ru-RU"/>
        </w:rPr>
        <w:t>"Перехитри часовых".</w:t>
      </w:r>
      <w:r w:rsidR="00E14FE6">
        <w:rPr>
          <w:rFonts w:ascii="Times New Roman" w:eastAsia="Times New Roman" w:hAnsi="Times New Roman" w:cs="Times New Roman"/>
          <w:color w:val="000000"/>
          <w:sz w:val="28"/>
          <w:szCs w:val="28"/>
          <w:lang w:eastAsia="ru-RU"/>
        </w:rPr>
        <w:t>Игровая практика. З</w:t>
      </w:r>
      <w:r w:rsidR="000A5D44">
        <w:rPr>
          <w:rFonts w:ascii="Times New Roman" w:eastAsia="Times New Roman" w:hAnsi="Times New Roman" w:cs="Times New Roman"/>
          <w:color w:val="000000"/>
          <w:sz w:val="28"/>
          <w:szCs w:val="28"/>
          <w:lang w:eastAsia="ru-RU"/>
        </w:rPr>
        <w:t>акрепление умений с помощью компьютера.</w:t>
      </w:r>
      <w:r w:rsidR="00E14FE6">
        <w:rPr>
          <w:rFonts w:ascii="Times New Roman" w:eastAsia="Times New Roman" w:hAnsi="Times New Roman" w:cs="Times New Roman"/>
          <w:color w:val="000000"/>
          <w:sz w:val="28"/>
          <w:szCs w:val="28"/>
        </w:rPr>
        <w:t>Изготовление шахматных фигур из подручного материала.</w:t>
      </w:r>
    </w:p>
    <w:p w:rsidR="003039F0" w:rsidRPr="00DC0856" w:rsidRDefault="003039F0" w:rsidP="00920EA7">
      <w:pPr>
        <w:spacing w:after="0" w:line="240" w:lineRule="auto"/>
        <w:rPr>
          <w:rFonts w:ascii="Times New Roman" w:eastAsia="Times New Roman" w:hAnsi="Times New Roman" w:cs="Times New Roman"/>
          <w:color w:val="000000"/>
          <w:sz w:val="28"/>
          <w:szCs w:val="28"/>
          <w:lang w:eastAsia="ru-RU"/>
        </w:rPr>
      </w:pPr>
    </w:p>
    <w:p w:rsidR="003039F0" w:rsidRPr="00DC0856" w:rsidRDefault="003039F0" w:rsidP="003039F0">
      <w:pPr>
        <w:pStyle w:val="a3"/>
        <w:numPr>
          <w:ilvl w:val="0"/>
          <w:numId w:val="8"/>
        </w:numPr>
        <w:spacing w:after="0" w:line="240" w:lineRule="auto"/>
        <w:rPr>
          <w:rFonts w:ascii="Times New Roman" w:eastAsia="Times New Roman" w:hAnsi="Times New Roman" w:cs="Times New Roman"/>
          <w:color w:val="000000"/>
          <w:sz w:val="28"/>
          <w:szCs w:val="28"/>
        </w:rPr>
      </w:pPr>
      <w:r w:rsidRPr="00DC0856">
        <w:rPr>
          <w:rFonts w:ascii="Times New Roman" w:eastAsia="Times New Roman" w:hAnsi="Times New Roman" w:cs="Times New Roman"/>
          <w:b/>
          <w:color w:val="000000"/>
          <w:sz w:val="28"/>
          <w:szCs w:val="28"/>
        </w:rPr>
        <w:t>Цель шахматной партии</w:t>
      </w:r>
    </w:p>
    <w:p w:rsidR="003039F0" w:rsidRPr="00DC0856" w:rsidRDefault="00701B78" w:rsidP="003039F0">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lastRenderedPageBreak/>
        <w:t>Теория.</w:t>
      </w:r>
      <w:r w:rsidR="003039F0" w:rsidRPr="00DC0856">
        <w:rPr>
          <w:rFonts w:ascii="Times New Roman" w:eastAsia="Times New Roman" w:hAnsi="Times New Roman" w:cs="Times New Roman"/>
          <w:color w:val="000000"/>
          <w:sz w:val="28"/>
          <w:szCs w:val="28"/>
        </w:rPr>
        <w:t>Шах, мат, пат, ничья, мат в один ход, длинная и короткая рокировка и ее правила.</w:t>
      </w:r>
    </w:p>
    <w:p w:rsidR="003039F0" w:rsidRPr="00DC0856" w:rsidRDefault="00701B78" w:rsidP="00701B7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color w:val="000000"/>
          <w:sz w:val="28"/>
          <w:szCs w:val="28"/>
          <w:lang w:eastAsia="ru-RU"/>
        </w:rPr>
        <w:t>Практика.</w:t>
      </w:r>
      <w:r w:rsidR="000A5D44">
        <w:rPr>
          <w:rFonts w:ascii="Times New Roman" w:eastAsia="Times New Roman" w:hAnsi="Times New Roman" w:cs="Times New Roman"/>
          <w:color w:val="000000"/>
          <w:sz w:val="28"/>
          <w:szCs w:val="28"/>
          <w:lang w:eastAsia="ru-RU"/>
        </w:rPr>
        <w:t>Участие в дидактических играх:</w:t>
      </w:r>
      <w:r w:rsidR="000A5D44" w:rsidRPr="00DC0856">
        <w:rPr>
          <w:rFonts w:ascii="Times New Roman" w:eastAsia="Times New Roman" w:hAnsi="Times New Roman" w:cs="Times New Roman"/>
          <w:color w:val="000000"/>
          <w:sz w:val="28"/>
          <w:szCs w:val="28"/>
        </w:rPr>
        <w:t xml:space="preserve">"Шах или не </w:t>
      </w:r>
      <w:r w:rsidR="000A5D44">
        <w:rPr>
          <w:rFonts w:ascii="Times New Roman" w:eastAsia="Times New Roman" w:hAnsi="Times New Roman" w:cs="Times New Roman"/>
          <w:color w:val="000000"/>
          <w:sz w:val="28"/>
          <w:szCs w:val="28"/>
        </w:rPr>
        <w:t>шах", "Дай шах", "Пять шахов", «</w:t>
      </w:r>
      <w:r w:rsidR="00631011">
        <w:rPr>
          <w:rFonts w:ascii="Times New Roman" w:eastAsia="Times New Roman" w:hAnsi="Times New Roman" w:cs="Times New Roman"/>
          <w:color w:val="000000"/>
          <w:sz w:val="28"/>
          <w:szCs w:val="28"/>
        </w:rPr>
        <w:t>Мат или не мат».</w:t>
      </w:r>
      <w:r w:rsidR="00E14FE6">
        <w:rPr>
          <w:rFonts w:ascii="Times New Roman" w:eastAsia="Times New Roman" w:hAnsi="Times New Roman" w:cs="Times New Roman"/>
          <w:color w:val="000000"/>
          <w:sz w:val="28"/>
          <w:szCs w:val="28"/>
          <w:lang w:eastAsia="ru-RU"/>
        </w:rPr>
        <w:t>Игровая практика. З</w:t>
      </w:r>
      <w:r w:rsidR="000A5D44">
        <w:rPr>
          <w:rFonts w:ascii="Times New Roman" w:eastAsia="Times New Roman" w:hAnsi="Times New Roman" w:cs="Times New Roman"/>
          <w:color w:val="000000"/>
          <w:sz w:val="28"/>
          <w:szCs w:val="28"/>
          <w:lang w:eastAsia="ru-RU"/>
        </w:rPr>
        <w:t>акрепление умений с помощью компьютера.</w:t>
      </w:r>
    </w:p>
    <w:p w:rsidR="003039F0" w:rsidRPr="00DC0856" w:rsidRDefault="003039F0" w:rsidP="00701B78">
      <w:pPr>
        <w:pStyle w:val="a3"/>
        <w:numPr>
          <w:ilvl w:val="0"/>
          <w:numId w:val="8"/>
        </w:numPr>
        <w:spacing w:after="0" w:line="240" w:lineRule="auto"/>
        <w:rPr>
          <w:rFonts w:ascii="Times New Roman" w:eastAsia="Times New Roman" w:hAnsi="Times New Roman" w:cs="Times New Roman"/>
          <w:color w:val="000000"/>
          <w:sz w:val="28"/>
          <w:szCs w:val="28"/>
        </w:rPr>
      </w:pPr>
      <w:r w:rsidRPr="00DC0856">
        <w:rPr>
          <w:rFonts w:ascii="Times New Roman" w:eastAsia="Times New Roman" w:hAnsi="Times New Roman" w:cs="Times New Roman"/>
          <w:b/>
          <w:color w:val="000000"/>
          <w:sz w:val="28"/>
          <w:szCs w:val="28"/>
        </w:rPr>
        <w:t>Игра всеми фигурами из начального положения</w:t>
      </w:r>
    </w:p>
    <w:p w:rsidR="003039F0" w:rsidRPr="00DC0856" w:rsidRDefault="00701B78" w:rsidP="00701B78">
      <w:pPr>
        <w:spacing w:after="0" w:line="24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Теория.</w:t>
      </w:r>
      <w:r w:rsidR="003039F0" w:rsidRPr="00DC0856">
        <w:rPr>
          <w:rFonts w:ascii="Times New Roman" w:eastAsia="Times New Roman" w:hAnsi="Times New Roman" w:cs="Times New Roman"/>
          <w:color w:val="000000"/>
          <w:sz w:val="28"/>
          <w:szCs w:val="28"/>
        </w:rPr>
        <w:t>Самые общие представления о том, как начинать шахматную партию.</w:t>
      </w:r>
    </w:p>
    <w:p w:rsidR="003039F0" w:rsidRPr="00476D5C" w:rsidRDefault="00701B78" w:rsidP="00701B7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color w:val="000000"/>
          <w:sz w:val="28"/>
          <w:szCs w:val="28"/>
          <w:lang w:eastAsia="ru-RU"/>
        </w:rPr>
        <w:t xml:space="preserve">     Практика.</w:t>
      </w:r>
      <w:r w:rsidR="00476D5C">
        <w:rPr>
          <w:rFonts w:ascii="Times New Roman" w:eastAsia="Times New Roman" w:hAnsi="Times New Roman" w:cs="Times New Roman"/>
          <w:color w:val="000000"/>
          <w:sz w:val="28"/>
          <w:szCs w:val="28"/>
          <w:lang w:eastAsia="ru-RU"/>
        </w:rPr>
        <w:t>Участие в дидактических играх:</w:t>
      </w:r>
      <w:r w:rsidR="00476D5C" w:rsidRPr="00DC0856">
        <w:rPr>
          <w:rFonts w:ascii="Times New Roman" w:eastAsia="Times New Roman" w:hAnsi="Times New Roman" w:cs="Times New Roman"/>
          <w:color w:val="000000"/>
          <w:sz w:val="28"/>
          <w:szCs w:val="28"/>
        </w:rPr>
        <w:t>"Два хода".</w:t>
      </w:r>
      <w:r w:rsidR="00337B80">
        <w:rPr>
          <w:rFonts w:ascii="Times New Roman" w:eastAsia="Times New Roman" w:hAnsi="Times New Roman" w:cs="Times New Roman"/>
          <w:color w:val="000000"/>
          <w:sz w:val="28"/>
          <w:szCs w:val="28"/>
          <w:lang w:eastAsia="ru-RU"/>
        </w:rPr>
        <w:t>Игровая практика.З</w:t>
      </w:r>
      <w:r w:rsidR="00476D5C">
        <w:rPr>
          <w:rFonts w:ascii="Times New Roman" w:eastAsia="Times New Roman" w:hAnsi="Times New Roman" w:cs="Times New Roman"/>
          <w:color w:val="000000"/>
          <w:sz w:val="28"/>
          <w:szCs w:val="28"/>
          <w:lang w:eastAsia="ru-RU"/>
        </w:rPr>
        <w:t>акрепление умений с помощью компьютера.</w:t>
      </w:r>
    </w:p>
    <w:p w:rsidR="003039F0" w:rsidRPr="00DC0856" w:rsidRDefault="003039F0" w:rsidP="00701B78">
      <w:pPr>
        <w:pStyle w:val="a3"/>
        <w:numPr>
          <w:ilvl w:val="0"/>
          <w:numId w:val="8"/>
        </w:numPr>
        <w:spacing w:after="0" w:line="240" w:lineRule="auto"/>
        <w:rPr>
          <w:rFonts w:ascii="Times New Roman" w:eastAsia="Times New Roman" w:hAnsi="Times New Roman" w:cs="Times New Roman"/>
          <w:b/>
          <w:color w:val="000000"/>
          <w:sz w:val="28"/>
          <w:szCs w:val="28"/>
        </w:rPr>
      </w:pPr>
      <w:r w:rsidRPr="00DC0856">
        <w:rPr>
          <w:rFonts w:ascii="Times New Roman" w:eastAsia="Times New Roman" w:hAnsi="Times New Roman" w:cs="Times New Roman"/>
          <w:b/>
          <w:color w:val="000000"/>
          <w:sz w:val="28"/>
          <w:szCs w:val="28"/>
        </w:rPr>
        <w:t xml:space="preserve">Шахматная нотация. </w:t>
      </w:r>
    </w:p>
    <w:p w:rsidR="003039F0" w:rsidRPr="00DC0856" w:rsidRDefault="00701B78" w:rsidP="00701B78">
      <w:pPr>
        <w:spacing w:after="0" w:line="24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Теория.</w:t>
      </w:r>
      <w:r w:rsidR="003039F0" w:rsidRPr="00DC0856">
        <w:rPr>
          <w:rFonts w:ascii="Times New Roman" w:eastAsia="Times New Roman" w:hAnsi="Times New Roman" w:cs="Times New Roman"/>
          <w:color w:val="000000"/>
          <w:sz w:val="28"/>
          <w:szCs w:val="28"/>
        </w:rPr>
        <w:t>Обозначение горизонталей и вертикалей, полей, шахматных фигур. Краткая и полная шахматная нотация. Запись шахматной партии. Запись начального положения.</w:t>
      </w:r>
    </w:p>
    <w:p w:rsidR="003039F0" w:rsidRPr="00631011" w:rsidRDefault="00631011" w:rsidP="00701B7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color w:val="000000"/>
          <w:sz w:val="28"/>
          <w:szCs w:val="28"/>
          <w:lang w:eastAsia="ru-RU"/>
        </w:rPr>
        <w:t xml:space="preserve">      Практика.</w:t>
      </w:r>
      <w:r>
        <w:rPr>
          <w:rFonts w:ascii="Times New Roman" w:eastAsia="Times New Roman" w:hAnsi="Times New Roman" w:cs="Times New Roman"/>
          <w:color w:val="000000"/>
          <w:sz w:val="28"/>
          <w:szCs w:val="28"/>
          <w:lang w:eastAsia="ru-RU"/>
        </w:rPr>
        <w:t>У</w:t>
      </w:r>
      <w:r w:rsidR="00701B78">
        <w:rPr>
          <w:rFonts w:ascii="Times New Roman" w:eastAsia="Times New Roman" w:hAnsi="Times New Roman" w:cs="Times New Roman"/>
          <w:color w:val="000000"/>
          <w:sz w:val="28"/>
          <w:szCs w:val="28"/>
          <w:lang w:eastAsia="ru-RU"/>
        </w:rPr>
        <w:t>частие в дидактических играх:</w:t>
      </w:r>
      <w:r w:rsidR="00701B78">
        <w:rPr>
          <w:rFonts w:ascii="Times New Roman" w:eastAsia="Times New Roman" w:hAnsi="Times New Roman" w:cs="Times New Roman"/>
          <w:color w:val="000000"/>
          <w:sz w:val="28"/>
          <w:szCs w:val="28"/>
        </w:rPr>
        <w:t>«</w:t>
      </w:r>
      <w:r w:rsidR="003039F0" w:rsidRPr="00DC0856">
        <w:rPr>
          <w:rFonts w:ascii="Times New Roman" w:eastAsia="Times New Roman" w:hAnsi="Times New Roman" w:cs="Times New Roman"/>
          <w:color w:val="000000"/>
          <w:sz w:val="28"/>
          <w:szCs w:val="28"/>
        </w:rPr>
        <w:t>Назови ве</w:t>
      </w:r>
      <w:r w:rsidR="00701B78">
        <w:rPr>
          <w:rFonts w:ascii="Times New Roman" w:eastAsia="Times New Roman" w:hAnsi="Times New Roman" w:cs="Times New Roman"/>
          <w:color w:val="000000"/>
          <w:sz w:val="28"/>
          <w:szCs w:val="28"/>
        </w:rPr>
        <w:t>ртикаль, горизонталь, диагональ», «Кто быстрее», «Вижу цель»</w:t>
      </w:r>
      <w:r w:rsidR="003039F0" w:rsidRPr="00DC0856">
        <w:rPr>
          <w:rFonts w:ascii="Times New Roman" w:eastAsia="Times New Roman" w:hAnsi="Times New Roman" w:cs="Times New Roman"/>
          <w:color w:val="000000"/>
          <w:sz w:val="28"/>
          <w:szCs w:val="28"/>
        </w:rPr>
        <w:t>.</w:t>
      </w:r>
      <w:r w:rsidR="00337B80">
        <w:rPr>
          <w:rFonts w:ascii="Times New Roman" w:eastAsia="Times New Roman" w:hAnsi="Times New Roman" w:cs="Times New Roman"/>
          <w:color w:val="000000"/>
          <w:sz w:val="28"/>
          <w:szCs w:val="28"/>
          <w:lang w:eastAsia="ru-RU"/>
        </w:rPr>
        <w:t>Игровая практика.</w:t>
      </w:r>
    </w:p>
    <w:p w:rsidR="003039F0" w:rsidRPr="00DC0856" w:rsidRDefault="003039F0" w:rsidP="00701B78">
      <w:pPr>
        <w:pStyle w:val="a3"/>
        <w:numPr>
          <w:ilvl w:val="0"/>
          <w:numId w:val="8"/>
        </w:numPr>
        <w:spacing w:after="0" w:line="240" w:lineRule="auto"/>
        <w:rPr>
          <w:rFonts w:ascii="Times New Roman" w:eastAsia="Times New Roman" w:hAnsi="Times New Roman" w:cs="Times New Roman"/>
          <w:color w:val="000000"/>
          <w:sz w:val="28"/>
          <w:szCs w:val="28"/>
        </w:rPr>
      </w:pPr>
      <w:r w:rsidRPr="00DC0856">
        <w:rPr>
          <w:rFonts w:ascii="Times New Roman" w:eastAsia="Times New Roman" w:hAnsi="Times New Roman" w:cs="Times New Roman"/>
          <w:b/>
          <w:color w:val="000000"/>
          <w:sz w:val="28"/>
          <w:szCs w:val="28"/>
        </w:rPr>
        <w:t>Ценность шахматных фигур</w:t>
      </w:r>
    </w:p>
    <w:p w:rsidR="003039F0" w:rsidRPr="00DC0856" w:rsidRDefault="003039F0" w:rsidP="00701B78">
      <w:pPr>
        <w:spacing w:after="0" w:line="240" w:lineRule="auto"/>
        <w:ind w:left="360"/>
        <w:rPr>
          <w:rFonts w:ascii="Times New Roman" w:eastAsia="Times New Roman" w:hAnsi="Times New Roman" w:cs="Times New Roman"/>
          <w:color w:val="000000"/>
          <w:sz w:val="28"/>
          <w:szCs w:val="28"/>
        </w:rPr>
      </w:pPr>
      <w:r w:rsidRPr="00DC0856">
        <w:rPr>
          <w:rFonts w:ascii="Times New Roman" w:eastAsia="Times New Roman" w:hAnsi="Times New Roman" w:cs="Times New Roman"/>
          <w:i/>
          <w:color w:val="000000"/>
          <w:sz w:val="28"/>
          <w:szCs w:val="28"/>
        </w:rPr>
        <w:t>Теория</w:t>
      </w:r>
      <w:r w:rsidR="00701B78">
        <w:rPr>
          <w:rFonts w:ascii="Times New Roman" w:eastAsia="Times New Roman" w:hAnsi="Times New Roman" w:cs="Times New Roman"/>
          <w:i/>
          <w:color w:val="000000"/>
          <w:sz w:val="28"/>
          <w:szCs w:val="28"/>
        </w:rPr>
        <w:t>.</w:t>
      </w:r>
      <w:r w:rsidRPr="00DC0856">
        <w:rPr>
          <w:rFonts w:ascii="Times New Roman" w:eastAsia="Times New Roman" w:hAnsi="Times New Roman" w:cs="Times New Roman"/>
          <w:color w:val="000000"/>
          <w:sz w:val="28"/>
          <w:szCs w:val="28"/>
        </w:rPr>
        <w:t>Ценность фигур. Сравнительная сила фигур. Достижение материального перевеса. Способы защиты.</w:t>
      </w:r>
    </w:p>
    <w:p w:rsidR="003039F0" w:rsidRPr="00631011" w:rsidRDefault="00701B78" w:rsidP="00701B7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color w:val="000000"/>
          <w:sz w:val="28"/>
          <w:szCs w:val="28"/>
          <w:lang w:eastAsia="ru-RU"/>
        </w:rPr>
        <w:t xml:space="preserve">      Практика.</w:t>
      </w:r>
      <w:r w:rsidR="00631011">
        <w:rPr>
          <w:rFonts w:ascii="Times New Roman" w:eastAsia="Times New Roman" w:hAnsi="Times New Roman" w:cs="Times New Roman"/>
          <w:color w:val="000000"/>
          <w:sz w:val="28"/>
          <w:szCs w:val="28"/>
          <w:lang w:eastAsia="ru-RU"/>
        </w:rPr>
        <w:t>У</w:t>
      </w:r>
      <w:r>
        <w:rPr>
          <w:rFonts w:ascii="Times New Roman" w:eastAsia="Times New Roman" w:hAnsi="Times New Roman" w:cs="Times New Roman"/>
          <w:color w:val="000000"/>
          <w:sz w:val="28"/>
          <w:szCs w:val="28"/>
          <w:lang w:eastAsia="ru-RU"/>
        </w:rPr>
        <w:t>частие в дидактических играх:</w:t>
      </w:r>
      <w:r>
        <w:rPr>
          <w:rFonts w:ascii="Times New Roman" w:eastAsia="Times New Roman" w:hAnsi="Times New Roman" w:cs="Times New Roman"/>
          <w:color w:val="000000"/>
          <w:sz w:val="28"/>
          <w:szCs w:val="28"/>
        </w:rPr>
        <w:t xml:space="preserve"> «Кто сильнее», «Обе армии равны», «Выигрыш материала», «Защита»</w:t>
      </w:r>
      <w:r w:rsidR="003039F0" w:rsidRPr="00DC0856">
        <w:rPr>
          <w:rFonts w:ascii="Times New Roman" w:eastAsia="Times New Roman" w:hAnsi="Times New Roman" w:cs="Times New Roman"/>
          <w:color w:val="000000"/>
          <w:sz w:val="28"/>
          <w:szCs w:val="28"/>
        </w:rPr>
        <w:t>.</w:t>
      </w:r>
      <w:r w:rsidR="00E14FE6">
        <w:rPr>
          <w:rFonts w:ascii="Times New Roman" w:eastAsia="Times New Roman" w:hAnsi="Times New Roman" w:cs="Times New Roman"/>
          <w:color w:val="000000"/>
          <w:sz w:val="28"/>
          <w:szCs w:val="28"/>
          <w:lang w:eastAsia="ru-RU"/>
        </w:rPr>
        <w:t>Игровая практика. З</w:t>
      </w:r>
      <w:r w:rsidR="00631011">
        <w:rPr>
          <w:rFonts w:ascii="Times New Roman" w:eastAsia="Times New Roman" w:hAnsi="Times New Roman" w:cs="Times New Roman"/>
          <w:color w:val="000000"/>
          <w:sz w:val="28"/>
          <w:szCs w:val="28"/>
          <w:lang w:eastAsia="ru-RU"/>
        </w:rPr>
        <w:t>акрепление умений с помощью компьютера.</w:t>
      </w:r>
      <w:r w:rsidR="00E14FE6">
        <w:rPr>
          <w:rFonts w:ascii="Times New Roman" w:eastAsia="Times New Roman" w:hAnsi="Times New Roman" w:cs="Times New Roman"/>
          <w:color w:val="000000"/>
          <w:sz w:val="28"/>
          <w:szCs w:val="28"/>
        </w:rPr>
        <w:t>Изготовление шахматных фигур из подручного материала.</w:t>
      </w:r>
    </w:p>
    <w:p w:rsidR="003039F0" w:rsidRPr="00DC0856" w:rsidRDefault="003039F0" w:rsidP="00701B78">
      <w:pPr>
        <w:pStyle w:val="a3"/>
        <w:numPr>
          <w:ilvl w:val="0"/>
          <w:numId w:val="8"/>
        </w:numPr>
        <w:spacing w:after="0" w:line="240" w:lineRule="auto"/>
        <w:rPr>
          <w:rFonts w:ascii="Times New Roman" w:eastAsia="Times New Roman" w:hAnsi="Times New Roman" w:cs="Times New Roman"/>
          <w:color w:val="000000"/>
          <w:sz w:val="28"/>
          <w:szCs w:val="28"/>
        </w:rPr>
      </w:pPr>
      <w:r w:rsidRPr="00DC0856">
        <w:rPr>
          <w:rFonts w:ascii="Times New Roman" w:eastAsia="Times New Roman" w:hAnsi="Times New Roman" w:cs="Times New Roman"/>
          <w:b/>
          <w:color w:val="000000"/>
          <w:sz w:val="28"/>
          <w:szCs w:val="28"/>
        </w:rPr>
        <w:t>Техника матования одинокого короля</w:t>
      </w:r>
    </w:p>
    <w:p w:rsidR="003039F0" w:rsidRPr="00DC0856" w:rsidRDefault="00701B78" w:rsidP="00701B78">
      <w:pPr>
        <w:spacing w:after="0" w:line="24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Теория.</w:t>
      </w:r>
      <w:r w:rsidR="003039F0" w:rsidRPr="00DC0856">
        <w:rPr>
          <w:rFonts w:ascii="Times New Roman" w:eastAsia="Times New Roman" w:hAnsi="Times New Roman" w:cs="Times New Roman"/>
          <w:color w:val="000000"/>
          <w:sz w:val="28"/>
          <w:szCs w:val="28"/>
        </w:rPr>
        <w:t>Две ладьи против короля. Ферзь и ладья против короля. Король и ферзь против короля. Король и ладья против короля.</w:t>
      </w:r>
    </w:p>
    <w:p w:rsidR="003039F0" w:rsidRPr="00DC0856" w:rsidRDefault="00476D5C" w:rsidP="00701B78">
      <w:pPr>
        <w:spacing w:after="0" w:line="240" w:lineRule="auto"/>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 xml:space="preserve">      Практика. </w:t>
      </w:r>
      <w:r>
        <w:rPr>
          <w:rFonts w:ascii="Times New Roman" w:eastAsia="Times New Roman" w:hAnsi="Times New Roman" w:cs="Times New Roman"/>
          <w:color w:val="000000"/>
          <w:sz w:val="28"/>
          <w:szCs w:val="28"/>
          <w:lang w:eastAsia="ru-RU"/>
        </w:rPr>
        <w:t>Участие в дидактических играх:</w:t>
      </w:r>
      <w:r>
        <w:rPr>
          <w:rFonts w:ascii="Times New Roman" w:eastAsia="Times New Roman" w:hAnsi="Times New Roman" w:cs="Times New Roman"/>
          <w:color w:val="000000"/>
          <w:sz w:val="28"/>
          <w:szCs w:val="28"/>
        </w:rPr>
        <w:t>«Шах или мат», «Мат в один ход», «В угол»</w:t>
      </w:r>
      <w:r w:rsidRPr="00DC085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«Ограниченный король»</w:t>
      </w:r>
      <w:r w:rsidRPr="00DC0856">
        <w:rPr>
          <w:rFonts w:ascii="Times New Roman" w:eastAsia="Times New Roman" w:hAnsi="Times New Roman" w:cs="Times New Roman"/>
          <w:color w:val="000000"/>
          <w:sz w:val="28"/>
          <w:szCs w:val="28"/>
        </w:rPr>
        <w:t>.</w:t>
      </w:r>
      <w:r w:rsidR="00337B80">
        <w:rPr>
          <w:rFonts w:ascii="Times New Roman" w:hAnsi="Times New Roman" w:cs="Times New Roman"/>
          <w:sz w:val="28"/>
          <w:szCs w:val="28"/>
        </w:rPr>
        <w:t>Игровая практика.</w:t>
      </w:r>
    </w:p>
    <w:p w:rsidR="003039F0" w:rsidRPr="00DC0856" w:rsidRDefault="003039F0" w:rsidP="00701B78">
      <w:pPr>
        <w:pStyle w:val="a3"/>
        <w:numPr>
          <w:ilvl w:val="0"/>
          <w:numId w:val="8"/>
        </w:numPr>
        <w:spacing w:after="0" w:line="240" w:lineRule="auto"/>
        <w:rPr>
          <w:rFonts w:ascii="Times New Roman" w:eastAsia="Times New Roman" w:hAnsi="Times New Roman" w:cs="Times New Roman"/>
          <w:color w:val="000000"/>
          <w:sz w:val="28"/>
          <w:szCs w:val="28"/>
        </w:rPr>
      </w:pPr>
      <w:r w:rsidRPr="00DC0856">
        <w:rPr>
          <w:rFonts w:ascii="Times New Roman" w:eastAsia="Times New Roman" w:hAnsi="Times New Roman" w:cs="Times New Roman"/>
          <w:b/>
          <w:color w:val="000000"/>
          <w:sz w:val="28"/>
          <w:szCs w:val="28"/>
        </w:rPr>
        <w:t>Достижение мата без жертвы материала</w:t>
      </w:r>
    </w:p>
    <w:p w:rsidR="003039F0" w:rsidRPr="00DC0856" w:rsidRDefault="003039F0" w:rsidP="00701B78">
      <w:pPr>
        <w:spacing w:after="0" w:line="240" w:lineRule="auto"/>
        <w:ind w:left="360"/>
        <w:rPr>
          <w:rFonts w:ascii="Times New Roman" w:eastAsia="Times New Roman" w:hAnsi="Times New Roman" w:cs="Times New Roman"/>
          <w:color w:val="000000"/>
          <w:sz w:val="28"/>
          <w:szCs w:val="28"/>
        </w:rPr>
      </w:pPr>
      <w:r w:rsidRPr="00DC0856">
        <w:rPr>
          <w:rFonts w:ascii="Times New Roman" w:eastAsia="Times New Roman" w:hAnsi="Times New Roman" w:cs="Times New Roman"/>
          <w:i/>
          <w:color w:val="000000"/>
          <w:sz w:val="28"/>
          <w:szCs w:val="28"/>
        </w:rPr>
        <w:t>Т</w:t>
      </w:r>
      <w:r w:rsidR="003062B6">
        <w:rPr>
          <w:rFonts w:ascii="Times New Roman" w:eastAsia="Times New Roman" w:hAnsi="Times New Roman" w:cs="Times New Roman"/>
          <w:i/>
          <w:color w:val="000000"/>
          <w:sz w:val="28"/>
          <w:szCs w:val="28"/>
        </w:rPr>
        <w:t>еория.</w:t>
      </w:r>
      <w:r w:rsidRPr="00DC0856">
        <w:rPr>
          <w:rFonts w:ascii="Times New Roman" w:eastAsia="Times New Roman" w:hAnsi="Times New Roman" w:cs="Times New Roman"/>
          <w:color w:val="000000"/>
          <w:sz w:val="28"/>
          <w:szCs w:val="28"/>
        </w:rPr>
        <w:t>Учебные положения на мат в два хода в дебюте, миттельшпиле и эндшпиле (начале, середине и конце игры). Защита от мата.</w:t>
      </w:r>
    </w:p>
    <w:p w:rsidR="003039F0" w:rsidRPr="00631011" w:rsidRDefault="003062B6" w:rsidP="00701B7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color w:val="000000"/>
          <w:sz w:val="28"/>
          <w:szCs w:val="28"/>
          <w:lang w:eastAsia="ru-RU"/>
        </w:rPr>
        <w:t xml:space="preserve">      Практика.</w:t>
      </w:r>
      <w:r w:rsidR="00631011">
        <w:rPr>
          <w:rFonts w:ascii="Times New Roman" w:eastAsia="Times New Roman" w:hAnsi="Times New Roman" w:cs="Times New Roman"/>
          <w:color w:val="000000"/>
          <w:sz w:val="28"/>
          <w:szCs w:val="28"/>
          <w:lang w:eastAsia="ru-RU"/>
        </w:rPr>
        <w:t>У</w:t>
      </w:r>
      <w:r>
        <w:rPr>
          <w:rFonts w:ascii="Times New Roman" w:eastAsia="Times New Roman" w:hAnsi="Times New Roman" w:cs="Times New Roman"/>
          <w:color w:val="000000"/>
          <w:sz w:val="28"/>
          <w:szCs w:val="28"/>
          <w:lang w:eastAsia="ru-RU"/>
        </w:rPr>
        <w:t>частие в дидактических играх:</w:t>
      </w:r>
      <w:r>
        <w:rPr>
          <w:rFonts w:ascii="Times New Roman" w:eastAsia="Times New Roman" w:hAnsi="Times New Roman" w:cs="Times New Roman"/>
          <w:color w:val="000000"/>
          <w:sz w:val="28"/>
          <w:szCs w:val="28"/>
        </w:rPr>
        <w:t>«Объяви мат в два хода», «Защитись от мата»</w:t>
      </w:r>
      <w:r w:rsidR="003039F0" w:rsidRPr="00DC0856">
        <w:rPr>
          <w:rFonts w:ascii="Times New Roman" w:eastAsia="Times New Roman" w:hAnsi="Times New Roman" w:cs="Times New Roman"/>
          <w:color w:val="000000"/>
          <w:sz w:val="28"/>
          <w:szCs w:val="28"/>
        </w:rPr>
        <w:t>.</w:t>
      </w:r>
      <w:r w:rsidR="00337B80">
        <w:rPr>
          <w:rFonts w:ascii="Times New Roman" w:eastAsia="Times New Roman" w:hAnsi="Times New Roman" w:cs="Times New Roman"/>
          <w:color w:val="000000"/>
          <w:sz w:val="28"/>
          <w:szCs w:val="28"/>
          <w:lang w:eastAsia="ru-RU"/>
        </w:rPr>
        <w:t>Игровая практика.</w:t>
      </w:r>
    </w:p>
    <w:p w:rsidR="003039F0" w:rsidRPr="00DC0856" w:rsidRDefault="003039F0" w:rsidP="00701B78">
      <w:pPr>
        <w:pStyle w:val="a3"/>
        <w:numPr>
          <w:ilvl w:val="0"/>
          <w:numId w:val="8"/>
        </w:numPr>
        <w:spacing w:after="0" w:line="240" w:lineRule="auto"/>
        <w:rPr>
          <w:rFonts w:ascii="Times New Roman" w:eastAsia="Times New Roman" w:hAnsi="Times New Roman" w:cs="Times New Roman"/>
          <w:color w:val="000000"/>
          <w:sz w:val="28"/>
          <w:szCs w:val="28"/>
        </w:rPr>
      </w:pPr>
      <w:r w:rsidRPr="00DC0856">
        <w:rPr>
          <w:rFonts w:ascii="Times New Roman" w:eastAsia="Times New Roman" w:hAnsi="Times New Roman" w:cs="Times New Roman"/>
          <w:b/>
          <w:color w:val="000000"/>
          <w:sz w:val="28"/>
          <w:szCs w:val="28"/>
        </w:rPr>
        <w:t>Шахматная комбинация</w:t>
      </w:r>
    </w:p>
    <w:p w:rsidR="003039F0" w:rsidRPr="00DC0856" w:rsidRDefault="003062B6" w:rsidP="00701B78">
      <w:pPr>
        <w:spacing w:after="0" w:line="24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Теория. </w:t>
      </w:r>
      <w:r w:rsidR="003039F0" w:rsidRPr="00DC0856">
        <w:rPr>
          <w:rFonts w:ascii="Times New Roman" w:eastAsia="Times New Roman" w:hAnsi="Times New Roman" w:cs="Times New Roman"/>
          <w:color w:val="000000"/>
          <w:sz w:val="28"/>
          <w:szCs w:val="28"/>
        </w:rPr>
        <w:t>Достижение мата путем жертвы шахматного материала (матовые комбинации). Типы матовых комбинаций: темы разрушения королевского прикрытия, отвлечения, завлечения, блокировки, освобождения пространства, уничтожения защиты и др. Шахматные комбинации, ведущие к достижению материального перевеса. Комбинации для достижения ничьей (комбинации на вечный шах, патовые комбинации и др.).</w:t>
      </w:r>
    </w:p>
    <w:p w:rsidR="003039F0" w:rsidRPr="00DC0856" w:rsidRDefault="003062B6" w:rsidP="00701B78">
      <w:pPr>
        <w:spacing w:after="0" w:line="240" w:lineRule="auto"/>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 xml:space="preserve">      Практика. </w:t>
      </w:r>
      <w:r w:rsidR="00631011">
        <w:rPr>
          <w:rFonts w:ascii="Times New Roman" w:eastAsia="Times New Roman" w:hAnsi="Times New Roman" w:cs="Times New Roman"/>
          <w:color w:val="000000"/>
          <w:sz w:val="28"/>
          <w:szCs w:val="28"/>
          <w:lang w:eastAsia="ru-RU"/>
        </w:rPr>
        <w:t>У</w:t>
      </w:r>
      <w:r>
        <w:rPr>
          <w:rFonts w:ascii="Times New Roman" w:eastAsia="Times New Roman" w:hAnsi="Times New Roman" w:cs="Times New Roman"/>
          <w:color w:val="000000"/>
          <w:sz w:val="28"/>
          <w:szCs w:val="28"/>
          <w:lang w:eastAsia="ru-RU"/>
        </w:rPr>
        <w:t>частие в дидактических играх:</w:t>
      </w:r>
      <w:r>
        <w:rPr>
          <w:rFonts w:ascii="Times New Roman" w:eastAsia="Times New Roman" w:hAnsi="Times New Roman" w:cs="Times New Roman"/>
          <w:color w:val="000000"/>
          <w:sz w:val="28"/>
          <w:szCs w:val="28"/>
        </w:rPr>
        <w:t>«Объяви мат в два хода», «Сделай ничью»</w:t>
      </w:r>
      <w:r w:rsidR="003039F0" w:rsidRPr="00DC0856">
        <w:rPr>
          <w:rFonts w:ascii="Times New Roman" w:eastAsia="Times New Roman" w:hAnsi="Times New Roman" w:cs="Times New Roman"/>
          <w:color w:val="000000"/>
          <w:sz w:val="28"/>
          <w:szCs w:val="28"/>
        </w:rPr>
        <w:t>.</w:t>
      </w:r>
      <w:r w:rsidR="00337B80">
        <w:rPr>
          <w:rFonts w:ascii="Times New Roman" w:eastAsia="Times New Roman" w:hAnsi="Times New Roman" w:cs="Times New Roman"/>
          <w:color w:val="000000"/>
          <w:sz w:val="28"/>
          <w:szCs w:val="28"/>
        </w:rPr>
        <w:t xml:space="preserve">Игровая практика. </w:t>
      </w:r>
      <w:r w:rsidR="00631011">
        <w:rPr>
          <w:rFonts w:ascii="Times New Roman" w:hAnsi="Times New Roman" w:cs="Times New Roman"/>
          <w:sz w:val="28"/>
          <w:szCs w:val="28"/>
        </w:rPr>
        <w:t>С</w:t>
      </w:r>
      <w:r w:rsidR="00631011" w:rsidRPr="00476D5C">
        <w:rPr>
          <w:rFonts w:ascii="Times New Roman" w:hAnsi="Times New Roman" w:cs="Times New Roman"/>
          <w:sz w:val="28"/>
          <w:szCs w:val="28"/>
        </w:rPr>
        <w:t>еансы одн</w:t>
      </w:r>
      <w:r w:rsidR="00631011">
        <w:rPr>
          <w:rFonts w:ascii="Times New Roman" w:hAnsi="Times New Roman" w:cs="Times New Roman"/>
          <w:sz w:val="28"/>
          <w:szCs w:val="28"/>
        </w:rPr>
        <w:t>овременной игры с руководителем,</w:t>
      </w:r>
      <w:r w:rsidR="00631011">
        <w:rPr>
          <w:rFonts w:ascii="Times New Roman" w:eastAsia="Times New Roman" w:hAnsi="Times New Roman" w:cs="Times New Roman"/>
          <w:color w:val="000000"/>
          <w:sz w:val="28"/>
          <w:szCs w:val="28"/>
          <w:lang w:eastAsia="ru-RU"/>
        </w:rPr>
        <w:t xml:space="preserve"> закрепление умений с помощью компьютера</w:t>
      </w:r>
      <w:r w:rsidR="00337B80">
        <w:rPr>
          <w:rFonts w:ascii="Times New Roman" w:eastAsia="Times New Roman" w:hAnsi="Times New Roman" w:cs="Times New Roman"/>
          <w:color w:val="000000"/>
          <w:sz w:val="28"/>
          <w:szCs w:val="28"/>
          <w:lang w:eastAsia="ru-RU"/>
        </w:rPr>
        <w:t>.</w:t>
      </w:r>
    </w:p>
    <w:p w:rsidR="003039F0" w:rsidRPr="00DC0856" w:rsidRDefault="00191D8A" w:rsidP="00701B78">
      <w:pPr>
        <w:pStyle w:val="a3"/>
        <w:numPr>
          <w:ilvl w:val="0"/>
          <w:numId w:val="8"/>
        </w:numPr>
        <w:spacing w:after="0" w:line="240" w:lineRule="auto"/>
        <w:rPr>
          <w:rFonts w:ascii="Times New Roman" w:eastAsia="Times New Roman" w:hAnsi="Times New Roman" w:cs="Times New Roman"/>
          <w:b/>
          <w:color w:val="000000"/>
          <w:sz w:val="28"/>
          <w:szCs w:val="28"/>
        </w:rPr>
      </w:pPr>
      <w:r w:rsidRPr="00DC0856">
        <w:rPr>
          <w:rFonts w:ascii="Times New Roman" w:eastAsia="Times New Roman" w:hAnsi="Times New Roman" w:cs="Times New Roman"/>
          <w:b/>
          <w:color w:val="000000"/>
          <w:sz w:val="28"/>
          <w:szCs w:val="28"/>
        </w:rPr>
        <w:lastRenderedPageBreak/>
        <w:t>Итоговая аттестация</w:t>
      </w:r>
    </w:p>
    <w:p w:rsidR="00191D8A" w:rsidRPr="00DC0856" w:rsidRDefault="003039F0" w:rsidP="00701B78">
      <w:pPr>
        <w:spacing w:after="0" w:line="240" w:lineRule="auto"/>
        <w:ind w:left="357"/>
        <w:rPr>
          <w:rFonts w:ascii="Times New Roman" w:eastAsia="Times New Roman" w:hAnsi="Times New Roman" w:cs="Times New Roman"/>
          <w:b/>
          <w:color w:val="000000"/>
          <w:sz w:val="28"/>
          <w:szCs w:val="28"/>
        </w:rPr>
      </w:pPr>
      <w:r w:rsidRPr="00DC0856">
        <w:rPr>
          <w:rFonts w:ascii="Times New Roman" w:hAnsi="Times New Roman" w:cs="Times New Roman"/>
          <w:i/>
          <w:sz w:val="28"/>
          <w:szCs w:val="28"/>
        </w:rPr>
        <w:t>Практика.</w:t>
      </w:r>
      <w:r w:rsidR="00191D8A" w:rsidRPr="00DC0856">
        <w:rPr>
          <w:rFonts w:ascii="Times New Roman" w:hAnsi="Times New Roman" w:cs="Times New Roman"/>
          <w:sz w:val="28"/>
          <w:szCs w:val="28"/>
        </w:rPr>
        <w:t xml:space="preserve">Выполнение практических </w:t>
      </w:r>
      <w:r w:rsidR="003062B6">
        <w:rPr>
          <w:rFonts w:ascii="Times New Roman" w:hAnsi="Times New Roman" w:cs="Times New Roman"/>
          <w:sz w:val="28"/>
          <w:szCs w:val="28"/>
        </w:rPr>
        <w:t xml:space="preserve">и игровых </w:t>
      </w:r>
      <w:r w:rsidR="00191D8A" w:rsidRPr="00DC0856">
        <w:rPr>
          <w:rFonts w:ascii="Times New Roman" w:hAnsi="Times New Roman" w:cs="Times New Roman"/>
          <w:sz w:val="28"/>
          <w:szCs w:val="28"/>
        </w:rPr>
        <w:t>заданий</w:t>
      </w:r>
      <w:r w:rsidR="003062B6">
        <w:rPr>
          <w:rFonts w:ascii="Times New Roman" w:hAnsi="Times New Roman" w:cs="Times New Roman"/>
          <w:sz w:val="28"/>
          <w:szCs w:val="28"/>
        </w:rPr>
        <w:t>.</w:t>
      </w:r>
      <w:r w:rsidR="002F431F">
        <w:rPr>
          <w:rFonts w:ascii="Times New Roman" w:hAnsi="Times New Roman" w:cs="Times New Roman"/>
          <w:sz w:val="28"/>
          <w:szCs w:val="28"/>
        </w:rPr>
        <w:t xml:space="preserve"> Игра всеми фигурами из начального положения.</w:t>
      </w:r>
    </w:p>
    <w:p w:rsidR="003039F0" w:rsidRPr="00034E7C" w:rsidRDefault="003039F0" w:rsidP="00701B78">
      <w:pPr>
        <w:pStyle w:val="a4"/>
        <w:numPr>
          <w:ilvl w:val="0"/>
          <w:numId w:val="8"/>
        </w:numPr>
        <w:jc w:val="both"/>
        <w:rPr>
          <w:sz w:val="28"/>
          <w:szCs w:val="28"/>
        </w:rPr>
      </w:pPr>
      <w:r w:rsidRPr="00DC0856">
        <w:rPr>
          <w:b/>
          <w:sz w:val="28"/>
          <w:szCs w:val="28"/>
        </w:rPr>
        <w:t>Шахматные мероприятия</w:t>
      </w:r>
      <w:r w:rsidRPr="00DC0856">
        <w:rPr>
          <w:b/>
          <w:sz w:val="28"/>
          <w:szCs w:val="28"/>
        </w:rPr>
        <w:tab/>
      </w:r>
    </w:p>
    <w:p w:rsidR="00034E7C" w:rsidRDefault="003039F0" w:rsidP="00701B78">
      <w:pPr>
        <w:pStyle w:val="a4"/>
        <w:ind w:left="360"/>
        <w:jc w:val="both"/>
        <w:rPr>
          <w:sz w:val="28"/>
          <w:szCs w:val="28"/>
        </w:rPr>
      </w:pPr>
      <w:r w:rsidRPr="00DC0856">
        <w:rPr>
          <w:i/>
          <w:sz w:val="28"/>
          <w:szCs w:val="28"/>
        </w:rPr>
        <w:t xml:space="preserve">       Практика</w:t>
      </w:r>
      <w:r w:rsidRPr="00DC0856">
        <w:rPr>
          <w:sz w:val="28"/>
          <w:szCs w:val="28"/>
        </w:rPr>
        <w:t xml:space="preserve">. </w:t>
      </w:r>
      <w:r w:rsidR="00034E7C" w:rsidRPr="00034E7C">
        <w:rPr>
          <w:sz w:val="28"/>
          <w:szCs w:val="28"/>
        </w:rPr>
        <w:t xml:space="preserve">Участие в различных мероприятиях: </w:t>
      </w:r>
      <w:r w:rsidR="00F0161C">
        <w:rPr>
          <w:sz w:val="28"/>
          <w:szCs w:val="28"/>
        </w:rPr>
        <w:t xml:space="preserve">викторины, ребусы, решение шахматных задач в игровой форме, </w:t>
      </w:r>
      <w:r w:rsidR="00034E7C" w:rsidRPr="00034E7C">
        <w:rPr>
          <w:sz w:val="28"/>
          <w:szCs w:val="28"/>
        </w:rPr>
        <w:t xml:space="preserve"> шахматный праздник. </w:t>
      </w:r>
    </w:p>
    <w:p w:rsidR="00701B78" w:rsidRPr="00034E7C" w:rsidRDefault="00701B78" w:rsidP="00701B78">
      <w:pPr>
        <w:pStyle w:val="a4"/>
        <w:ind w:left="360"/>
        <w:jc w:val="both"/>
        <w:rPr>
          <w:sz w:val="28"/>
          <w:szCs w:val="28"/>
        </w:rPr>
      </w:pPr>
    </w:p>
    <w:p w:rsidR="003039F0" w:rsidRPr="00034E7C" w:rsidRDefault="003039F0" w:rsidP="00034E7C">
      <w:pPr>
        <w:pStyle w:val="a4"/>
        <w:jc w:val="center"/>
        <w:rPr>
          <w:i/>
          <w:sz w:val="28"/>
          <w:szCs w:val="28"/>
        </w:rPr>
      </w:pPr>
      <w:r w:rsidRPr="00034E7C">
        <w:rPr>
          <w:i/>
          <w:sz w:val="28"/>
          <w:szCs w:val="28"/>
        </w:rPr>
        <w:t>Ожидаемые результаты 1-го года обучения</w:t>
      </w:r>
    </w:p>
    <w:p w:rsidR="003039F0" w:rsidRPr="00DC0856" w:rsidRDefault="00034E7C" w:rsidP="003039F0">
      <w:pPr>
        <w:widowControl w:val="0"/>
        <w:tabs>
          <w:tab w:val="left" w:pos="1320"/>
        </w:tabs>
        <w:autoSpaceDE w:val="0"/>
        <w:autoSpaceDN w:val="0"/>
        <w:spacing w:before="160"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Д</w:t>
      </w:r>
      <w:r w:rsidR="003039F0" w:rsidRPr="00DC0856">
        <w:rPr>
          <w:rFonts w:ascii="Times New Roman" w:hAnsi="Times New Roman" w:cs="Times New Roman"/>
          <w:b/>
          <w:i/>
          <w:sz w:val="28"/>
          <w:szCs w:val="28"/>
        </w:rPr>
        <w:t xml:space="preserve">олжны знать: </w:t>
      </w:r>
    </w:p>
    <w:p w:rsidR="003039F0" w:rsidRPr="00DC0856" w:rsidRDefault="003039F0" w:rsidP="003E2539">
      <w:pPr>
        <w:widowControl w:val="0"/>
        <w:tabs>
          <w:tab w:val="left" w:pos="1320"/>
        </w:tabs>
        <w:autoSpaceDE w:val="0"/>
        <w:autoSpaceDN w:val="0"/>
        <w:spacing w:after="0" w:line="240" w:lineRule="auto"/>
        <w:rPr>
          <w:rFonts w:ascii="Times New Roman" w:hAnsi="Times New Roman" w:cs="Times New Roman"/>
          <w:sz w:val="28"/>
          <w:szCs w:val="28"/>
        </w:rPr>
      </w:pPr>
      <w:r w:rsidRPr="00DC0856">
        <w:rPr>
          <w:rFonts w:ascii="Times New Roman" w:hAnsi="Times New Roman" w:cs="Times New Roman"/>
          <w:sz w:val="28"/>
          <w:szCs w:val="28"/>
        </w:rPr>
        <w:sym w:font="Symbol" w:char="F0B7"/>
      </w:r>
      <w:r w:rsidRPr="00DC0856">
        <w:rPr>
          <w:rFonts w:ascii="Times New Roman" w:hAnsi="Times New Roman" w:cs="Times New Roman"/>
          <w:sz w:val="28"/>
          <w:szCs w:val="28"/>
        </w:rPr>
        <w:t xml:space="preserve">шахматные термины: белое и черное поле, горизонталь, вертикаль,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 </w:t>
      </w:r>
    </w:p>
    <w:p w:rsidR="003039F0" w:rsidRPr="00DC0856" w:rsidRDefault="003039F0" w:rsidP="003E2539">
      <w:pPr>
        <w:widowControl w:val="0"/>
        <w:tabs>
          <w:tab w:val="left" w:pos="1320"/>
        </w:tabs>
        <w:autoSpaceDE w:val="0"/>
        <w:autoSpaceDN w:val="0"/>
        <w:spacing w:after="0" w:line="240" w:lineRule="auto"/>
        <w:rPr>
          <w:rFonts w:ascii="Times New Roman" w:hAnsi="Times New Roman" w:cs="Times New Roman"/>
          <w:sz w:val="28"/>
          <w:szCs w:val="28"/>
        </w:rPr>
      </w:pPr>
      <w:r w:rsidRPr="00DC0856">
        <w:rPr>
          <w:rFonts w:ascii="Times New Roman" w:hAnsi="Times New Roman" w:cs="Times New Roman"/>
          <w:sz w:val="28"/>
          <w:szCs w:val="28"/>
        </w:rPr>
        <w:sym w:font="Symbol" w:char="F0B7"/>
      </w:r>
      <w:r w:rsidRPr="00DC0856">
        <w:rPr>
          <w:rFonts w:ascii="Times New Roman" w:hAnsi="Times New Roman" w:cs="Times New Roman"/>
          <w:sz w:val="28"/>
          <w:szCs w:val="28"/>
        </w:rPr>
        <w:t xml:space="preserve"> названия шахматных фигур: ладья, слон, ферзь, конь, пешка, король;</w:t>
      </w:r>
    </w:p>
    <w:p w:rsidR="003039F0" w:rsidRPr="00DC0856" w:rsidRDefault="003039F0" w:rsidP="003E2539">
      <w:pPr>
        <w:widowControl w:val="0"/>
        <w:tabs>
          <w:tab w:val="left" w:pos="1320"/>
        </w:tabs>
        <w:autoSpaceDE w:val="0"/>
        <w:autoSpaceDN w:val="0"/>
        <w:spacing w:after="0" w:line="240" w:lineRule="auto"/>
        <w:rPr>
          <w:rFonts w:ascii="Times New Roman" w:hAnsi="Times New Roman" w:cs="Times New Roman"/>
          <w:sz w:val="28"/>
          <w:szCs w:val="28"/>
        </w:rPr>
      </w:pPr>
      <w:r w:rsidRPr="00DC0856">
        <w:rPr>
          <w:rFonts w:ascii="Times New Roman" w:hAnsi="Times New Roman" w:cs="Times New Roman"/>
          <w:sz w:val="28"/>
          <w:szCs w:val="28"/>
        </w:rPr>
        <w:sym w:font="Symbol" w:char="F0B7"/>
      </w:r>
      <w:r w:rsidRPr="00DC0856">
        <w:rPr>
          <w:rFonts w:ascii="Times New Roman" w:hAnsi="Times New Roman" w:cs="Times New Roman"/>
          <w:sz w:val="28"/>
          <w:szCs w:val="28"/>
        </w:rPr>
        <w:t xml:space="preserve"> правила хода и взятия каждой фигуры;</w:t>
      </w:r>
    </w:p>
    <w:p w:rsidR="003039F0" w:rsidRPr="00DC0856" w:rsidRDefault="003039F0" w:rsidP="003E2539">
      <w:pPr>
        <w:pStyle w:val="a3"/>
        <w:widowControl w:val="0"/>
        <w:numPr>
          <w:ilvl w:val="0"/>
          <w:numId w:val="7"/>
        </w:numPr>
        <w:tabs>
          <w:tab w:val="left" w:pos="1320"/>
        </w:tabs>
        <w:autoSpaceDE w:val="0"/>
        <w:autoSpaceDN w:val="0"/>
        <w:spacing w:after="0" w:line="240" w:lineRule="auto"/>
        <w:rPr>
          <w:rFonts w:ascii="Times New Roman" w:eastAsiaTheme="minorHAnsi" w:hAnsi="Times New Roman" w:cs="Times New Roman"/>
          <w:sz w:val="28"/>
          <w:szCs w:val="28"/>
        </w:rPr>
      </w:pPr>
      <w:r w:rsidRPr="00DC0856">
        <w:rPr>
          <w:rFonts w:ascii="Times New Roman" w:eastAsia="Times New Roman" w:hAnsi="Times New Roman" w:cs="Times New Roman"/>
          <w:color w:val="000000"/>
          <w:sz w:val="28"/>
          <w:szCs w:val="28"/>
        </w:rPr>
        <w:t>обозначение горизонталей, вертикалей, полей, шахматных фигур;</w:t>
      </w:r>
    </w:p>
    <w:p w:rsidR="003039F0" w:rsidRDefault="003039F0" w:rsidP="003E2539">
      <w:pPr>
        <w:pStyle w:val="a3"/>
        <w:numPr>
          <w:ilvl w:val="0"/>
          <w:numId w:val="5"/>
        </w:numPr>
        <w:spacing w:after="0" w:line="240" w:lineRule="auto"/>
        <w:rPr>
          <w:rFonts w:ascii="Times New Roman" w:eastAsia="Times New Roman" w:hAnsi="Times New Roman" w:cs="Times New Roman"/>
          <w:color w:val="000000"/>
          <w:sz w:val="28"/>
          <w:szCs w:val="28"/>
        </w:rPr>
      </w:pPr>
      <w:r w:rsidRPr="00DC0856">
        <w:rPr>
          <w:rFonts w:ascii="Times New Roman" w:eastAsia="Times New Roman" w:hAnsi="Times New Roman" w:cs="Times New Roman"/>
          <w:color w:val="000000"/>
          <w:sz w:val="28"/>
          <w:szCs w:val="28"/>
        </w:rPr>
        <w:t xml:space="preserve">ценность шахматных </w:t>
      </w:r>
      <w:r w:rsidR="003E2539">
        <w:rPr>
          <w:rFonts w:ascii="Times New Roman" w:eastAsia="Times New Roman" w:hAnsi="Times New Roman" w:cs="Times New Roman"/>
          <w:color w:val="000000"/>
          <w:sz w:val="28"/>
          <w:szCs w:val="28"/>
        </w:rPr>
        <w:t>фигур, сравнительную силу фигур;</w:t>
      </w:r>
    </w:p>
    <w:p w:rsidR="003E2539" w:rsidRPr="00DC0856" w:rsidRDefault="003E2539" w:rsidP="003E2539">
      <w:pPr>
        <w:pStyle w:val="a3"/>
        <w:numPr>
          <w:ilvl w:val="0"/>
          <w:numId w:val="5"/>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правила поведения и правила личной гигиены</w:t>
      </w:r>
    </w:p>
    <w:p w:rsidR="003039F0" w:rsidRPr="00DC0856" w:rsidRDefault="00034E7C" w:rsidP="003E2539">
      <w:pPr>
        <w:widowControl w:val="0"/>
        <w:tabs>
          <w:tab w:val="left" w:pos="1320"/>
        </w:tabs>
        <w:autoSpaceDE w:val="0"/>
        <w:autoSpaceDN w:val="0"/>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Д</w:t>
      </w:r>
      <w:r w:rsidR="003039F0" w:rsidRPr="00DC0856">
        <w:rPr>
          <w:rFonts w:ascii="Times New Roman" w:hAnsi="Times New Roman" w:cs="Times New Roman"/>
          <w:b/>
          <w:i/>
          <w:sz w:val="28"/>
          <w:szCs w:val="28"/>
        </w:rPr>
        <w:t>олжны уметь:</w:t>
      </w:r>
    </w:p>
    <w:p w:rsidR="003039F0" w:rsidRPr="00DC0856" w:rsidRDefault="003039F0" w:rsidP="003039F0">
      <w:pPr>
        <w:widowControl w:val="0"/>
        <w:tabs>
          <w:tab w:val="left" w:pos="1320"/>
        </w:tabs>
        <w:autoSpaceDE w:val="0"/>
        <w:autoSpaceDN w:val="0"/>
        <w:spacing w:before="160" w:after="0" w:line="240" w:lineRule="auto"/>
        <w:rPr>
          <w:rFonts w:ascii="Times New Roman" w:hAnsi="Times New Roman" w:cs="Times New Roman"/>
          <w:sz w:val="28"/>
          <w:szCs w:val="28"/>
        </w:rPr>
      </w:pPr>
      <w:r w:rsidRPr="00DC0856">
        <w:rPr>
          <w:rFonts w:ascii="Times New Roman" w:hAnsi="Times New Roman" w:cs="Times New Roman"/>
          <w:sz w:val="28"/>
          <w:szCs w:val="28"/>
        </w:rPr>
        <w:sym w:font="Symbol" w:char="F0B7"/>
      </w:r>
      <w:r w:rsidRPr="00DC0856">
        <w:rPr>
          <w:rFonts w:ascii="Times New Roman" w:hAnsi="Times New Roman" w:cs="Times New Roman"/>
          <w:sz w:val="28"/>
          <w:szCs w:val="28"/>
        </w:rPr>
        <w:t xml:space="preserve"> ориентироваться на шахматной доске; </w:t>
      </w:r>
    </w:p>
    <w:p w:rsidR="003039F0" w:rsidRPr="00DC0856" w:rsidRDefault="003039F0" w:rsidP="003039F0">
      <w:pPr>
        <w:widowControl w:val="0"/>
        <w:tabs>
          <w:tab w:val="left" w:pos="1320"/>
        </w:tabs>
        <w:autoSpaceDE w:val="0"/>
        <w:autoSpaceDN w:val="0"/>
        <w:spacing w:before="160" w:after="0" w:line="240" w:lineRule="auto"/>
        <w:rPr>
          <w:rFonts w:ascii="Times New Roman" w:hAnsi="Times New Roman" w:cs="Times New Roman"/>
          <w:sz w:val="28"/>
          <w:szCs w:val="28"/>
        </w:rPr>
      </w:pPr>
      <w:r w:rsidRPr="00DC0856">
        <w:rPr>
          <w:rFonts w:ascii="Times New Roman" w:hAnsi="Times New Roman" w:cs="Times New Roman"/>
          <w:sz w:val="28"/>
          <w:szCs w:val="28"/>
        </w:rPr>
        <w:sym w:font="Symbol" w:char="F0B7"/>
      </w:r>
      <w:r w:rsidRPr="00DC0856">
        <w:rPr>
          <w:rFonts w:ascii="Times New Roman" w:hAnsi="Times New Roman" w:cs="Times New Roman"/>
          <w:sz w:val="28"/>
          <w:szCs w:val="28"/>
        </w:rPr>
        <w:t xml:space="preserve"> играть каждой фигурой в отдельности и в совокупности с другими фигурами без нарушений правил шахматного кодекса; </w:t>
      </w:r>
    </w:p>
    <w:p w:rsidR="003039F0" w:rsidRPr="00DC0856" w:rsidRDefault="003039F0" w:rsidP="003039F0">
      <w:pPr>
        <w:widowControl w:val="0"/>
        <w:tabs>
          <w:tab w:val="left" w:pos="1320"/>
        </w:tabs>
        <w:autoSpaceDE w:val="0"/>
        <w:autoSpaceDN w:val="0"/>
        <w:spacing w:before="160" w:after="0" w:line="240" w:lineRule="auto"/>
        <w:rPr>
          <w:rFonts w:ascii="Times New Roman" w:hAnsi="Times New Roman" w:cs="Times New Roman"/>
          <w:sz w:val="28"/>
          <w:szCs w:val="28"/>
        </w:rPr>
      </w:pPr>
      <w:r w:rsidRPr="00DC0856">
        <w:rPr>
          <w:rFonts w:ascii="Times New Roman" w:hAnsi="Times New Roman" w:cs="Times New Roman"/>
          <w:sz w:val="28"/>
          <w:szCs w:val="28"/>
        </w:rPr>
        <w:sym w:font="Symbol" w:char="F0B7"/>
      </w:r>
      <w:r w:rsidRPr="00DC0856">
        <w:rPr>
          <w:rFonts w:ascii="Times New Roman" w:hAnsi="Times New Roman" w:cs="Times New Roman"/>
          <w:sz w:val="28"/>
          <w:szCs w:val="28"/>
        </w:rPr>
        <w:t xml:space="preserve"> правильно помещать шахматную доску между партнерами; </w:t>
      </w:r>
    </w:p>
    <w:p w:rsidR="003039F0" w:rsidRPr="00DC0856" w:rsidRDefault="003039F0" w:rsidP="003039F0">
      <w:pPr>
        <w:widowControl w:val="0"/>
        <w:tabs>
          <w:tab w:val="left" w:pos="1320"/>
        </w:tabs>
        <w:autoSpaceDE w:val="0"/>
        <w:autoSpaceDN w:val="0"/>
        <w:spacing w:before="160" w:after="0" w:line="240" w:lineRule="auto"/>
        <w:rPr>
          <w:rFonts w:ascii="Times New Roman" w:hAnsi="Times New Roman" w:cs="Times New Roman"/>
          <w:sz w:val="28"/>
          <w:szCs w:val="28"/>
        </w:rPr>
      </w:pPr>
      <w:r w:rsidRPr="00DC0856">
        <w:rPr>
          <w:rFonts w:ascii="Times New Roman" w:hAnsi="Times New Roman" w:cs="Times New Roman"/>
          <w:sz w:val="28"/>
          <w:szCs w:val="28"/>
        </w:rPr>
        <w:sym w:font="Symbol" w:char="F0B7"/>
      </w:r>
      <w:r w:rsidRPr="00DC0856">
        <w:rPr>
          <w:rFonts w:ascii="Times New Roman" w:hAnsi="Times New Roman" w:cs="Times New Roman"/>
          <w:sz w:val="28"/>
          <w:szCs w:val="28"/>
        </w:rPr>
        <w:t xml:space="preserve"> правильно расставлять фигуры перед игрой; </w:t>
      </w:r>
    </w:p>
    <w:p w:rsidR="003039F0" w:rsidRPr="00DC0856" w:rsidRDefault="003039F0" w:rsidP="003039F0">
      <w:pPr>
        <w:widowControl w:val="0"/>
        <w:tabs>
          <w:tab w:val="left" w:pos="1320"/>
        </w:tabs>
        <w:autoSpaceDE w:val="0"/>
        <w:autoSpaceDN w:val="0"/>
        <w:spacing w:before="160" w:after="0" w:line="240" w:lineRule="auto"/>
        <w:rPr>
          <w:rFonts w:ascii="Times New Roman" w:hAnsi="Times New Roman" w:cs="Times New Roman"/>
          <w:sz w:val="28"/>
          <w:szCs w:val="28"/>
        </w:rPr>
      </w:pPr>
      <w:r w:rsidRPr="00DC0856">
        <w:rPr>
          <w:rFonts w:ascii="Times New Roman" w:hAnsi="Times New Roman" w:cs="Times New Roman"/>
          <w:sz w:val="28"/>
          <w:szCs w:val="28"/>
        </w:rPr>
        <w:sym w:font="Symbol" w:char="F0B7"/>
      </w:r>
      <w:r w:rsidRPr="00DC0856">
        <w:rPr>
          <w:rFonts w:ascii="Times New Roman" w:hAnsi="Times New Roman" w:cs="Times New Roman"/>
          <w:sz w:val="28"/>
          <w:szCs w:val="28"/>
        </w:rPr>
        <w:t xml:space="preserve"> различать горизонталь, вертикаль, диагональ; </w:t>
      </w:r>
    </w:p>
    <w:p w:rsidR="003039F0" w:rsidRPr="00DC0856" w:rsidRDefault="003039F0" w:rsidP="003039F0">
      <w:pPr>
        <w:widowControl w:val="0"/>
        <w:tabs>
          <w:tab w:val="left" w:pos="1320"/>
        </w:tabs>
        <w:autoSpaceDE w:val="0"/>
        <w:autoSpaceDN w:val="0"/>
        <w:spacing w:before="160" w:after="0" w:line="240" w:lineRule="auto"/>
        <w:rPr>
          <w:rFonts w:ascii="Times New Roman" w:hAnsi="Times New Roman" w:cs="Times New Roman"/>
          <w:sz w:val="28"/>
          <w:szCs w:val="28"/>
        </w:rPr>
      </w:pPr>
      <w:r w:rsidRPr="00DC0856">
        <w:rPr>
          <w:rFonts w:ascii="Times New Roman" w:hAnsi="Times New Roman" w:cs="Times New Roman"/>
          <w:sz w:val="28"/>
          <w:szCs w:val="28"/>
        </w:rPr>
        <w:sym w:font="Symbol" w:char="F0B7"/>
      </w:r>
      <w:r w:rsidRPr="00DC0856">
        <w:rPr>
          <w:rFonts w:ascii="Times New Roman" w:hAnsi="Times New Roman" w:cs="Times New Roman"/>
          <w:sz w:val="28"/>
          <w:szCs w:val="28"/>
        </w:rPr>
        <w:t xml:space="preserve"> рокировать; </w:t>
      </w:r>
    </w:p>
    <w:p w:rsidR="003039F0" w:rsidRPr="00DC0856" w:rsidRDefault="003039F0" w:rsidP="003039F0">
      <w:pPr>
        <w:widowControl w:val="0"/>
        <w:tabs>
          <w:tab w:val="left" w:pos="1320"/>
        </w:tabs>
        <w:autoSpaceDE w:val="0"/>
        <w:autoSpaceDN w:val="0"/>
        <w:spacing w:before="160" w:after="0" w:line="240" w:lineRule="auto"/>
        <w:rPr>
          <w:rFonts w:ascii="Times New Roman" w:hAnsi="Times New Roman" w:cs="Times New Roman"/>
          <w:sz w:val="28"/>
          <w:szCs w:val="28"/>
        </w:rPr>
      </w:pPr>
      <w:r w:rsidRPr="00DC0856">
        <w:rPr>
          <w:rFonts w:ascii="Times New Roman" w:hAnsi="Times New Roman" w:cs="Times New Roman"/>
          <w:sz w:val="28"/>
          <w:szCs w:val="28"/>
        </w:rPr>
        <w:sym w:font="Symbol" w:char="F0B7"/>
      </w:r>
      <w:r w:rsidRPr="00DC0856">
        <w:rPr>
          <w:rFonts w:ascii="Times New Roman" w:hAnsi="Times New Roman" w:cs="Times New Roman"/>
          <w:sz w:val="28"/>
          <w:szCs w:val="28"/>
        </w:rPr>
        <w:t xml:space="preserve"> объявлять шах; </w:t>
      </w:r>
    </w:p>
    <w:p w:rsidR="003039F0" w:rsidRPr="00DC0856" w:rsidRDefault="003039F0" w:rsidP="003039F0">
      <w:pPr>
        <w:widowControl w:val="0"/>
        <w:tabs>
          <w:tab w:val="left" w:pos="1320"/>
        </w:tabs>
        <w:autoSpaceDE w:val="0"/>
        <w:autoSpaceDN w:val="0"/>
        <w:spacing w:before="160" w:after="0" w:line="240" w:lineRule="auto"/>
        <w:rPr>
          <w:rFonts w:ascii="Times New Roman" w:hAnsi="Times New Roman" w:cs="Times New Roman"/>
          <w:sz w:val="28"/>
          <w:szCs w:val="28"/>
        </w:rPr>
      </w:pPr>
      <w:r w:rsidRPr="00DC0856">
        <w:rPr>
          <w:rFonts w:ascii="Times New Roman" w:hAnsi="Times New Roman" w:cs="Times New Roman"/>
          <w:sz w:val="28"/>
          <w:szCs w:val="28"/>
        </w:rPr>
        <w:sym w:font="Symbol" w:char="F0B7"/>
      </w:r>
      <w:r w:rsidRPr="00DC0856">
        <w:rPr>
          <w:rFonts w:ascii="Times New Roman" w:hAnsi="Times New Roman" w:cs="Times New Roman"/>
          <w:sz w:val="28"/>
          <w:szCs w:val="28"/>
        </w:rPr>
        <w:t xml:space="preserve"> ставить мат; </w:t>
      </w:r>
    </w:p>
    <w:p w:rsidR="003039F0" w:rsidRPr="00DC0856" w:rsidRDefault="003039F0" w:rsidP="003039F0">
      <w:pPr>
        <w:widowControl w:val="0"/>
        <w:tabs>
          <w:tab w:val="left" w:pos="1320"/>
        </w:tabs>
        <w:autoSpaceDE w:val="0"/>
        <w:autoSpaceDN w:val="0"/>
        <w:spacing w:before="160" w:after="0" w:line="240" w:lineRule="auto"/>
        <w:rPr>
          <w:rFonts w:ascii="Times New Roman" w:hAnsi="Times New Roman" w:cs="Times New Roman"/>
          <w:sz w:val="28"/>
          <w:szCs w:val="28"/>
        </w:rPr>
      </w:pPr>
      <w:r w:rsidRPr="00DC0856">
        <w:rPr>
          <w:rFonts w:ascii="Times New Roman" w:hAnsi="Times New Roman" w:cs="Times New Roman"/>
          <w:sz w:val="28"/>
          <w:szCs w:val="28"/>
        </w:rPr>
        <w:sym w:font="Symbol" w:char="F0B7"/>
      </w:r>
      <w:r w:rsidRPr="00DC0856">
        <w:rPr>
          <w:rFonts w:ascii="Times New Roman" w:hAnsi="Times New Roman" w:cs="Times New Roman"/>
          <w:sz w:val="28"/>
          <w:szCs w:val="28"/>
        </w:rPr>
        <w:t xml:space="preserve"> решать элементарные задачи на мат в один ход;</w:t>
      </w:r>
    </w:p>
    <w:p w:rsidR="003039F0" w:rsidRPr="00DC0856" w:rsidRDefault="003039F0" w:rsidP="003039F0">
      <w:pPr>
        <w:pStyle w:val="a3"/>
        <w:widowControl w:val="0"/>
        <w:numPr>
          <w:ilvl w:val="0"/>
          <w:numId w:val="5"/>
        </w:numPr>
        <w:tabs>
          <w:tab w:val="left" w:pos="1320"/>
        </w:tabs>
        <w:autoSpaceDE w:val="0"/>
        <w:autoSpaceDN w:val="0"/>
        <w:spacing w:before="160" w:after="0" w:line="240" w:lineRule="auto"/>
        <w:rPr>
          <w:rFonts w:ascii="Times New Roman" w:eastAsiaTheme="minorHAnsi" w:hAnsi="Times New Roman" w:cs="Times New Roman"/>
          <w:sz w:val="28"/>
          <w:szCs w:val="28"/>
        </w:rPr>
      </w:pPr>
      <w:r w:rsidRPr="00DC0856">
        <w:rPr>
          <w:rFonts w:ascii="Times New Roman" w:eastAsia="Times New Roman" w:hAnsi="Times New Roman" w:cs="Times New Roman"/>
          <w:color w:val="000000"/>
          <w:sz w:val="28"/>
          <w:szCs w:val="28"/>
        </w:rPr>
        <w:t>записывать шахматную партию;</w:t>
      </w:r>
    </w:p>
    <w:p w:rsidR="003039F0" w:rsidRPr="00DC0856" w:rsidRDefault="003039F0" w:rsidP="003039F0">
      <w:pPr>
        <w:pStyle w:val="a3"/>
        <w:numPr>
          <w:ilvl w:val="0"/>
          <w:numId w:val="6"/>
        </w:numPr>
        <w:spacing w:before="100" w:beforeAutospacing="1" w:after="100" w:afterAutospacing="1" w:line="240" w:lineRule="auto"/>
        <w:rPr>
          <w:rFonts w:ascii="Times New Roman" w:eastAsia="Times New Roman" w:hAnsi="Times New Roman" w:cs="Times New Roman"/>
          <w:color w:val="000000"/>
          <w:sz w:val="28"/>
          <w:szCs w:val="28"/>
        </w:rPr>
      </w:pPr>
      <w:r w:rsidRPr="00DC0856">
        <w:rPr>
          <w:rFonts w:ascii="Times New Roman" w:eastAsia="Times New Roman" w:hAnsi="Times New Roman" w:cs="Times New Roman"/>
          <w:color w:val="000000"/>
          <w:sz w:val="28"/>
          <w:szCs w:val="28"/>
        </w:rPr>
        <w:t>матовать одинокого короля двумя ладьями, ферзем и ладьей, королем и ферзем, королем и ладьей;</w:t>
      </w:r>
    </w:p>
    <w:p w:rsidR="003039F0" w:rsidRPr="00CA7F54" w:rsidRDefault="003039F0" w:rsidP="003039F0">
      <w:pPr>
        <w:pStyle w:val="a3"/>
        <w:numPr>
          <w:ilvl w:val="0"/>
          <w:numId w:val="6"/>
        </w:numPr>
        <w:spacing w:before="100" w:beforeAutospacing="1" w:after="100" w:afterAutospacing="1" w:line="240" w:lineRule="auto"/>
        <w:rPr>
          <w:rFonts w:ascii="Times New Roman" w:eastAsia="Times New Roman" w:hAnsi="Times New Roman" w:cs="Times New Roman"/>
          <w:color w:val="000000"/>
          <w:sz w:val="28"/>
          <w:szCs w:val="28"/>
        </w:rPr>
      </w:pPr>
      <w:r w:rsidRPr="00DC0856">
        <w:rPr>
          <w:rFonts w:ascii="Times New Roman" w:eastAsia="Times New Roman" w:hAnsi="Times New Roman" w:cs="Times New Roman"/>
          <w:color w:val="000000"/>
          <w:sz w:val="28"/>
          <w:szCs w:val="28"/>
        </w:rPr>
        <w:t>проводить элементарные комбинации.</w:t>
      </w:r>
    </w:p>
    <w:p w:rsidR="00263B8E" w:rsidRDefault="00263B8E">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8E683F" w:rsidRDefault="008E683F" w:rsidP="003062B6">
      <w:pPr>
        <w:spacing w:after="200" w:line="276" w:lineRule="auto"/>
        <w:rPr>
          <w:rFonts w:ascii="Times New Roman" w:hAnsi="Times New Roman" w:cs="Times New Roman"/>
          <w:sz w:val="28"/>
          <w:szCs w:val="28"/>
        </w:rPr>
      </w:pPr>
    </w:p>
    <w:p w:rsidR="003039F0" w:rsidRPr="003062B6" w:rsidRDefault="00034E7C" w:rsidP="003062B6">
      <w:pPr>
        <w:spacing w:after="200" w:line="276" w:lineRule="auto"/>
        <w:rPr>
          <w:rFonts w:ascii="Times New Roman" w:hAnsi="Times New Roman" w:cs="Times New Roman"/>
          <w:sz w:val="28"/>
          <w:szCs w:val="28"/>
        </w:rPr>
      </w:pPr>
      <w:r w:rsidRPr="003062B6">
        <w:rPr>
          <w:rFonts w:ascii="Times New Roman" w:hAnsi="Times New Roman" w:cs="Times New Roman"/>
          <w:sz w:val="28"/>
          <w:szCs w:val="28"/>
        </w:rPr>
        <w:t xml:space="preserve">3.2. </w:t>
      </w:r>
      <w:r w:rsidR="003039F0" w:rsidRPr="003062B6">
        <w:rPr>
          <w:rFonts w:ascii="Times New Roman" w:hAnsi="Times New Roman" w:cs="Times New Roman"/>
          <w:sz w:val="28"/>
          <w:szCs w:val="28"/>
        </w:rPr>
        <w:t>Содержание 2-го года обучения</w:t>
      </w:r>
    </w:p>
    <w:p w:rsidR="003039F0" w:rsidRPr="00034E7C" w:rsidRDefault="003039F0" w:rsidP="003039F0">
      <w:pPr>
        <w:pStyle w:val="a4"/>
        <w:numPr>
          <w:ilvl w:val="0"/>
          <w:numId w:val="9"/>
        </w:numPr>
        <w:rPr>
          <w:b/>
          <w:sz w:val="28"/>
          <w:szCs w:val="28"/>
        </w:rPr>
      </w:pPr>
      <w:r w:rsidRPr="00034E7C">
        <w:rPr>
          <w:b/>
          <w:sz w:val="28"/>
          <w:szCs w:val="28"/>
        </w:rPr>
        <w:t>Вводное занятие</w:t>
      </w:r>
    </w:p>
    <w:p w:rsidR="003039F0" w:rsidRPr="00034E7C" w:rsidRDefault="003039F0" w:rsidP="003039F0">
      <w:pPr>
        <w:pStyle w:val="a4"/>
        <w:ind w:left="360"/>
        <w:rPr>
          <w:sz w:val="28"/>
          <w:szCs w:val="28"/>
        </w:rPr>
      </w:pPr>
      <w:r w:rsidRPr="00034E7C">
        <w:rPr>
          <w:i/>
          <w:sz w:val="28"/>
          <w:szCs w:val="28"/>
        </w:rPr>
        <w:t>Теория</w:t>
      </w:r>
      <w:r w:rsidR="0057766C" w:rsidRPr="00034E7C">
        <w:rPr>
          <w:sz w:val="28"/>
          <w:szCs w:val="28"/>
        </w:rPr>
        <w:t>. П</w:t>
      </w:r>
      <w:r w:rsidRPr="00034E7C">
        <w:rPr>
          <w:sz w:val="28"/>
          <w:szCs w:val="28"/>
        </w:rPr>
        <w:t>овторение правил поведения и инструкции по технике безопасности</w:t>
      </w:r>
      <w:r w:rsidR="0057766C" w:rsidRPr="00034E7C">
        <w:rPr>
          <w:sz w:val="28"/>
          <w:szCs w:val="28"/>
        </w:rPr>
        <w:t>.</w:t>
      </w:r>
    </w:p>
    <w:p w:rsidR="003039F0" w:rsidRPr="00034E7C" w:rsidRDefault="003039F0" w:rsidP="003039F0">
      <w:pPr>
        <w:pStyle w:val="a4"/>
        <w:ind w:left="360"/>
        <w:rPr>
          <w:sz w:val="28"/>
          <w:szCs w:val="28"/>
        </w:rPr>
      </w:pPr>
      <w:r w:rsidRPr="00034E7C">
        <w:rPr>
          <w:i/>
          <w:sz w:val="28"/>
          <w:szCs w:val="28"/>
        </w:rPr>
        <w:t>Практика</w:t>
      </w:r>
      <w:r w:rsidR="0057766C" w:rsidRPr="00034E7C">
        <w:rPr>
          <w:sz w:val="28"/>
          <w:szCs w:val="28"/>
        </w:rPr>
        <w:t>. П</w:t>
      </w:r>
      <w:r w:rsidRPr="00034E7C">
        <w:rPr>
          <w:sz w:val="28"/>
          <w:szCs w:val="28"/>
        </w:rPr>
        <w:t>роведение мини-турнира</w:t>
      </w:r>
    </w:p>
    <w:p w:rsidR="003039F0" w:rsidRPr="00034E7C" w:rsidRDefault="003039F0" w:rsidP="003039F0">
      <w:pPr>
        <w:pStyle w:val="a3"/>
        <w:numPr>
          <w:ilvl w:val="0"/>
          <w:numId w:val="9"/>
        </w:numPr>
        <w:spacing w:after="0" w:line="240" w:lineRule="auto"/>
        <w:rPr>
          <w:rFonts w:ascii="Times New Roman" w:eastAsia="Times New Roman" w:hAnsi="Times New Roman" w:cs="Times New Roman"/>
          <w:color w:val="000000"/>
          <w:sz w:val="28"/>
          <w:szCs w:val="28"/>
        </w:rPr>
      </w:pPr>
      <w:r w:rsidRPr="00034E7C">
        <w:rPr>
          <w:rFonts w:ascii="Times New Roman" w:eastAsia="Times New Roman" w:hAnsi="Times New Roman" w:cs="Times New Roman"/>
          <w:b/>
          <w:color w:val="000000"/>
          <w:sz w:val="28"/>
          <w:szCs w:val="28"/>
        </w:rPr>
        <w:t>Основы дебюта.</w:t>
      </w:r>
    </w:p>
    <w:p w:rsidR="003039F0" w:rsidRPr="00034E7C" w:rsidRDefault="0057766C" w:rsidP="003039F0">
      <w:pPr>
        <w:spacing w:after="0" w:line="240" w:lineRule="auto"/>
        <w:ind w:left="360"/>
        <w:rPr>
          <w:rFonts w:ascii="Times New Roman" w:eastAsia="Times New Roman" w:hAnsi="Times New Roman" w:cs="Times New Roman"/>
          <w:color w:val="000000"/>
          <w:sz w:val="28"/>
          <w:szCs w:val="28"/>
        </w:rPr>
      </w:pPr>
      <w:r w:rsidRPr="00034E7C">
        <w:rPr>
          <w:rFonts w:ascii="Times New Roman" w:eastAsia="Times New Roman" w:hAnsi="Times New Roman" w:cs="Times New Roman"/>
          <w:i/>
          <w:color w:val="000000"/>
          <w:sz w:val="28"/>
          <w:szCs w:val="28"/>
        </w:rPr>
        <w:t>Теория.</w:t>
      </w:r>
      <w:r w:rsidR="003039F0" w:rsidRPr="00034E7C">
        <w:rPr>
          <w:rFonts w:ascii="Times New Roman" w:eastAsia="Times New Roman" w:hAnsi="Times New Roman" w:cs="Times New Roman"/>
          <w:color w:val="000000"/>
          <w:sz w:val="28"/>
          <w:szCs w:val="28"/>
        </w:rPr>
        <w:t>Двух- и трехходовые партии. Невыгодность раннего ввода в игру ладей и ферзя. Игра на мат с первых ходов. Детский мат и защита от него. Игра против “повторюшки-хрюшки”. Принципы игры в дебюте. Быстрейшее развитие фигур. Понятие о темпе. Гамбиты. Наказание “пешкоедов”. Борьба за центр. Безопасная позиция короля. Гармоничное пешечное расположение. Связка в дебюте. Коротко о дебютах.</w:t>
      </w:r>
      <w:r w:rsidR="004E5955">
        <w:rPr>
          <w:rFonts w:ascii="Times New Roman" w:eastAsia="Times New Roman" w:hAnsi="Times New Roman" w:cs="Times New Roman"/>
          <w:color w:val="000000"/>
          <w:sz w:val="28"/>
          <w:szCs w:val="28"/>
        </w:rPr>
        <w:t xml:space="preserve"> Правила шахматных соревнований. Этикет шахматиста.</w:t>
      </w:r>
    </w:p>
    <w:p w:rsidR="003039F0" w:rsidRPr="00034E7C" w:rsidRDefault="0057766C" w:rsidP="003039F0">
      <w:pPr>
        <w:spacing w:after="0" w:line="240" w:lineRule="auto"/>
        <w:rPr>
          <w:rFonts w:ascii="Times New Roman" w:eastAsia="Times New Roman" w:hAnsi="Times New Roman" w:cs="Times New Roman"/>
          <w:i/>
          <w:iCs/>
          <w:color w:val="000000"/>
          <w:sz w:val="28"/>
          <w:szCs w:val="28"/>
          <w:lang w:eastAsia="ru-RU"/>
        </w:rPr>
      </w:pPr>
      <w:r w:rsidRPr="00034E7C">
        <w:rPr>
          <w:rFonts w:ascii="Times New Roman" w:eastAsia="Times New Roman" w:hAnsi="Times New Roman" w:cs="Times New Roman"/>
          <w:i/>
          <w:iCs/>
          <w:color w:val="000000"/>
          <w:sz w:val="28"/>
          <w:szCs w:val="28"/>
          <w:lang w:eastAsia="ru-RU"/>
        </w:rPr>
        <w:t xml:space="preserve">     Практика.</w:t>
      </w:r>
      <w:r w:rsidR="003062B6">
        <w:rPr>
          <w:rFonts w:ascii="Times New Roman" w:eastAsia="Times New Roman" w:hAnsi="Times New Roman" w:cs="Times New Roman"/>
          <w:iCs/>
          <w:color w:val="000000"/>
          <w:sz w:val="28"/>
          <w:szCs w:val="28"/>
          <w:lang w:eastAsia="ru-RU"/>
        </w:rPr>
        <w:t>Выполнение дидактических заданий</w:t>
      </w:r>
      <w:r w:rsidR="003039F0" w:rsidRPr="00034E7C">
        <w:rPr>
          <w:rFonts w:ascii="Times New Roman" w:eastAsia="Times New Roman" w:hAnsi="Times New Roman" w:cs="Times New Roman"/>
          <w:iCs/>
          <w:color w:val="000000"/>
          <w:sz w:val="28"/>
          <w:szCs w:val="28"/>
          <w:lang w:eastAsia="ru-RU"/>
        </w:rPr>
        <w:t xml:space="preserve">: </w:t>
      </w:r>
      <w:r w:rsidR="003062B6">
        <w:rPr>
          <w:rFonts w:ascii="Times New Roman" w:eastAsia="Times New Roman" w:hAnsi="Times New Roman" w:cs="Times New Roman"/>
          <w:color w:val="000000"/>
          <w:sz w:val="28"/>
          <w:szCs w:val="28"/>
        </w:rPr>
        <w:t>«Мат в 1 ход», «Поймай ладью»,«Поймай ферзя», «Можно ли побить пешку?», «Мат в 2 хода»</w:t>
      </w:r>
      <w:r w:rsidR="003039F0" w:rsidRPr="00034E7C">
        <w:rPr>
          <w:rFonts w:ascii="Times New Roman" w:eastAsia="Times New Roman" w:hAnsi="Times New Roman" w:cs="Times New Roman"/>
          <w:color w:val="000000"/>
          <w:sz w:val="28"/>
          <w:szCs w:val="28"/>
        </w:rPr>
        <w:t>.</w:t>
      </w:r>
      <w:r w:rsidR="00AD78E5">
        <w:rPr>
          <w:rFonts w:ascii="Times New Roman" w:eastAsia="Times New Roman" w:hAnsi="Times New Roman" w:cs="Times New Roman"/>
          <w:color w:val="000000"/>
          <w:sz w:val="28"/>
          <w:szCs w:val="28"/>
        </w:rPr>
        <w:t>Мнемотехнические приёмы: кодирование в числах: человек-действие-предмет.</w:t>
      </w:r>
      <w:r w:rsidR="002F431F">
        <w:rPr>
          <w:rFonts w:ascii="Times New Roman" w:eastAsia="Times New Roman" w:hAnsi="Times New Roman" w:cs="Times New Roman"/>
          <w:color w:val="000000"/>
          <w:sz w:val="28"/>
          <w:szCs w:val="28"/>
        </w:rPr>
        <w:t xml:space="preserve"> Игровая практика. Участие в шахматном турнире. Участие в игре «Что? Где? Когда?</w:t>
      </w:r>
    </w:p>
    <w:p w:rsidR="003039F0" w:rsidRPr="00034E7C" w:rsidRDefault="003039F0" w:rsidP="003062B6">
      <w:pPr>
        <w:pStyle w:val="a3"/>
        <w:numPr>
          <w:ilvl w:val="0"/>
          <w:numId w:val="9"/>
        </w:numPr>
        <w:spacing w:after="0" w:line="240" w:lineRule="auto"/>
        <w:rPr>
          <w:rFonts w:ascii="Times New Roman" w:eastAsia="Times New Roman" w:hAnsi="Times New Roman" w:cs="Times New Roman"/>
          <w:color w:val="000000"/>
          <w:sz w:val="28"/>
          <w:szCs w:val="28"/>
        </w:rPr>
      </w:pPr>
      <w:r w:rsidRPr="00034E7C">
        <w:rPr>
          <w:rFonts w:ascii="Times New Roman" w:eastAsia="Times New Roman" w:hAnsi="Times New Roman" w:cs="Times New Roman"/>
          <w:b/>
          <w:color w:val="000000"/>
          <w:sz w:val="28"/>
          <w:szCs w:val="28"/>
        </w:rPr>
        <w:t>Основы Миттельшпиля</w:t>
      </w:r>
    </w:p>
    <w:p w:rsidR="003039F0" w:rsidRPr="00034E7C" w:rsidRDefault="0057766C" w:rsidP="003062B6">
      <w:pPr>
        <w:spacing w:after="0" w:line="240" w:lineRule="auto"/>
        <w:ind w:left="360"/>
        <w:rPr>
          <w:rFonts w:ascii="Times New Roman" w:eastAsia="Times New Roman" w:hAnsi="Times New Roman" w:cs="Times New Roman"/>
          <w:color w:val="000000"/>
          <w:sz w:val="28"/>
          <w:szCs w:val="28"/>
        </w:rPr>
      </w:pPr>
      <w:r w:rsidRPr="00034E7C">
        <w:rPr>
          <w:rFonts w:ascii="Times New Roman" w:eastAsia="Times New Roman" w:hAnsi="Times New Roman" w:cs="Times New Roman"/>
          <w:i/>
          <w:color w:val="000000"/>
          <w:sz w:val="28"/>
          <w:szCs w:val="28"/>
        </w:rPr>
        <w:t>Теория.</w:t>
      </w:r>
      <w:r w:rsidR="003039F0" w:rsidRPr="00034E7C">
        <w:rPr>
          <w:rFonts w:ascii="Times New Roman" w:eastAsia="Times New Roman" w:hAnsi="Times New Roman" w:cs="Times New Roman"/>
          <w:color w:val="000000"/>
          <w:sz w:val="28"/>
          <w:szCs w:val="28"/>
        </w:rPr>
        <w:t>Самые общие рекомендации о том, как играть в середине шахматной партии. Тактические приемы. Связка в миттельшпиле. Двойной удар. Открытое нападение. Открытый шах. Двойной шах. Матовые комбинации на мат в 3 хода и комбинации, ведущие к достижению материального перевеса на темы завлечения, отвлечения, блокировки, разрушения королевского прикрытия, освобождения пространства, уничтожения защиты, связки, “рентгена”, перекрытия и др. Комбинации для достижения ничьей.</w:t>
      </w:r>
    </w:p>
    <w:p w:rsidR="003039F0" w:rsidRPr="00034E7C" w:rsidRDefault="0057766C" w:rsidP="003062B6">
      <w:pPr>
        <w:spacing w:after="0" w:line="240" w:lineRule="auto"/>
        <w:rPr>
          <w:rFonts w:ascii="Times New Roman" w:eastAsia="Times New Roman" w:hAnsi="Times New Roman" w:cs="Times New Roman"/>
          <w:i/>
          <w:iCs/>
          <w:color w:val="000000"/>
          <w:sz w:val="28"/>
          <w:szCs w:val="28"/>
          <w:lang w:eastAsia="ru-RU"/>
        </w:rPr>
      </w:pPr>
      <w:r w:rsidRPr="00034E7C">
        <w:rPr>
          <w:rFonts w:ascii="Times New Roman" w:eastAsia="Times New Roman" w:hAnsi="Times New Roman" w:cs="Times New Roman"/>
          <w:i/>
          <w:iCs/>
          <w:color w:val="000000"/>
          <w:sz w:val="28"/>
          <w:szCs w:val="28"/>
          <w:lang w:eastAsia="ru-RU"/>
        </w:rPr>
        <w:t xml:space="preserve">      Практика.</w:t>
      </w:r>
      <w:r w:rsidR="003062B6">
        <w:rPr>
          <w:rFonts w:ascii="Times New Roman" w:eastAsia="Times New Roman" w:hAnsi="Times New Roman" w:cs="Times New Roman"/>
          <w:iCs/>
          <w:color w:val="000000"/>
          <w:sz w:val="28"/>
          <w:szCs w:val="28"/>
          <w:lang w:eastAsia="ru-RU"/>
        </w:rPr>
        <w:t>Выполнение дидактических заданий</w:t>
      </w:r>
      <w:r w:rsidR="003039F0" w:rsidRPr="00034E7C">
        <w:rPr>
          <w:rFonts w:ascii="Times New Roman" w:eastAsia="Times New Roman" w:hAnsi="Times New Roman" w:cs="Times New Roman"/>
          <w:iCs/>
          <w:color w:val="000000"/>
          <w:sz w:val="28"/>
          <w:szCs w:val="28"/>
          <w:lang w:eastAsia="ru-RU"/>
        </w:rPr>
        <w:t>:</w:t>
      </w:r>
      <w:r w:rsidR="009C53FF">
        <w:rPr>
          <w:rFonts w:ascii="Times New Roman" w:eastAsia="Times New Roman" w:hAnsi="Times New Roman" w:cs="Times New Roman"/>
          <w:color w:val="000000"/>
          <w:sz w:val="28"/>
          <w:szCs w:val="28"/>
        </w:rPr>
        <w:t xml:space="preserve"> «Выигрыш материала», «Мат в 3 хода», «Сделай ничью»</w:t>
      </w:r>
      <w:r w:rsidR="003039F0" w:rsidRPr="00034E7C">
        <w:rPr>
          <w:rFonts w:ascii="Times New Roman" w:eastAsia="Times New Roman" w:hAnsi="Times New Roman" w:cs="Times New Roman"/>
          <w:color w:val="000000"/>
          <w:sz w:val="28"/>
          <w:szCs w:val="28"/>
        </w:rPr>
        <w:t>.</w:t>
      </w:r>
      <w:r w:rsidR="00AD78E5">
        <w:rPr>
          <w:rFonts w:ascii="Times New Roman" w:eastAsia="Times New Roman" w:hAnsi="Times New Roman" w:cs="Times New Roman"/>
          <w:color w:val="000000"/>
          <w:sz w:val="28"/>
          <w:szCs w:val="28"/>
        </w:rPr>
        <w:t xml:space="preserve"> Мнемотехнические приёмы: кодирование в числах: человек-действие-предмет.</w:t>
      </w:r>
      <w:r w:rsidR="00FD740F">
        <w:rPr>
          <w:rFonts w:ascii="Times New Roman" w:eastAsia="Times New Roman" w:hAnsi="Times New Roman" w:cs="Times New Roman"/>
          <w:color w:val="000000"/>
          <w:sz w:val="28"/>
          <w:szCs w:val="28"/>
        </w:rPr>
        <w:t xml:space="preserve"> Игровая практика. Участие в мини-соревнованиях. </w:t>
      </w:r>
    </w:p>
    <w:p w:rsidR="003039F0" w:rsidRPr="00034E7C" w:rsidRDefault="003039F0" w:rsidP="003062B6">
      <w:pPr>
        <w:pStyle w:val="a3"/>
        <w:numPr>
          <w:ilvl w:val="0"/>
          <w:numId w:val="9"/>
        </w:numPr>
        <w:spacing w:after="0" w:line="240" w:lineRule="auto"/>
        <w:rPr>
          <w:rFonts w:ascii="Times New Roman" w:eastAsia="Times New Roman" w:hAnsi="Times New Roman" w:cs="Times New Roman"/>
          <w:color w:val="000000"/>
          <w:sz w:val="28"/>
          <w:szCs w:val="28"/>
        </w:rPr>
      </w:pPr>
      <w:r w:rsidRPr="00034E7C">
        <w:rPr>
          <w:rFonts w:ascii="Times New Roman" w:eastAsia="Times New Roman" w:hAnsi="Times New Roman" w:cs="Times New Roman"/>
          <w:b/>
          <w:color w:val="000000"/>
          <w:sz w:val="28"/>
          <w:szCs w:val="28"/>
        </w:rPr>
        <w:t>Основы Эндшпиля</w:t>
      </w:r>
    </w:p>
    <w:p w:rsidR="003039F0" w:rsidRPr="00034E7C" w:rsidRDefault="009C53FF" w:rsidP="009C53FF">
      <w:pPr>
        <w:spacing w:after="0" w:line="24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lang w:eastAsia="ru-RU"/>
        </w:rPr>
        <w:t>Теория.</w:t>
      </w:r>
      <w:r w:rsidR="003039F0" w:rsidRPr="00034E7C">
        <w:rPr>
          <w:rFonts w:ascii="Times New Roman" w:eastAsia="Times New Roman" w:hAnsi="Times New Roman" w:cs="Times New Roman"/>
          <w:color w:val="000000"/>
          <w:sz w:val="28"/>
          <w:szCs w:val="28"/>
          <w:lang w:eastAsia="ru-RU"/>
        </w:rPr>
        <w:t>Э</w:t>
      </w:r>
      <w:r w:rsidR="003039F0" w:rsidRPr="00034E7C">
        <w:rPr>
          <w:rFonts w:ascii="Times New Roman" w:eastAsia="Times New Roman" w:hAnsi="Times New Roman" w:cs="Times New Roman"/>
          <w:color w:val="000000"/>
          <w:sz w:val="28"/>
          <w:szCs w:val="28"/>
        </w:rPr>
        <w:t xml:space="preserve">лементарные окончания. Ферзь против слона, коня, ладьи (простые случаи), ферзя (при неудачном расположении неприятельского ферзя). Ладья против ладьи (при неудачном расположении неприятельской ладьи), слона (простые случаи), коня (простые случаи). Матование двумя слонами (простые случаи). Матование слоном и конем (простые случаи). Пешка против короля. Пешка проходит в ферзи без помощи своего короля. Правило “квадрата”. Пешка проходит в ферзи при помощи своего короля. Оппозиция. Пешка на седьмой, шестой, пятой, четвертой, третьей, второй горизонтали. Ключевые поля. Удивительные ничейные положения (два коня против короля, слон и пешка против </w:t>
      </w:r>
      <w:r w:rsidR="003039F0" w:rsidRPr="00034E7C">
        <w:rPr>
          <w:rFonts w:ascii="Times New Roman" w:eastAsia="Times New Roman" w:hAnsi="Times New Roman" w:cs="Times New Roman"/>
          <w:color w:val="000000"/>
          <w:sz w:val="28"/>
          <w:szCs w:val="28"/>
        </w:rPr>
        <w:lastRenderedPageBreak/>
        <w:t>короля, конь и пешка против короля). Самые общие рекомендации о том, как играть в эндшпиле.</w:t>
      </w:r>
    </w:p>
    <w:p w:rsidR="003039F0" w:rsidRPr="00034E7C" w:rsidRDefault="0057766C" w:rsidP="009C53FF">
      <w:pPr>
        <w:spacing w:after="0" w:line="240" w:lineRule="auto"/>
        <w:rPr>
          <w:rFonts w:ascii="Times New Roman" w:eastAsia="Times New Roman" w:hAnsi="Times New Roman" w:cs="Times New Roman"/>
          <w:color w:val="000000"/>
          <w:sz w:val="28"/>
          <w:szCs w:val="28"/>
        </w:rPr>
      </w:pPr>
      <w:r w:rsidRPr="00034E7C">
        <w:rPr>
          <w:rFonts w:ascii="Times New Roman" w:eastAsia="Times New Roman" w:hAnsi="Times New Roman" w:cs="Times New Roman"/>
          <w:i/>
          <w:iCs/>
          <w:color w:val="000000"/>
          <w:sz w:val="28"/>
          <w:szCs w:val="28"/>
          <w:lang w:eastAsia="ru-RU"/>
        </w:rPr>
        <w:t xml:space="preserve">      Практика. </w:t>
      </w:r>
      <w:r w:rsidR="009C53FF" w:rsidRPr="009C53FF">
        <w:rPr>
          <w:rFonts w:ascii="Times New Roman" w:eastAsia="Times New Roman" w:hAnsi="Times New Roman" w:cs="Times New Roman"/>
          <w:iCs/>
          <w:color w:val="000000"/>
          <w:sz w:val="28"/>
          <w:szCs w:val="28"/>
          <w:lang w:eastAsia="ru-RU"/>
        </w:rPr>
        <w:t>Выполнение</w:t>
      </w:r>
      <w:r w:rsidR="009C53FF">
        <w:rPr>
          <w:rFonts w:ascii="Times New Roman" w:eastAsia="Times New Roman" w:hAnsi="Times New Roman" w:cs="Times New Roman"/>
          <w:iCs/>
          <w:color w:val="000000"/>
          <w:sz w:val="28"/>
          <w:szCs w:val="28"/>
          <w:lang w:eastAsia="ru-RU"/>
        </w:rPr>
        <w:t>дидактических</w:t>
      </w:r>
      <w:r w:rsidR="003039F0" w:rsidRPr="00034E7C">
        <w:rPr>
          <w:rFonts w:ascii="Times New Roman" w:eastAsia="Times New Roman" w:hAnsi="Times New Roman" w:cs="Times New Roman"/>
          <w:iCs/>
          <w:color w:val="000000"/>
          <w:sz w:val="28"/>
          <w:szCs w:val="28"/>
          <w:lang w:eastAsia="ru-RU"/>
        </w:rPr>
        <w:t xml:space="preserve"> зад</w:t>
      </w:r>
      <w:r w:rsidR="009C53FF">
        <w:rPr>
          <w:rFonts w:ascii="Times New Roman" w:eastAsia="Times New Roman" w:hAnsi="Times New Roman" w:cs="Times New Roman"/>
          <w:iCs/>
          <w:color w:val="000000"/>
          <w:sz w:val="28"/>
          <w:szCs w:val="28"/>
          <w:lang w:eastAsia="ru-RU"/>
        </w:rPr>
        <w:t>аний</w:t>
      </w:r>
      <w:r w:rsidR="003039F0" w:rsidRPr="00034E7C">
        <w:rPr>
          <w:rFonts w:ascii="Times New Roman" w:eastAsia="Times New Roman" w:hAnsi="Times New Roman" w:cs="Times New Roman"/>
          <w:iCs/>
          <w:color w:val="000000"/>
          <w:sz w:val="28"/>
          <w:szCs w:val="28"/>
          <w:lang w:eastAsia="ru-RU"/>
        </w:rPr>
        <w:t xml:space="preserve">: </w:t>
      </w:r>
      <w:r w:rsidR="003039F0" w:rsidRPr="00034E7C">
        <w:rPr>
          <w:rFonts w:ascii="Times New Roman" w:eastAsia="Times New Roman" w:hAnsi="Times New Roman" w:cs="Times New Roman"/>
          <w:color w:val="000000"/>
          <w:sz w:val="28"/>
          <w:szCs w:val="28"/>
        </w:rPr>
        <w:t>“Квадрат”, “Проведи пешку в ферзи”, “Выигрыш или ничья?”, “Куда отступить королем?”, “Путь к ничьей”.</w:t>
      </w:r>
      <w:r w:rsidR="00AD78E5">
        <w:rPr>
          <w:rFonts w:ascii="Times New Roman" w:eastAsia="Times New Roman" w:hAnsi="Times New Roman" w:cs="Times New Roman"/>
          <w:color w:val="000000"/>
          <w:sz w:val="28"/>
          <w:szCs w:val="28"/>
        </w:rPr>
        <w:t xml:space="preserve"> Мнемотехнические приёмы: кодирование в числах: человек-действие-предмет.</w:t>
      </w:r>
      <w:r w:rsidR="00FD740F">
        <w:rPr>
          <w:rFonts w:ascii="Times New Roman" w:eastAsia="Times New Roman" w:hAnsi="Times New Roman" w:cs="Times New Roman"/>
          <w:color w:val="000000"/>
          <w:sz w:val="28"/>
          <w:szCs w:val="28"/>
        </w:rPr>
        <w:t xml:space="preserve"> Игровая практика. </w:t>
      </w:r>
      <w:r w:rsidR="001C65AF">
        <w:rPr>
          <w:rFonts w:ascii="Times New Roman" w:eastAsia="Times New Roman" w:hAnsi="Times New Roman" w:cs="Times New Roman"/>
          <w:color w:val="000000"/>
          <w:sz w:val="28"/>
          <w:szCs w:val="28"/>
        </w:rPr>
        <w:t>Круглый стол «Лучшие партии чемпионов мира» (п</w:t>
      </w:r>
      <w:r w:rsidR="00FD740F">
        <w:rPr>
          <w:rFonts w:ascii="Times New Roman" w:eastAsia="Times New Roman" w:hAnsi="Times New Roman" w:cs="Times New Roman"/>
          <w:color w:val="000000"/>
          <w:sz w:val="28"/>
          <w:szCs w:val="28"/>
        </w:rPr>
        <w:t xml:space="preserve">ростейшие мини-исследования </w:t>
      </w:r>
      <w:r w:rsidR="001C65AF">
        <w:rPr>
          <w:rFonts w:ascii="Times New Roman" w:eastAsia="Times New Roman" w:hAnsi="Times New Roman" w:cs="Times New Roman"/>
          <w:color w:val="000000"/>
          <w:sz w:val="28"/>
          <w:szCs w:val="28"/>
        </w:rPr>
        <w:t xml:space="preserve">учащимися </w:t>
      </w:r>
      <w:r w:rsidR="00FD740F">
        <w:rPr>
          <w:rFonts w:ascii="Times New Roman" w:eastAsia="Times New Roman" w:hAnsi="Times New Roman" w:cs="Times New Roman"/>
          <w:color w:val="000000"/>
          <w:sz w:val="28"/>
          <w:szCs w:val="28"/>
        </w:rPr>
        <w:t>ш</w:t>
      </w:r>
      <w:r w:rsidR="001C65AF">
        <w:rPr>
          <w:rFonts w:ascii="Times New Roman" w:eastAsia="Times New Roman" w:hAnsi="Times New Roman" w:cs="Times New Roman"/>
          <w:color w:val="000000"/>
          <w:sz w:val="28"/>
          <w:szCs w:val="28"/>
        </w:rPr>
        <w:t>ахматных партий чемпионов мира</w:t>
      </w:r>
      <w:r w:rsidR="00546A71">
        <w:rPr>
          <w:rFonts w:ascii="Times New Roman" w:eastAsia="Times New Roman" w:hAnsi="Times New Roman" w:cs="Times New Roman"/>
          <w:color w:val="000000"/>
          <w:sz w:val="28"/>
          <w:szCs w:val="28"/>
        </w:rPr>
        <w:t>,представление своих работ</w:t>
      </w:r>
      <w:r w:rsidR="001C65AF">
        <w:rPr>
          <w:rFonts w:ascii="Times New Roman" w:eastAsia="Times New Roman" w:hAnsi="Times New Roman" w:cs="Times New Roman"/>
          <w:color w:val="000000"/>
          <w:sz w:val="28"/>
          <w:szCs w:val="28"/>
        </w:rPr>
        <w:t>).</w:t>
      </w:r>
    </w:p>
    <w:p w:rsidR="003039F0" w:rsidRPr="00034E7C" w:rsidRDefault="0057766C" w:rsidP="003039F0">
      <w:pPr>
        <w:pStyle w:val="a3"/>
        <w:numPr>
          <w:ilvl w:val="0"/>
          <w:numId w:val="9"/>
        </w:numPr>
        <w:spacing w:after="0" w:line="240" w:lineRule="auto"/>
        <w:rPr>
          <w:rFonts w:ascii="Times New Roman" w:eastAsia="Times New Roman" w:hAnsi="Times New Roman" w:cs="Times New Roman"/>
          <w:b/>
          <w:color w:val="000000"/>
          <w:sz w:val="28"/>
          <w:szCs w:val="28"/>
        </w:rPr>
      </w:pPr>
      <w:r w:rsidRPr="00034E7C">
        <w:rPr>
          <w:rFonts w:ascii="Times New Roman" w:eastAsia="Times New Roman" w:hAnsi="Times New Roman" w:cs="Times New Roman"/>
          <w:b/>
          <w:color w:val="000000"/>
          <w:sz w:val="28"/>
          <w:szCs w:val="28"/>
        </w:rPr>
        <w:t>Итоговая аттестация</w:t>
      </w:r>
    </w:p>
    <w:p w:rsidR="003039F0" w:rsidRPr="00034E7C" w:rsidRDefault="003039F0" w:rsidP="003039F0">
      <w:pPr>
        <w:spacing w:after="0" w:line="240" w:lineRule="auto"/>
        <w:ind w:left="357"/>
        <w:rPr>
          <w:rFonts w:ascii="Times New Roman" w:eastAsia="Times New Roman" w:hAnsi="Times New Roman" w:cs="Times New Roman"/>
          <w:b/>
          <w:color w:val="000000"/>
          <w:sz w:val="28"/>
          <w:szCs w:val="28"/>
        </w:rPr>
      </w:pPr>
      <w:r w:rsidRPr="00034E7C">
        <w:rPr>
          <w:rFonts w:ascii="Times New Roman" w:hAnsi="Times New Roman" w:cs="Times New Roman"/>
          <w:i/>
          <w:sz w:val="28"/>
          <w:szCs w:val="28"/>
        </w:rPr>
        <w:t>Практика.</w:t>
      </w:r>
      <w:r w:rsidR="0057766C" w:rsidRPr="00034E7C">
        <w:rPr>
          <w:rFonts w:ascii="Times New Roman" w:hAnsi="Times New Roman" w:cs="Times New Roman"/>
          <w:sz w:val="28"/>
          <w:szCs w:val="28"/>
        </w:rPr>
        <w:t xml:space="preserve">Выполнение практических </w:t>
      </w:r>
      <w:r w:rsidR="009C53FF">
        <w:rPr>
          <w:rFonts w:ascii="Times New Roman" w:hAnsi="Times New Roman" w:cs="Times New Roman"/>
          <w:sz w:val="28"/>
          <w:szCs w:val="28"/>
        </w:rPr>
        <w:t xml:space="preserve"> и игровых </w:t>
      </w:r>
      <w:r w:rsidR="0057766C" w:rsidRPr="00034E7C">
        <w:rPr>
          <w:rFonts w:ascii="Times New Roman" w:hAnsi="Times New Roman" w:cs="Times New Roman"/>
          <w:sz w:val="28"/>
          <w:szCs w:val="28"/>
        </w:rPr>
        <w:t>заданий</w:t>
      </w:r>
      <w:r w:rsidR="004E5955">
        <w:rPr>
          <w:rFonts w:ascii="Times New Roman" w:hAnsi="Times New Roman" w:cs="Times New Roman"/>
          <w:sz w:val="28"/>
          <w:szCs w:val="28"/>
        </w:rPr>
        <w:t>. Участие в шахматных турнирах и соревнованиях.</w:t>
      </w:r>
    </w:p>
    <w:p w:rsidR="003039F0" w:rsidRPr="00034E7C" w:rsidRDefault="003039F0" w:rsidP="003039F0">
      <w:pPr>
        <w:pStyle w:val="TableParagraph"/>
        <w:numPr>
          <w:ilvl w:val="0"/>
          <w:numId w:val="9"/>
        </w:numPr>
        <w:spacing w:line="317" w:lineRule="exact"/>
        <w:rPr>
          <w:b/>
          <w:sz w:val="28"/>
          <w:szCs w:val="28"/>
        </w:rPr>
      </w:pPr>
      <w:r w:rsidRPr="00034E7C">
        <w:rPr>
          <w:b/>
          <w:sz w:val="28"/>
          <w:szCs w:val="28"/>
        </w:rPr>
        <w:t>. Шахматные мероприятия</w:t>
      </w:r>
    </w:p>
    <w:p w:rsidR="003039F0" w:rsidRPr="00034E7C" w:rsidRDefault="003039F0" w:rsidP="003039F0">
      <w:pPr>
        <w:pStyle w:val="a4"/>
        <w:ind w:left="360"/>
        <w:jc w:val="both"/>
        <w:rPr>
          <w:sz w:val="28"/>
          <w:szCs w:val="28"/>
        </w:rPr>
      </w:pPr>
      <w:r w:rsidRPr="00034E7C">
        <w:rPr>
          <w:i/>
          <w:sz w:val="28"/>
          <w:szCs w:val="28"/>
        </w:rPr>
        <w:t xml:space="preserve">Практика. </w:t>
      </w:r>
      <w:r w:rsidR="0057766C" w:rsidRPr="00034E7C">
        <w:rPr>
          <w:sz w:val="28"/>
          <w:szCs w:val="28"/>
        </w:rPr>
        <w:t xml:space="preserve">Участие в различных мероприятиях: </w:t>
      </w:r>
      <w:r w:rsidR="00034E7C" w:rsidRPr="00034E7C">
        <w:rPr>
          <w:sz w:val="28"/>
          <w:szCs w:val="28"/>
        </w:rPr>
        <w:t>турнир, конкурс, соревнования, ш</w:t>
      </w:r>
      <w:r w:rsidRPr="00034E7C">
        <w:rPr>
          <w:sz w:val="28"/>
          <w:szCs w:val="28"/>
        </w:rPr>
        <w:t xml:space="preserve">ахматный праздник. </w:t>
      </w:r>
    </w:p>
    <w:p w:rsidR="003039F0" w:rsidRPr="00034E7C" w:rsidRDefault="003039F0" w:rsidP="003039F0">
      <w:pPr>
        <w:pStyle w:val="a4"/>
        <w:ind w:left="360"/>
        <w:jc w:val="both"/>
        <w:rPr>
          <w:sz w:val="28"/>
          <w:szCs w:val="28"/>
        </w:rPr>
      </w:pPr>
      <w:r w:rsidRPr="00034E7C">
        <w:rPr>
          <w:sz w:val="28"/>
          <w:szCs w:val="28"/>
        </w:rPr>
        <w:br w:type="page"/>
      </w:r>
    </w:p>
    <w:p w:rsidR="003039F0" w:rsidRPr="00454FA7" w:rsidRDefault="003039F0" w:rsidP="003039F0">
      <w:pPr>
        <w:pStyle w:val="TableParagraph"/>
        <w:numPr>
          <w:ilvl w:val="0"/>
          <w:numId w:val="12"/>
        </w:numPr>
        <w:spacing w:line="315" w:lineRule="exact"/>
        <w:jc w:val="center"/>
        <w:rPr>
          <w:b/>
          <w:sz w:val="28"/>
          <w:szCs w:val="28"/>
        </w:rPr>
      </w:pPr>
      <w:r w:rsidRPr="00454FA7">
        <w:rPr>
          <w:b/>
          <w:sz w:val="28"/>
          <w:szCs w:val="28"/>
        </w:rPr>
        <w:lastRenderedPageBreak/>
        <w:t>Обеспечение программы</w:t>
      </w:r>
    </w:p>
    <w:p w:rsidR="003039F0" w:rsidRPr="00016484" w:rsidRDefault="003039F0" w:rsidP="003039F0">
      <w:pPr>
        <w:pStyle w:val="TableParagraph"/>
        <w:numPr>
          <w:ilvl w:val="1"/>
          <w:numId w:val="12"/>
        </w:numPr>
        <w:spacing w:line="315" w:lineRule="exact"/>
        <w:rPr>
          <w:b/>
          <w:sz w:val="28"/>
          <w:szCs w:val="28"/>
        </w:rPr>
      </w:pPr>
      <w:r w:rsidRPr="00016484">
        <w:rPr>
          <w:b/>
          <w:sz w:val="28"/>
          <w:szCs w:val="28"/>
        </w:rPr>
        <w:t>Методическое обеспечение</w:t>
      </w:r>
    </w:p>
    <w:p w:rsidR="003039F0" w:rsidRDefault="003039F0" w:rsidP="003039F0">
      <w:pPr>
        <w:pStyle w:val="TableParagraph"/>
        <w:spacing w:line="315" w:lineRule="exact"/>
        <w:rPr>
          <w:b/>
          <w:sz w:val="24"/>
          <w:szCs w:val="24"/>
        </w:rPr>
      </w:pPr>
    </w:p>
    <w:p w:rsidR="003039F0" w:rsidRPr="00016484" w:rsidRDefault="003039F0" w:rsidP="003039F0">
      <w:pPr>
        <w:pStyle w:val="a4"/>
        <w:ind w:left="-709" w:right="272" w:firstLine="707"/>
        <w:jc w:val="both"/>
        <w:rPr>
          <w:sz w:val="28"/>
          <w:szCs w:val="28"/>
        </w:rPr>
      </w:pPr>
      <w:r w:rsidRPr="00016484">
        <w:rPr>
          <w:sz w:val="28"/>
          <w:szCs w:val="28"/>
        </w:rPr>
        <w:t xml:space="preserve">Формы освоения искусства игры в шахматы довольно разнообразны, овладение ими происходит на всем маршруте освоения программы. С этой целью применяются </w:t>
      </w:r>
      <w:r w:rsidR="000E5DF5" w:rsidRPr="00016484">
        <w:rPr>
          <w:sz w:val="28"/>
          <w:szCs w:val="28"/>
        </w:rPr>
        <w:t xml:space="preserve">различные формы работы: </w:t>
      </w:r>
      <w:r w:rsidRPr="00016484">
        <w:rPr>
          <w:sz w:val="28"/>
          <w:szCs w:val="28"/>
        </w:rPr>
        <w:t xml:space="preserve">беседы; игровые и практические занятия; </w:t>
      </w:r>
      <w:r w:rsidR="0057766C" w:rsidRPr="00016484">
        <w:rPr>
          <w:sz w:val="28"/>
          <w:szCs w:val="28"/>
        </w:rPr>
        <w:t>простейшие мини-исследования</w:t>
      </w:r>
      <w:r w:rsidRPr="00016484">
        <w:rPr>
          <w:sz w:val="28"/>
          <w:szCs w:val="28"/>
        </w:rPr>
        <w:t xml:space="preserve">; сеансы одновременной игры с руководителем; конкурсы по решению задач, этюдов; турниры; игры с гандикапом; игры различного типа на шахматную тематику; доклады по истории шахмат; анализы сыгранных на ответственных турнирах партий. Основным критерием отбора форм, методов работы с детьми является создание условий для </w:t>
      </w:r>
      <w:r w:rsidR="0073595D">
        <w:rPr>
          <w:sz w:val="28"/>
          <w:szCs w:val="28"/>
        </w:rPr>
        <w:t>осознанного личностного роста учащих</w:t>
      </w:r>
      <w:r w:rsidRPr="00016484">
        <w:rPr>
          <w:sz w:val="28"/>
          <w:szCs w:val="28"/>
        </w:rPr>
        <w:t>ся.</w:t>
      </w:r>
    </w:p>
    <w:p w:rsidR="000E5DF5" w:rsidRPr="00016484" w:rsidRDefault="000E5DF5" w:rsidP="003039F0">
      <w:pPr>
        <w:pStyle w:val="a4"/>
        <w:ind w:left="-709" w:right="272" w:firstLine="707"/>
        <w:jc w:val="both"/>
        <w:rPr>
          <w:sz w:val="28"/>
          <w:szCs w:val="28"/>
        </w:rPr>
      </w:pPr>
      <w:r w:rsidRPr="00016484">
        <w:rPr>
          <w:sz w:val="28"/>
          <w:szCs w:val="28"/>
        </w:rPr>
        <w:t xml:space="preserve">Для детей с задержкой психического развития характерной особенностью является наличие мотивации избегания неудачи, которая отрицательно </w:t>
      </w:r>
      <w:r w:rsidR="00C843C1" w:rsidRPr="00016484">
        <w:rPr>
          <w:sz w:val="28"/>
          <w:szCs w:val="28"/>
        </w:rPr>
        <w:t>влияет</w:t>
      </w:r>
      <w:r w:rsidRPr="00016484">
        <w:rPr>
          <w:sz w:val="28"/>
          <w:szCs w:val="28"/>
        </w:rPr>
        <w:t xml:space="preserve"> на отношение ребёнка к учебной деятельности. Задачей педагога является выявить таких учащихся</w:t>
      </w:r>
      <w:r w:rsidR="0017297D" w:rsidRPr="00016484">
        <w:rPr>
          <w:sz w:val="28"/>
          <w:szCs w:val="28"/>
        </w:rPr>
        <w:t xml:space="preserve">, определить, по возможности, причины её возникновения и способствовать актуализации и  развитию мотивации достижения успеха. Для формирования мотивации достижения успеха применяются следующие педагогические приёмы: показывать ценность ошибки как попытки, подчёркивать любые улучшения, демонстрировать веру в своих учащихся, признавать трудность заданий, раскрывать сильные стороны учащихся, анализировать их прошлые успехи, отмечать достижения в практической деятельности </w:t>
      </w:r>
      <w:r w:rsidR="00C843C1" w:rsidRPr="00016484">
        <w:rPr>
          <w:sz w:val="28"/>
          <w:szCs w:val="28"/>
        </w:rPr>
        <w:t>не просто оценками, но и оценочными суждениями.</w:t>
      </w:r>
    </w:p>
    <w:p w:rsidR="00C843C1" w:rsidRDefault="00C843C1" w:rsidP="003039F0">
      <w:pPr>
        <w:pStyle w:val="a4"/>
        <w:ind w:left="-709" w:right="272" w:firstLine="707"/>
        <w:jc w:val="both"/>
      </w:pPr>
    </w:p>
    <w:tbl>
      <w:tblPr>
        <w:tblStyle w:val="a6"/>
        <w:tblW w:w="0" w:type="auto"/>
        <w:tblInd w:w="-459" w:type="dxa"/>
        <w:tblLayout w:type="fixed"/>
        <w:tblLook w:val="04A0"/>
      </w:tblPr>
      <w:tblGrid>
        <w:gridCol w:w="2977"/>
        <w:gridCol w:w="2297"/>
        <w:gridCol w:w="3090"/>
        <w:gridCol w:w="1559"/>
      </w:tblGrid>
      <w:tr w:rsidR="002D63D0" w:rsidRPr="00785735" w:rsidTr="009A4596">
        <w:tc>
          <w:tcPr>
            <w:tcW w:w="2977" w:type="dxa"/>
          </w:tcPr>
          <w:p w:rsidR="002D63D0" w:rsidRPr="00785735" w:rsidRDefault="002D63D0" w:rsidP="00BF7FA5">
            <w:pPr>
              <w:jc w:val="center"/>
              <w:rPr>
                <w:rFonts w:ascii="Times New Roman" w:hAnsi="Times New Roman" w:cs="Times New Roman"/>
                <w:b/>
                <w:i/>
                <w:sz w:val="24"/>
                <w:szCs w:val="24"/>
              </w:rPr>
            </w:pPr>
            <w:r w:rsidRPr="00785735">
              <w:rPr>
                <w:rFonts w:ascii="Times New Roman" w:hAnsi="Times New Roman" w:cs="Times New Roman"/>
                <w:b/>
                <w:i/>
                <w:sz w:val="24"/>
                <w:szCs w:val="24"/>
              </w:rPr>
              <w:t>Название раздела</w:t>
            </w:r>
            <w:r>
              <w:rPr>
                <w:rFonts w:ascii="Times New Roman" w:hAnsi="Times New Roman" w:cs="Times New Roman"/>
                <w:b/>
                <w:i/>
                <w:sz w:val="24"/>
                <w:szCs w:val="24"/>
              </w:rPr>
              <w:t>, тема</w:t>
            </w:r>
          </w:p>
        </w:tc>
        <w:tc>
          <w:tcPr>
            <w:tcW w:w="2297" w:type="dxa"/>
          </w:tcPr>
          <w:p w:rsidR="002D63D0" w:rsidRPr="00785735" w:rsidRDefault="002D63D0" w:rsidP="00BF7FA5">
            <w:pPr>
              <w:jc w:val="center"/>
              <w:rPr>
                <w:rFonts w:ascii="Times New Roman" w:hAnsi="Times New Roman" w:cs="Times New Roman"/>
                <w:b/>
                <w:i/>
                <w:sz w:val="24"/>
                <w:szCs w:val="24"/>
              </w:rPr>
            </w:pPr>
            <w:r w:rsidRPr="00785735">
              <w:rPr>
                <w:rFonts w:ascii="Times New Roman" w:hAnsi="Times New Roman" w:cs="Times New Roman"/>
                <w:b/>
                <w:i/>
                <w:sz w:val="24"/>
                <w:szCs w:val="24"/>
              </w:rPr>
              <w:t>Используемые формы, приемы, методы</w:t>
            </w:r>
          </w:p>
        </w:tc>
        <w:tc>
          <w:tcPr>
            <w:tcW w:w="3090" w:type="dxa"/>
          </w:tcPr>
          <w:p w:rsidR="002D63D0" w:rsidRPr="00785735" w:rsidRDefault="002D63D0" w:rsidP="00BF7FA5">
            <w:pPr>
              <w:jc w:val="center"/>
              <w:rPr>
                <w:rFonts w:ascii="Times New Roman" w:hAnsi="Times New Roman" w:cs="Times New Roman"/>
                <w:b/>
                <w:i/>
                <w:sz w:val="24"/>
                <w:szCs w:val="24"/>
              </w:rPr>
            </w:pPr>
            <w:r w:rsidRPr="00785735">
              <w:rPr>
                <w:rFonts w:ascii="Times New Roman" w:hAnsi="Times New Roman" w:cs="Times New Roman"/>
                <w:b/>
                <w:i/>
                <w:sz w:val="24"/>
                <w:szCs w:val="24"/>
              </w:rPr>
              <w:t>Дидактическое оснащение</w:t>
            </w:r>
          </w:p>
        </w:tc>
        <w:tc>
          <w:tcPr>
            <w:tcW w:w="1559" w:type="dxa"/>
          </w:tcPr>
          <w:p w:rsidR="002D63D0" w:rsidRPr="00785735" w:rsidRDefault="002D63D0" w:rsidP="00BF7FA5">
            <w:pPr>
              <w:jc w:val="center"/>
              <w:rPr>
                <w:rFonts w:ascii="Times New Roman" w:hAnsi="Times New Roman" w:cs="Times New Roman"/>
                <w:b/>
                <w:i/>
                <w:sz w:val="24"/>
                <w:szCs w:val="24"/>
              </w:rPr>
            </w:pPr>
            <w:r>
              <w:rPr>
                <w:rFonts w:ascii="Times New Roman" w:hAnsi="Times New Roman" w:cs="Times New Roman"/>
                <w:b/>
                <w:i/>
                <w:sz w:val="24"/>
                <w:szCs w:val="24"/>
              </w:rPr>
              <w:t>Формы подведения итогов</w:t>
            </w:r>
          </w:p>
        </w:tc>
      </w:tr>
      <w:tr w:rsidR="002D63D0" w:rsidRPr="00785735" w:rsidTr="009A4596">
        <w:tc>
          <w:tcPr>
            <w:tcW w:w="2977" w:type="dxa"/>
          </w:tcPr>
          <w:p w:rsidR="002D63D0" w:rsidRPr="00785735" w:rsidRDefault="002D63D0" w:rsidP="00BF7FA5">
            <w:pPr>
              <w:rPr>
                <w:rFonts w:ascii="Times New Roman" w:hAnsi="Times New Roman" w:cs="Times New Roman"/>
                <w:sz w:val="24"/>
                <w:szCs w:val="24"/>
              </w:rPr>
            </w:pPr>
            <w:r>
              <w:rPr>
                <w:rFonts w:ascii="Times New Roman" w:hAnsi="Times New Roman" w:cs="Times New Roman"/>
                <w:sz w:val="24"/>
                <w:szCs w:val="24"/>
              </w:rPr>
              <w:t>Вводное занятие</w:t>
            </w:r>
          </w:p>
        </w:tc>
        <w:tc>
          <w:tcPr>
            <w:tcW w:w="2297" w:type="dxa"/>
          </w:tcPr>
          <w:p w:rsidR="002D63D0" w:rsidRDefault="002D63D0" w:rsidP="00BF7FA5">
            <w:pPr>
              <w:rPr>
                <w:rFonts w:ascii="Times New Roman" w:hAnsi="Times New Roman" w:cs="Times New Roman"/>
                <w:sz w:val="24"/>
                <w:szCs w:val="24"/>
              </w:rPr>
            </w:pPr>
            <w:r>
              <w:rPr>
                <w:rFonts w:ascii="Times New Roman" w:hAnsi="Times New Roman" w:cs="Times New Roman"/>
                <w:sz w:val="24"/>
                <w:szCs w:val="24"/>
              </w:rPr>
              <w:t>Словесные: рассказ, беседа</w:t>
            </w:r>
            <w:r w:rsidR="00FD399E">
              <w:rPr>
                <w:rFonts w:ascii="Times New Roman" w:hAnsi="Times New Roman" w:cs="Times New Roman"/>
                <w:sz w:val="24"/>
                <w:szCs w:val="24"/>
              </w:rPr>
              <w:t>, инструктаж</w:t>
            </w:r>
            <w:r>
              <w:rPr>
                <w:rFonts w:ascii="Times New Roman" w:hAnsi="Times New Roman" w:cs="Times New Roman"/>
                <w:sz w:val="24"/>
                <w:szCs w:val="24"/>
              </w:rPr>
              <w:t>;</w:t>
            </w:r>
          </w:p>
          <w:p w:rsidR="00FD399E" w:rsidRDefault="00FD399E" w:rsidP="00BF7FA5">
            <w:pPr>
              <w:rPr>
                <w:rFonts w:ascii="Times New Roman" w:hAnsi="Times New Roman" w:cs="Times New Roman"/>
                <w:sz w:val="24"/>
                <w:szCs w:val="24"/>
              </w:rPr>
            </w:pPr>
            <w:r>
              <w:rPr>
                <w:rFonts w:ascii="Times New Roman" w:hAnsi="Times New Roman" w:cs="Times New Roman"/>
                <w:sz w:val="24"/>
                <w:szCs w:val="24"/>
              </w:rPr>
              <w:t>Н</w:t>
            </w:r>
            <w:r w:rsidR="002D63D0">
              <w:rPr>
                <w:rFonts w:ascii="Times New Roman" w:hAnsi="Times New Roman" w:cs="Times New Roman"/>
                <w:sz w:val="24"/>
                <w:szCs w:val="24"/>
              </w:rPr>
              <w:t>аглядные</w:t>
            </w:r>
          </w:p>
          <w:p w:rsidR="002D63D0" w:rsidRPr="00785735" w:rsidRDefault="00FD399E" w:rsidP="00BF7FA5">
            <w:pPr>
              <w:rPr>
                <w:rFonts w:ascii="Times New Roman" w:hAnsi="Times New Roman" w:cs="Times New Roman"/>
                <w:sz w:val="24"/>
                <w:szCs w:val="24"/>
              </w:rPr>
            </w:pPr>
            <w:r>
              <w:rPr>
                <w:rFonts w:ascii="Times New Roman" w:hAnsi="Times New Roman" w:cs="Times New Roman"/>
                <w:sz w:val="24"/>
                <w:szCs w:val="24"/>
              </w:rPr>
              <w:t>Практические</w:t>
            </w:r>
          </w:p>
        </w:tc>
        <w:tc>
          <w:tcPr>
            <w:tcW w:w="3090" w:type="dxa"/>
          </w:tcPr>
          <w:p w:rsidR="002D63D0" w:rsidRDefault="002D63D0" w:rsidP="00FD399E">
            <w:pPr>
              <w:spacing w:after="0" w:line="240" w:lineRule="auto"/>
              <w:rPr>
                <w:rFonts w:ascii="Times New Roman" w:hAnsi="Times New Roman" w:cs="Times New Roman"/>
                <w:sz w:val="24"/>
                <w:szCs w:val="24"/>
              </w:rPr>
            </w:pPr>
            <w:r>
              <w:rPr>
                <w:rFonts w:ascii="Times New Roman" w:hAnsi="Times New Roman" w:cs="Times New Roman"/>
                <w:sz w:val="24"/>
                <w:szCs w:val="24"/>
              </w:rPr>
              <w:t>Демонстрационная доска.</w:t>
            </w:r>
          </w:p>
          <w:p w:rsidR="002D63D0" w:rsidRPr="00785735" w:rsidRDefault="002D63D0" w:rsidP="00FD399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Карточки с творческими заданиями. Словарь шахматных терминов. Учебные пособия по шахматам. Портреты чемпионов мира. </w:t>
            </w:r>
            <w:r w:rsidR="00546A71">
              <w:rPr>
                <w:rFonts w:ascii="Times New Roman" w:hAnsi="Times New Roman" w:cs="Times New Roman"/>
                <w:sz w:val="24"/>
                <w:szCs w:val="24"/>
              </w:rPr>
              <w:t>Инструкции по технике безопасности. Памятка здорового образа жизни</w:t>
            </w:r>
          </w:p>
        </w:tc>
        <w:tc>
          <w:tcPr>
            <w:tcW w:w="1559" w:type="dxa"/>
          </w:tcPr>
          <w:p w:rsidR="002D63D0" w:rsidRPr="00785735" w:rsidRDefault="00B07108" w:rsidP="00BF7FA5">
            <w:pPr>
              <w:rPr>
                <w:rFonts w:ascii="Times New Roman" w:hAnsi="Times New Roman" w:cs="Times New Roman"/>
                <w:sz w:val="24"/>
                <w:szCs w:val="24"/>
              </w:rPr>
            </w:pPr>
            <w:r>
              <w:rPr>
                <w:rFonts w:ascii="Times New Roman" w:hAnsi="Times New Roman" w:cs="Times New Roman"/>
                <w:sz w:val="24"/>
                <w:szCs w:val="24"/>
              </w:rPr>
              <w:t>Беседа; м</w:t>
            </w:r>
            <w:r w:rsidR="00FD399E">
              <w:rPr>
                <w:rFonts w:ascii="Times New Roman" w:hAnsi="Times New Roman" w:cs="Times New Roman"/>
                <w:sz w:val="24"/>
                <w:szCs w:val="24"/>
              </w:rPr>
              <w:t>ини-турнир,</w:t>
            </w:r>
            <w:r w:rsidR="002D63D0">
              <w:rPr>
                <w:rFonts w:ascii="Times New Roman" w:hAnsi="Times New Roman" w:cs="Times New Roman"/>
                <w:sz w:val="24"/>
                <w:szCs w:val="24"/>
              </w:rPr>
              <w:t xml:space="preserve"> самопроверка</w:t>
            </w:r>
          </w:p>
        </w:tc>
      </w:tr>
      <w:tr w:rsidR="002D63D0" w:rsidRPr="00785735" w:rsidTr="009A4596">
        <w:tc>
          <w:tcPr>
            <w:tcW w:w="2977" w:type="dxa"/>
          </w:tcPr>
          <w:p w:rsidR="00F17532" w:rsidRDefault="002D63D0" w:rsidP="00BF7FA5">
            <w:pPr>
              <w:rPr>
                <w:rFonts w:ascii="Times New Roman" w:hAnsi="Times New Roman" w:cs="Times New Roman"/>
                <w:sz w:val="24"/>
                <w:szCs w:val="24"/>
              </w:rPr>
            </w:pPr>
            <w:r>
              <w:rPr>
                <w:rFonts w:ascii="Times New Roman" w:hAnsi="Times New Roman" w:cs="Times New Roman"/>
                <w:sz w:val="24"/>
                <w:szCs w:val="24"/>
              </w:rPr>
              <w:t xml:space="preserve">Базовые понятия шахматной игры: </w:t>
            </w:r>
          </w:p>
          <w:p w:rsidR="00F17532" w:rsidRPr="00F17532" w:rsidRDefault="00F17532" w:rsidP="00BF7FA5">
            <w:pPr>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год обучения:</w:t>
            </w:r>
          </w:p>
          <w:p w:rsidR="002D63D0" w:rsidRDefault="002D63D0" w:rsidP="00BF7FA5">
            <w:pPr>
              <w:rPr>
                <w:rFonts w:ascii="Times New Roman" w:hAnsi="Times New Roman" w:cs="Times New Roman"/>
                <w:sz w:val="24"/>
                <w:szCs w:val="24"/>
              </w:rPr>
            </w:pPr>
            <w:r>
              <w:rPr>
                <w:rFonts w:ascii="Times New Roman" w:hAnsi="Times New Roman" w:cs="Times New Roman"/>
                <w:sz w:val="24"/>
                <w:szCs w:val="24"/>
              </w:rPr>
              <w:t xml:space="preserve">«Шахматная доска», «Шахматные фигуры», «Начальная расстановка фигур», «Ходы и взятие фигур», «Цель шахматной </w:t>
            </w:r>
            <w:r>
              <w:rPr>
                <w:rFonts w:ascii="Times New Roman" w:hAnsi="Times New Roman" w:cs="Times New Roman"/>
                <w:sz w:val="24"/>
                <w:szCs w:val="24"/>
              </w:rPr>
              <w:lastRenderedPageBreak/>
              <w:t>партии», «Игра всеми фигурами из начального положения», «Шахматная нотация», «Ценность шахматных фигур», «Техника матования одинокого короля», «Достижение мата без жертвы материала», «Шахматная комбинация»</w:t>
            </w:r>
          </w:p>
          <w:p w:rsidR="00F17532" w:rsidRDefault="00F17532" w:rsidP="00BF7FA5">
            <w:pPr>
              <w:rPr>
                <w:rFonts w:ascii="Times New Roman" w:hAnsi="Times New Roman" w:cs="Times New Roman"/>
                <w:sz w:val="24"/>
                <w:szCs w:val="24"/>
              </w:rPr>
            </w:pPr>
            <w:r>
              <w:rPr>
                <w:rFonts w:ascii="Times New Roman" w:hAnsi="Times New Roman" w:cs="Times New Roman"/>
                <w:sz w:val="24"/>
                <w:szCs w:val="24"/>
              </w:rPr>
              <w:t>2 год обучения:</w:t>
            </w:r>
          </w:p>
          <w:p w:rsidR="00F17532" w:rsidRPr="00785735" w:rsidRDefault="00F17532" w:rsidP="00BF7FA5">
            <w:pPr>
              <w:rPr>
                <w:rFonts w:ascii="Times New Roman" w:hAnsi="Times New Roman" w:cs="Times New Roman"/>
                <w:sz w:val="24"/>
                <w:szCs w:val="24"/>
              </w:rPr>
            </w:pPr>
            <w:r>
              <w:rPr>
                <w:rFonts w:ascii="Times New Roman" w:hAnsi="Times New Roman" w:cs="Times New Roman"/>
                <w:sz w:val="24"/>
                <w:szCs w:val="24"/>
              </w:rPr>
              <w:t>«Основы дебюта», «Основы Миттельшпиля», «Основы Эндшпиля»</w:t>
            </w:r>
          </w:p>
        </w:tc>
        <w:tc>
          <w:tcPr>
            <w:tcW w:w="2297" w:type="dxa"/>
          </w:tcPr>
          <w:p w:rsidR="002D63D0" w:rsidRDefault="002D63D0" w:rsidP="00BF7FA5">
            <w:pPr>
              <w:rPr>
                <w:rFonts w:ascii="Times New Roman" w:hAnsi="Times New Roman" w:cs="Times New Roman"/>
                <w:sz w:val="24"/>
                <w:szCs w:val="24"/>
              </w:rPr>
            </w:pPr>
            <w:r>
              <w:rPr>
                <w:rFonts w:ascii="Times New Roman" w:hAnsi="Times New Roman" w:cs="Times New Roman"/>
                <w:sz w:val="24"/>
                <w:szCs w:val="24"/>
              </w:rPr>
              <w:lastRenderedPageBreak/>
              <w:t>Словесные: рассказ, беседа, объяснение;</w:t>
            </w:r>
          </w:p>
          <w:p w:rsidR="002D63D0" w:rsidRDefault="002D63D0" w:rsidP="00BF7FA5">
            <w:pPr>
              <w:rPr>
                <w:rFonts w:ascii="Times New Roman" w:hAnsi="Times New Roman" w:cs="Times New Roman"/>
                <w:sz w:val="24"/>
                <w:szCs w:val="24"/>
              </w:rPr>
            </w:pPr>
            <w:r>
              <w:rPr>
                <w:rFonts w:ascii="Times New Roman" w:hAnsi="Times New Roman" w:cs="Times New Roman"/>
                <w:sz w:val="24"/>
                <w:szCs w:val="24"/>
              </w:rPr>
              <w:t>наглядные;</w:t>
            </w:r>
          </w:p>
          <w:p w:rsidR="002D63D0" w:rsidRDefault="002D63D0" w:rsidP="00C82170">
            <w:pPr>
              <w:spacing w:after="0" w:line="240" w:lineRule="auto"/>
              <w:rPr>
                <w:rFonts w:ascii="Times New Roman" w:hAnsi="Times New Roman" w:cs="Times New Roman"/>
                <w:sz w:val="24"/>
                <w:szCs w:val="24"/>
              </w:rPr>
            </w:pPr>
            <w:r>
              <w:rPr>
                <w:rFonts w:ascii="Times New Roman" w:hAnsi="Times New Roman" w:cs="Times New Roman"/>
                <w:sz w:val="24"/>
                <w:szCs w:val="24"/>
              </w:rPr>
              <w:t>практические:</w:t>
            </w:r>
          </w:p>
          <w:p w:rsidR="002D63D0" w:rsidRDefault="002D63D0" w:rsidP="00C8217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выполнение заданий в рабочей тетради; работа детей у демонстрационной </w:t>
            </w:r>
            <w:r>
              <w:rPr>
                <w:rFonts w:ascii="Times New Roman" w:hAnsi="Times New Roman" w:cs="Times New Roman"/>
                <w:sz w:val="24"/>
                <w:szCs w:val="24"/>
              </w:rPr>
              <w:lastRenderedPageBreak/>
              <w:t>доски; выполнение кинезиологических упражнений;</w:t>
            </w:r>
          </w:p>
          <w:p w:rsidR="002D63D0" w:rsidRDefault="002D63D0" w:rsidP="004C3675">
            <w:pPr>
              <w:rPr>
                <w:rFonts w:ascii="Times New Roman" w:hAnsi="Times New Roman" w:cs="Times New Roman"/>
                <w:sz w:val="24"/>
                <w:szCs w:val="24"/>
              </w:rPr>
            </w:pPr>
            <w:r>
              <w:rPr>
                <w:rFonts w:ascii="Times New Roman" w:hAnsi="Times New Roman" w:cs="Times New Roman"/>
                <w:sz w:val="24"/>
                <w:szCs w:val="24"/>
              </w:rPr>
              <w:t xml:space="preserve">методы эмоционального стимулирования: </w:t>
            </w:r>
            <w:r w:rsidR="00702B27">
              <w:rPr>
                <w:rFonts w:ascii="Times New Roman" w:hAnsi="Times New Roman" w:cs="Times New Roman"/>
                <w:sz w:val="24"/>
                <w:szCs w:val="24"/>
              </w:rPr>
              <w:t>создание ситуации успеха; поощрение и порицание; использование игровых форм организации деятельности; постановка системы перспектив;</w:t>
            </w:r>
          </w:p>
          <w:p w:rsidR="00702B27" w:rsidRDefault="00702B27" w:rsidP="004C3675">
            <w:pPr>
              <w:rPr>
                <w:rFonts w:ascii="Times New Roman" w:hAnsi="Times New Roman" w:cs="Times New Roman"/>
                <w:sz w:val="24"/>
                <w:szCs w:val="24"/>
              </w:rPr>
            </w:pPr>
            <w:r>
              <w:rPr>
                <w:rFonts w:ascii="Times New Roman" w:hAnsi="Times New Roman" w:cs="Times New Roman"/>
                <w:sz w:val="24"/>
                <w:szCs w:val="24"/>
              </w:rPr>
              <w:t xml:space="preserve">методы развития познавательного интереса: формирование готовности восприятия нового материала; выстраивание вокруг учебного материала игрового приключенческого сюжета; стимулирование занимательным содержанием, </w:t>
            </w:r>
            <w:r w:rsidR="0025341E">
              <w:rPr>
                <w:rFonts w:ascii="Times New Roman" w:hAnsi="Times New Roman" w:cs="Times New Roman"/>
                <w:sz w:val="24"/>
                <w:szCs w:val="24"/>
              </w:rPr>
              <w:t>создание ситуаций творческого поиска</w:t>
            </w:r>
            <w:r w:rsidR="00D5384D">
              <w:rPr>
                <w:rFonts w:ascii="Times New Roman" w:hAnsi="Times New Roman" w:cs="Times New Roman"/>
                <w:sz w:val="24"/>
                <w:szCs w:val="24"/>
              </w:rPr>
              <w:t>: творческие задания, создание проблемной ситуации;</w:t>
            </w:r>
          </w:p>
          <w:p w:rsidR="00DB76B7" w:rsidRDefault="00EF6E9A" w:rsidP="004C3675">
            <w:pPr>
              <w:rPr>
                <w:rFonts w:ascii="Times New Roman" w:hAnsi="Times New Roman" w:cs="Times New Roman"/>
                <w:sz w:val="24"/>
                <w:szCs w:val="24"/>
              </w:rPr>
            </w:pPr>
            <w:r>
              <w:rPr>
                <w:rFonts w:ascii="Times New Roman" w:hAnsi="Times New Roman" w:cs="Times New Roman"/>
                <w:sz w:val="24"/>
                <w:szCs w:val="24"/>
              </w:rPr>
              <w:t>исследовательские</w:t>
            </w:r>
          </w:p>
          <w:p w:rsidR="008E4366" w:rsidRPr="00785735" w:rsidRDefault="008E4366" w:rsidP="004C3675">
            <w:pPr>
              <w:rPr>
                <w:rFonts w:ascii="Times New Roman" w:hAnsi="Times New Roman" w:cs="Times New Roman"/>
                <w:sz w:val="24"/>
                <w:szCs w:val="24"/>
              </w:rPr>
            </w:pPr>
            <w:r>
              <w:rPr>
                <w:rFonts w:ascii="Times New Roman" w:hAnsi="Times New Roman" w:cs="Times New Roman"/>
                <w:sz w:val="24"/>
                <w:szCs w:val="24"/>
              </w:rPr>
              <w:t>приёмы мнемотехники</w:t>
            </w:r>
          </w:p>
        </w:tc>
        <w:tc>
          <w:tcPr>
            <w:tcW w:w="3090" w:type="dxa"/>
          </w:tcPr>
          <w:p w:rsidR="002D63D0" w:rsidRPr="00785735" w:rsidRDefault="002D63D0" w:rsidP="000A028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Дидактические карточки. Учебно-методические пособия и рекомендации. Раздаточные материалы для тренинга. </w:t>
            </w:r>
            <w:r w:rsidR="000A028C">
              <w:rPr>
                <w:rFonts w:ascii="Times New Roman" w:hAnsi="Times New Roman" w:cs="Times New Roman"/>
                <w:sz w:val="24"/>
                <w:szCs w:val="24"/>
              </w:rPr>
              <w:t>В</w:t>
            </w:r>
            <w:r w:rsidR="000A028C" w:rsidRPr="000A028C">
              <w:rPr>
                <w:rFonts w:ascii="Times New Roman" w:hAnsi="Times New Roman" w:cs="Times New Roman"/>
                <w:sz w:val="24"/>
                <w:szCs w:val="24"/>
              </w:rPr>
              <w:t>опросники к контрольным занятиям и викторинам</w:t>
            </w:r>
            <w:r w:rsidR="000A028C">
              <w:rPr>
                <w:rFonts w:ascii="Times New Roman" w:hAnsi="Times New Roman" w:cs="Times New Roman"/>
                <w:sz w:val="24"/>
                <w:szCs w:val="24"/>
              </w:rPr>
              <w:t xml:space="preserve">.  </w:t>
            </w:r>
            <w:r>
              <w:rPr>
                <w:rFonts w:ascii="Times New Roman" w:hAnsi="Times New Roman" w:cs="Times New Roman"/>
                <w:sz w:val="24"/>
                <w:szCs w:val="24"/>
              </w:rPr>
              <w:t xml:space="preserve">Шаблоны латинских букв. Методические разработки игр. Динамические </w:t>
            </w:r>
            <w:r>
              <w:rPr>
                <w:rFonts w:ascii="Times New Roman" w:hAnsi="Times New Roman" w:cs="Times New Roman"/>
                <w:sz w:val="24"/>
                <w:szCs w:val="24"/>
              </w:rPr>
              <w:lastRenderedPageBreak/>
              <w:t>шахматные игры. Дидактические шахматные игры. Дидактические шахматные</w:t>
            </w:r>
            <w:r w:rsidR="00553C6D">
              <w:rPr>
                <w:rFonts w:ascii="Times New Roman" w:hAnsi="Times New Roman" w:cs="Times New Roman"/>
                <w:sz w:val="24"/>
                <w:szCs w:val="24"/>
              </w:rPr>
              <w:t xml:space="preserve"> сказки. Сказки и рассказы </w:t>
            </w:r>
            <w:r>
              <w:rPr>
                <w:rFonts w:ascii="Times New Roman" w:hAnsi="Times New Roman" w:cs="Times New Roman"/>
                <w:sz w:val="24"/>
                <w:szCs w:val="24"/>
              </w:rPr>
              <w:t xml:space="preserve"> о шахматах и шахматистах. Стихотворения о шахматах и шахматистах. Художественная литература для детей по шахматной те</w:t>
            </w:r>
            <w:r w:rsidR="00EF6E9A">
              <w:rPr>
                <w:rFonts w:ascii="Times New Roman" w:hAnsi="Times New Roman" w:cs="Times New Roman"/>
                <w:sz w:val="24"/>
                <w:szCs w:val="24"/>
              </w:rPr>
              <w:t>матике. Шахматные игрушки</w:t>
            </w:r>
            <w:r>
              <w:rPr>
                <w:rFonts w:ascii="Times New Roman" w:hAnsi="Times New Roman" w:cs="Times New Roman"/>
                <w:sz w:val="24"/>
                <w:szCs w:val="24"/>
              </w:rPr>
              <w:t>, сделанные своими руками.</w:t>
            </w:r>
            <w:r w:rsidR="00546A71">
              <w:rPr>
                <w:rFonts w:ascii="Times New Roman" w:hAnsi="Times New Roman" w:cs="Times New Roman"/>
                <w:sz w:val="24"/>
                <w:szCs w:val="24"/>
              </w:rPr>
              <w:t xml:space="preserve"> Мультимедийные презентации</w:t>
            </w:r>
            <w:r w:rsidR="00D5384D">
              <w:rPr>
                <w:rFonts w:ascii="Times New Roman" w:hAnsi="Times New Roman" w:cs="Times New Roman"/>
                <w:sz w:val="24"/>
                <w:szCs w:val="24"/>
              </w:rPr>
              <w:t xml:space="preserve">. Правила шахматных соревнований. </w:t>
            </w:r>
            <w:r w:rsidR="00393AE3">
              <w:rPr>
                <w:rFonts w:ascii="Times New Roman" w:hAnsi="Times New Roman" w:cs="Times New Roman"/>
                <w:sz w:val="24"/>
                <w:szCs w:val="24"/>
              </w:rPr>
              <w:t>Этикет шахматиста</w:t>
            </w:r>
          </w:p>
        </w:tc>
        <w:tc>
          <w:tcPr>
            <w:tcW w:w="1559" w:type="dxa"/>
          </w:tcPr>
          <w:p w:rsidR="002D63D0" w:rsidRPr="00DB76B7" w:rsidRDefault="00CE6BE3" w:rsidP="00BF7FA5">
            <w:pPr>
              <w:rPr>
                <w:rFonts w:ascii="Times New Roman" w:hAnsi="Times New Roman" w:cs="Times New Roman"/>
                <w:sz w:val="24"/>
                <w:szCs w:val="24"/>
              </w:rPr>
            </w:pPr>
            <w:r>
              <w:rPr>
                <w:rFonts w:ascii="Times New Roman" w:hAnsi="Times New Roman" w:cs="Times New Roman"/>
                <w:sz w:val="24"/>
                <w:szCs w:val="24"/>
              </w:rPr>
              <w:lastRenderedPageBreak/>
              <w:t>Викторина; с</w:t>
            </w:r>
            <w:r w:rsidR="00DB76B7">
              <w:rPr>
                <w:rFonts w:ascii="Times New Roman" w:hAnsi="Times New Roman" w:cs="Times New Roman"/>
                <w:sz w:val="24"/>
                <w:szCs w:val="24"/>
              </w:rPr>
              <w:t>еанс</w:t>
            </w:r>
            <w:r w:rsidR="00DB76B7" w:rsidRPr="00DB76B7">
              <w:rPr>
                <w:rFonts w:ascii="Times New Roman" w:hAnsi="Times New Roman" w:cs="Times New Roman"/>
                <w:sz w:val="24"/>
                <w:szCs w:val="24"/>
              </w:rPr>
              <w:t xml:space="preserve"> одновременно</w:t>
            </w:r>
            <w:r w:rsidR="00DB76B7">
              <w:rPr>
                <w:rFonts w:ascii="Times New Roman" w:hAnsi="Times New Roman" w:cs="Times New Roman"/>
                <w:sz w:val="24"/>
                <w:szCs w:val="24"/>
              </w:rPr>
              <w:t>й игры с руководителем; конкурс</w:t>
            </w:r>
            <w:r w:rsidR="00DB76B7" w:rsidRPr="00DB76B7">
              <w:rPr>
                <w:rFonts w:ascii="Times New Roman" w:hAnsi="Times New Roman" w:cs="Times New Roman"/>
                <w:sz w:val="24"/>
                <w:szCs w:val="24"/>
              </w:rPr>
              <w:t xml:space="preserve"> по решению задач</w:t>
            </w:r>
            <w:r w:rsidR="00DB76B7">
              <w:rPr>
                <w:rFonts w:ascii="Times New Roman" w:hAnsi="Times New Roman" w:cs="Times New Roman"/>
                <w:sz w:val="24"/>
                <w:szCs w:val="24"/>
              </w:rPr>
              <w:t xml:space="preserve">; </w:t>
            </w:r>
            <w:r w:rsidR="00DB76B7" w:rsidRPr="00DB76B7">
              <w:rPr>
                <w:rFonts w:ascii="Times New Roman" w:hAnsi="Times New Roman" w:cs="Times New Roman"/>
                <w:sz w:val="24"/>
                <w:szCs w:val="24"/>
              </w:rPr>
              <w:t xml:space="preserve">игры  на </w:t>
            </w:r>
            <w:r w:rsidR="00DB76B7" w:rsidRPr="00DB76B7">
              <w:rPr>
                <w:rFonts w:ascii="Times New Roman" w:hAnsi="Times New Roman" w:cs="Times New Roman"/>
                <w:sz w:val="24"/>
                <w:szCs w:val="24"/>
              </w:rPr>
              <w:lastRenderedPageBreak/>
              <w:t>шахматную тематику</w:t>
            </w:r>
            <w:r w:rsidR="00DB76B7">
              <w:rPr>
                <w:rFonts w:ascii="Times New Roman" w:hAnsi="Times New Roman" w:cs="Times New Roman"/>
                <w:sz w:val="24"/>
                <w:szCs w:val="24"/>
              </w:rPr>
              <w:t>; анализ</w:t>
            </w:r>
            <w:r w:rsidR="00DB76B7" w:rsidRPr="00DB76B7">
              <w:rPr>
                <w:rFonts w:ascii="Times New Roman" w:hAnsi="Times New Roman" w:cs="Times New Roman"/>
                <w:sz w:val="24"/>
                <w:szCs w:val="24"/>
              </w:rPr>
              <w:t xml:space="preserve"> сыгранных на ответственных турнирах партий</w:t>
            </w:r>
            <w:r w:rsidR="00DB76B7">
              <w:rPr>
                <w:rFonts w:ascii="Times New Roman" w:hAnsi="Times New Roman" w:cs="Times New Roman"/>
                <w:sz w:val="24"/>
                <w:szCs w:val="24"/>
              </w:rPr>
              <w:t>; турнир, соревнования; круглый стол</w:t>
            </w:r>
          </w:p>
        </w:tc>
      </w:tr>
      <w:tr w:rsidR="002D63D0" w:rsidRPr="00785735" w:rsidTr="00AB41E3">
        <w:trPr>
          <w:trHeight w:val="2650"/>
        </w:trPr>
        <w:tc>
          <w:tcPr>
            <w:tcW w:w="2977" w:type="dxa"/>
          </w:tcPr>
          <w:p w:rsidR="002D63D0" w:rsidRPr="00963D99" w:rsidRDefault="009F017B" w:rsidP="00BF7FA5">
            <w:pPr>
              <w:rPr>
                <w:rFonts w:ascii="Times New Roman" w:hAnsi="Times New Roman" w:cs="Times New Roman"/>
                <w:sz w:val="24"/>
                <w:szCs w:val="24"/>
              </w:rPr>
            </w:pPr>
            <w:r>
              <w:rPr>
                <w:rFonts w:ascii="Times New Roman" w:hAnsi="Times New Roman" w:cs="Times New Roman"/>
                <w:sz w:val="24"/>
                <w:szCs w:val="24"/>
              </w:rPr>
              <w:lastRenderedPageBreak/>
              <w:t>Итоговая  аттестация</w:t>
            </w:r>
          </w:p>
        </w:tc>
        <w:tc>
          <w:tcPr>
            <w:tcW w:w="2297" w:type="dxa"/>
          </w:tcPr>
          <w:p w:rsidR="009F017B" w:rsidRDefault="009F017B" w:rsidP="00AB41E3">
            <w:pPr>
              <w:spacing w:after="0" w:line="240" w:lineRule="auto"/>
              <w:rPr>
                <w:rFonts w:ascii="Times New Roman" w:hAnsi="Times New Roman" w:cs="Times New Roman"/>
                <w:sz w:val="24"/>
                <w:szCs w:val="24"/>
              </w:rPr>
            </w:pPr>
            <w:r>
              <w:rPr>
                <w:rFonts w:ascii="Times New Roman" w:hAnsi="Times New Roman" w:cs="Times New Roman"/>
                <w:sz w:val="24"/>
                <w:szCs w:val="24"/>
              </w:rPr>
              <w:t>Словесные</w:t>
            </w:r>
          </w:p>
          <w:p w:rsidR="009F017B" w:rsidRDefault="009F017B" w:rsidP="00AB41E3">
            <w:pPr>
              <w:spacing w:after="0" w:line="240" w:lineRule="auto"/>
              <w:rPr>
                <w:rFonts w:ascii="Times New Roman" w:hAnsi="Times New Roman" w:cs="Times New Roman"/>
                <w:sz w:val="24"/>
                <w:szCs w:val="24"/>
              </w:rPr>
            </w:pPr>
            <w:r>
              <w:rPr>
                <w:rFonts w:ascii="Times New Roman" w:hAnsi="Times New Roman" w:cs="Times New Roman"/>
                <w:sz w:val="24"/>
                <w:szCs w:val="24"/>
              </w:rPr>
              <w:t>Наглядный</w:t>
            </w:r>
          </w:p>
          <w:p w:rsidR="002D63D0" w:rsidRDefault="009F017B" w:rsidP="00AB41E3">
            <w:pPr>
              <w:spacing w:after="0" w:line="240" w:lineRule="auto"/>
              <w:rPr>
                <w:rFonts w:ascii="Times New Roman" w:hAnsi="Times New Roman" w:cs="Times New Roman"/>
                <w:sz w:val="24"/>
                <w:szCs w:val="24"/>
              </w:rPr>
            </w:pPr>
            <w:r>
              <w:rPr>
                <w:rFonts w:ascii="Times New Roman" w:hAnsi="Times New Roman" w:cs="Times New Roman"/>
                <w:sz w:val="24"/>
                <w:szCs w:val="24"/>
              </w:rPr>
              <w:t>Практический</w:t>
            </w:r>
            <w:r w:rsidR="00EF0585">
              <w:rPr>
                <w:rFonts w:ascii="Times New Roman" w:hAnsi="Times New Roman" w:cs="Times New Roman"/>
                <w:sz w:val="24"/>
                <w:szCs w:val="24"/>
              </w:rPr>
              <w:t>: заполнение тестов, решение шахматных задач</w:t>
            </w:r>
          </w:p>
          <w:p w:rsidR="00AB41E3" w:rsidRDefault="00AB41E3" w:rsidP="00AB41E3">
            <w:pPr>
              <w:spacing w:after="0" w:line="240" w:lineRule="auto"/>
              <w:rPr>
                <w:rFonts w:ascii="Times New Roman" w:hAnsi="Times New Roman" w:cs="Times New Roman"/>
                <w:sz w:val="24"/>
                <w:szCs w:val="24"/>
              </w:rPr>
            </w:pPr>
            <w:r>
              <w:rPr>
                <w:rFonts w:ascii="Times New Roman" w:hAnsi="Times New Roman" w:cs="Times New Roman"/>
                <w:sz w:val="24"/>
                <w:szCs w:val="24"/>
              </w:rPr>
              <w:t>Игра</w:t>
            </w:r>
          </w:p>
          <w:p w:rsidR="00AB41E3" w:rsidRPr="00785735" w:rsidRDefault="00AB41E3" w:rsidP="00AB41E3">
            <w:pPr>
              <w:spacing w:after="0" w:line="240" w:lineRule="auto"/>
              <w:rPr>
                <w:rFonts w:ascii="Times New Roman" w:hAnsi="Times New Roman" w:cs="Times New Roman"/>
                <w:sz w:val="24"/>
                <w:szCs w:val="24"/>
              </w:rPr>
            </w:pPr>
            <w:r>
              <w:rPr>
                <w:rFonts w:ascii="Times New Roman" w:hAnsi="Times New Roman" w:cs="Times New Roman"/>
                <w:sz w:val="24"/>
                <w:szCs w:val="24"/>
              </w:rPr>
              <w:t>Проблемный</w:t>
            </w:r>
          </w:p>
        </w:tc>
        <w:tc>
          <w:tcPr>
            <w:tcW w:w="3090" w:type="dxa"/>
          </w:tcPr>
          <w:p w:rsidR="002D63D0" w:rsidRPr="00785735" w:rsidRDefault="00AB41E3" w:rsidP="005860A8">
            <w:pPr>
              <w:rPr>
                <w:rFonts w:ascii="Times New Roman" w:hAnsi="Times New Roman" w:cs="Times New Roman"/>
                <w:sz w:val="24"/>
                <w:szCs w:val="24"/>
              </w:rPr>
            </w:pPr>
            <w:r>
              <w:rPr>
                <w:rFonts w:ascii="Times New Roman" w:hAnsi="Times New Roman" w:cs="Times New Roman"/>
                <w:sz w:val="24"/>
                <w:szCs w:val="24"/>
              </w:rPr>
              <w:t>Разработки тестов, различные варианты игровых ситуаций</w:t>
            </w:r>
            <w:r w:rsidR="00393AE3">
              <w:rPr>
                <w:rFonts w:ascii="Times New Roman" w:hAnsi="Times New Roman" w:cs="Times New Roman"/>
                <w:sz w:val="24"/>
                <w:szCs w:val="24"/>
              </w:rPr>
              <w:t>, правила шахматных соревнований</w:t>
            </w:r>
          </w:p>
        </w:tc>
        <w:tc>
          <w:tcPr>
            <w:tcW w:w="1559" w:type="dxa"/>
          </w:tcPr>
          <w:p w:rsidR="002D63D0" w:rsidRPr="00785735" w:rsidRDefault="005860A8" w:rsidP="00BF7FA5">
            <w:pPr>
              <w:rPr>
                <w:rFonts w:ascii="Times New Roman" w:hAnsi="Times New Roman" w:cs="Times New Roman"/>
                <w:sz w:val="24"/>
                <w:szCs w:val="24"/>
              </w:rPr>
            </w:pPr>
            <w:r>
              <w:rPr>
                <w:rFonts w:ascii="Times New Roman" w:hAnsi="Times New Roman" w:cs="Times New Roman"/>
                <w:color w:val="000000"/>
                <w:spacing w:val="-6"/>
                <w:sz w:val="24"/>
                <w:szCs w:val="24"/>
              </w:rPr>
              <w:t>Анализ выполнен</w:t>
            </w:r>
            <w:r w:rsidR="009A4596">
              <w:rPr>
                <w:rFonts w:ascii="Times New Roman" w:hAnsi="Times New Roman" w:cs="Times New Roman"/>
                <w:color w:val="000000"/>
                <w:spacing w:val="-6"/>
                <w:sz w:val="24"/>
                <w:szCs w:val="24"/>
              </w:rPr>
              <w:t>-</w:t>
            </w:r>
            <w:r>
              <w:rPr>
                <w:rFonts w:ascii="Times New Roman" w:hAnsi="Times New Roman" w:cs="Times New Roman"/>
                <w:color w:val="000000"/>
                <w:spacing w:val="-6"/>
                <w:sz w:val="24"/>
                <w:szCs w:val="24"/>
              </w:rPr>
              <w:t>ных практических работ</w:t>
            </w:r>
            <w:r w:rsidR="009A4596">
              <w:rPr>
                <w:rFonts w:ascii="Times New Roman" w:hAnsi="Times New Roman" w:cs="Times New Roman"/>
                <w:color w:val="000000"/>
                <w:spacing w:val="-6"/>
                <w:sz w:val="24"/>
                <w:szCs w:val="24"/>
              </w:rPr>
              <w:t>; а</w:t>
            </w:r>
            <w:r w:rsidR="002D63D0" w:rsidRPr="00B601C2">
              <w:rPr>
                <w:rFonts w:ascii="Times New Roman" w:hAnsi="Times New Roman" w:cs="Times New Roman"/>
                <w:color w:val="000000"/>
                <w:spacing w:val="-6"/>
                <w:sz w:val="24"/>
                <w:szCs w:val="24"/>
              </w:rPr>
              <w:t xml:space="preserve">нализ результатов соревнований, </w:t>
            </w:r>
            <w:r>
              <w:rPr>
                <w:rFonts w:ascii="Times New Roman" w:hAnsi="Times New Roman" w:cs="Times New Roman"/>
                <w:color w:val="000000"/>
                <w:spacing w:val="-6"/>
                <w:sz w:val="24"/>
                <w:szCs w:val="24"/>
              </w:rPr>
              <w:t xml:space="preserve">турниров; </w:t>
            </w:r>
            <w:r w:rsidR="002D63D0" w:rsidRPr="00B601C2">
              <w:rPr>
                <w:rFonts w:ascii="Times New Roman" w:hAnsi="Times New Roman" w:cs="Times New Roman"/>
                <w:color w:val="000000"/>
                <w:spacing w:val="-6"/>
                <w:sz w:val="24"/>
                <w:szCs w:val="24"/>
              </w:rPr>
              <w:t>самоанализ</w:t>
            </w:r>
          </w:p>
        </w:tc>
      </w:tr>
      <w:tr w:rsidR="002D63D0" w:rsidRPr="00785735" w:rsidTr="009A4596">
        <w:tc>
          <w:tcPr>
            <w:tcW w:w="2977" w:type="dxa"/>
          </w:tcPr>
          <w:p w:rsidR="002D63D0" w:rsidRPr="00ED5697" w:rsidRDefault="0025341E" w:rsidP="00BF7FA5">
            <w:pPr>
              <w:rPr>
                <w:rFonts w:ascii="Times New Roman" w:hAnsi="Times New Roman" w:cs="Times New Roman"/>
              </w:rPr>
            </w:pPr>
            <w:r>
              <w:rPr>
                <w:rFonts w:ascii="Times New Roman" w:hAnsi="Times New Roman" w:cs="Times New Roman"/>
                <w:sz w:val="24"/>
              </w:rPr>
              <w:t>Шахматные мероприятия</w:t>
            </w:r>
          </w:p>
        </w:tc>
        <w:tc>
          <w:tcPr>
            <w:tcW w:w="2297" w:type="dxa"/>
          </w:tcPr>
          <w:p w:rsidR="002D63D0" w:rsidRPr="00785735" w:rsidRDefault="002D63D0" w:rsidP="00AB41E3">
            <w:pPr>
              <w:rPr>
                <w:rFonts w:ascii="Times New Roman" w:hAnsi="Times New Roman" w:cs="Times New Roman"/>
                <w:sz w:val="24"/>
                <w:szCs w:val="24"/>
              </w:rPr>
            </w:pPr>
            <w:r>
              <w:rPr>
                <w:rFonts w:ascii="Times New Roman" w:hAnsi="Times New Roman" w:cs="Times New Roman"/>
                <w:sz w:val="24"/>
                <w:szCs w:val="24"/>
              </w:rPr>
              <w:t>Сор</w:t>
            </w:r>
            <w:r w:rsidR="00AB41E3">
              <w:rPr>
                <w:rFonts w:ascii="Times New Roman" w:hAnsi="Times New Roman" w:cs="Times New Roman"/>
                <w:sz w:val="24"/>
                <w:szCs w:val="24"/>
              </w:rPr>
              <w:t>евновательно-развивающие формы</w:t>
            </w:r>
          </w:p>
        </w:tc>
        <w:tc>
          <w:tcPr>
            <w:tcW w:w="3090" w:type="dxa"/>
          </w:tcPr>
          <w:p w:rsidR="002D63D0" w:rsidRPr="00785735" w:rsidRDefault="005860A8" w:rsidP="00546A71">
            <w:pPr>
              <w:rPr>
                <w:rFonts w:ascii="Times New Roman" w:hAnsi="Times New Roman" w:cs="Times New Roman"/>
                <w:sz w:val="24"/>
                <w:szCs w:val="24"/>
              </w:rPr>
            </w:pPr>
            <w:r>
              <w:rPr>
                <w:rFonts w:ascii="Times New Roman" w:hAnsi="Times New Roman" w:cs="Times New Roman"/>
                <w:sz w:val="24"/>
                <w:szCs w:val="24"/>
              </w:rPr>
              <w:t>Таблицы к турнирам, положения по соревнованиям</w:t>
            </w:r>
            <w:r w:rsidR="00014216">
              <w:rPr>
                <w:rFonts w:ascii="Times New Roman" w:hAnsi="Times New Roman" w:cs="Times New Roman"/>
                <w:sz w:val="24"/>
                <w:szCs w:val="24"/>
              </w:rPr>
              <w:t xml:space="preserve">, </w:t>
            </w:r>
          </w:p>
        </w:tc>
        <w:tc>
          <w:tcPr>
            <w:tcW w:w="1559" w:type="dxa"/>
          </w:tcPr>
          <w:p w:rsidR="002D63D0" w:rsidRPr="00014216" w:rsidRDefault="00014216" w:rsidP="00014216">
            <w:pPr>
              <w:spacing w:after="0" w:line="240" w:lineRule="auto"/>
              <w:rPr>
                <w:rFonts w:ascii="Times New Roman" w:hAnsi="Times New Roman" w:cs="Times New Roman"/>
                <w:sz w:val="24"/>
                <w:szCs w:val="24"/>
              </w:rPr>
            </w:pPr>
            <w:r w:rsidRPr="00014216">
              <w:rPr>
                <w:rFonts w:ascii="Times New Roman" w:hAnsi="Times New Roman" w:cs="Times New Roman"/>
                <w:sz w:val="24"/>
                <w:szCs w:val="24"/>
              </w:rPr>
              <w:t>Соревнования</w:t>
            </w:r>
          </w:p>
          <w:p w:rsidR="00014216" w:rsidRPr="00014216" w:rsidRDefault="00014216" w:rsidP="00014216">
            <w:pPr>
              <w:spacing w:after="0" w:line="240" w:lineRule="auto"/>
              <w:rPr>
                <w:rFonts w:ascii="Times New Roman" w:hAnsi="Times New Roman" w:cs="Times New Roman"/>
                <w:sz w:val="24"/>
                <w:szCs w:val="24"/>
              </w:rPr>
            </w:pPr>
            <w:r w:rsidRPr="00014216">
              <w:rPr>
                <w:rFonts w:ascii="Times New Roman" w:hAnsi="Times New Roman" w:cs="Times New Roman"/>
                <w:sz w:val="24"/>
                <w:szCs w:val="24"/>
              </w:rPr>
              <w:t>Турнир</w:t>
            </w:r>
            <w:r w:rsidRPr="00014216">
              <w:rPr>
                <w:rFonts w:ascii="Times New Roman" w:hAnsi="Times New Roman" w:cs="Times New Roman"/>
                <w:sz w:val="24"/>
                <w:szCs w:val="24"/>
              </w:rPr>
              <w:br/>
              <w:t>Конкурс</w:t>
            </w:r>
          </w:p>
          <w:p w:rsidR="00014216" w:rsidRPr="00ED5697" w:rsidRDefault="00014216" w:rsidP="00014216">
            <w:pPr>
              <w:spacing w:after="0" w:line="240" w:lineRule="auto"/>
              <w:rPr>
                <w:rFonts w:ascii="Times New Roman" w:hAnsi="Times New Roman" w:cs="Times New Roman"/>
              </w:rPr>
            </w:pPr>
            <w:r w:rsidRPr="00014216">
              <w:rPr>
                <w:rFonts w:ascii="Times New Roman" w:hAnsi="Times New Roman" w:cs="Times New Roman"/>
                <w:sz w:val="24"/>
                <w:szCs w:val="24"/>
              </w:rPr>
              <w:t>Шахматный праздник</w:t>
            </w:r>
          </w:p>
        </w:tc>
      </w:tr>
    </w:tbl>
    <w:p w:rsidR="00C843C1" w:rsidRDefault="00C843C1" w:rsidP="003039F0">
      <w:pPr>
        <w:pStyle w:val="a4"/>
        <w:ind w:left="-709" w:right="272" w:firstLine="707"/>
        <w:jc w:val="both"/>
      </w:pPr>
    </w:p>
    <w:p w:rsidR="00B21B41" w:rsidRPr="00EC3A78" w:rsidRDefault="0073595D">
      <w:pPr>
        <w:spacing w:after="200" w:line="276" w:lineRule="auto"/>
        <w:rPr>
          <w:rFonts w:ascii="Times New Roman" w:hAnsi="Times New Roman" w:cs="Times New Roman"/>
          <w:i/>
          <w:sz w:val="28"/>
          <w:szCs w:val="28"/>
        </w:rPr>
      </w:pPr>
      <w:r w:rsidRPr="00EC3A78">
        <w:rPr>
          <w:rFonts w:ascii="Times New Roman" w:hAnsi="Times New Roman" w:cs="Times New Roman"/>
          <w:i/>
          <w:sz w:val="28"/>
          <w:szCs w:val="28"/>
        </w:rPr>
        <w:t xml:space="preserve">Технологический подход </w:t>
      </w:r>
      <w:r w:rsidR="00B21B41" w:rsidRPr="00EC3A78">
        <w:rPr>
          <w:rFonts w:ascii="Times New Roman" w:hAnsi="Times New Roman" w:cs="Times New Roman"/>
          <w:i/>
          <w:sz w:val="28"/>
          <w:szCs w:val="28"/>
        </w:rPr>
        <w:t>к разработке программы</w:t>
      </w:r>
    </w:p>
    <w:p w:rsidR="00EC3A78" w:rsidRDefault="00EC3A78" w:rsidP="00EC3A78">
      <w:pPr>
        <w:spacing w:after="0" w:line="240" w:lineRule="auto"/>
        <w:ind w:firstLine="709"/>
        <w:jc w:val="both"/>
        <w:rPr>
          <w:rFonts w:ascii="Times New Roman" w:hAnsi="Times New Roman"/>
          <w:sz w:val="28"/>
          <w:szCs w:val="28"/>
        </w:rPr>
      </w:pPr>
      <w:r w:rsidRPr="00F95984">
        <w:rPr>
          <w:rFonts w:ascii="Times New Roman" w:hAnsi="Times New Roman"/>
          <w:sz w:val="28"/>
          <w:szCs w:val="28"/>
        </w:rPr>
        <w:t xml:space="preserve">В дополнительном образовании педагогические технологии имеют особое значение, поскольку должны быть использованы такие способы </w:t>
      </w:r>
      <w:r>
        <w:rPr>
          <w:rFonts w:ascii="Times New Roman" w:hAnsi="Times New Roman"/>
          <w:sz w:val="28"/>
          <w:szCs w:val="28"/>
        </w:rPr>
        <w:t>организации деятельности уча</w:t>
      </w:r>
      <w:r w:rsidRPr="00F95984">
        <w:rPr>
          <w:rFonts w:ascii="Times New Roman" w:hAnsi="Times New Roman"/>
          <w:sz w:val="28"/>
          <w:szCs w:val="28"/>
        </w:rPr>
        <w:t xml:space="preserve">щихся, которые обеспечили бы им комфортные условия развития, учитывали бы индивидуальные особенности и интересы каждого ребенка. </w:t>
      </w:r>
    </w:p>
    <w:p w:rsidR="00C76AB4" w:rsidRPr="00F95984" w:rsidRDefault="00C76AB4" w:rsidP="00C76AB4">
      <w:pPr>
        <w:spacing w:after="0" w:line="240" w:lineRule="auto"/>
        <w:ind w:firstLine="708"/>
        <w:jc w:val="both"/>
        <w:rPr>
          <w:rFonts w:ascii="Times New Roman" w:hAnsi="Times New Roman"/>
          <w:i/>
          <w:sz w:val="28"/>
          <w:szCs w:val="28"/>
        </w:rPr>
      </w:pPr>
      <w:r w:rsidRPr="00F95984">
        <w:rPr>
          <w:rFonts w:ascii="Times New Roman" w:hAnsi="Times New Roman"/>
          <w:i/>
          <w:sz w:val="28"/>
          <w:szCs w:val="28"/>
        </w:rPr>
        <w:t>Здоровьесберегающие образовательные технологии</w:t>
      </w:r>
    </w:p>
    <w:p w:rsidR="00C76AB4" w:rsidRDefault="00C76AB4" w:rsidP="00C76AB4">
      <w:pPr>
        <w:spacing w:after="0" w:line="240" w:lineRule="auto"/>
        <w:ind w:firstLine="709"/>
        <w:jc w:val="both"/>
        <w:rPr>
          <w:rFonts w:ascii="Times New Roman" w:hAnsi="Times New Roman"/>
          <w:sz w:val="28"/>
          <w:szCs w:val="28"/>
        </w:rPr>
      </w:pPr>
      <w:r>
        <w:rPr>
          <w:rFonts w:ascii="Times New Roman" w:hAnsi="Times New Roman"/>
          <w:sz w:val="28"/>
          <w:szCs w:val="28"/>
        </w:rPr>
        <w:t xml:space="preserve">Цель здоровьесберегающих образовательных технологий – обеспечить ребёнку возможность сохранения здоровья, сформировать у него необходимые знания, умения и навыки по здоровому образу жизни, научить использовать полученные знания в повседневной жизни. </w:t>
      </w:r>
      <w:r w:rsidR="00636221">
        <w:rPr>
          <w:rFonts w:ascii="Times New Roman" w:hAnsi="Times New Roman"/>
          <w:sz w:val="28"/>
          <w:szCs w:val="28"/>
        </w:rPr>
        <w:t>В центре взаимодействия педагога и учащегося находятся интересы ребёнка, его психическое и психологическое здоровье.</w:t>
      </w:r>
    </w:p>
    <w:p w:rsidR="00C76AB4" w:rsidRPr="00F95984" w:rsidRDefault="00C76AB4" w:rsidP="00C76AB4">
      <w:pPr>
        <w:spacing w:after="0" w:line="240" w:lineRule="auto"/>
        <w:ind w:firstLine="708"/>
        <w:jc w:val="both"/>
        <w:rPr>
          <w:rFonts w:ascii="Times New Roman" w:hAnsi="Times New Roman"/>
          <w:i/>
          <w:sz w:val="28"/>
          <w:szCs w:val="28"/>
        </w:rPr>
      </w:pPr>
      <w:r w:rsidRPr="00F95984">
        <w:rPr>
          <w:rFonts w:ascii="Times New Roman" w:hAnsi="Times New Roman"/>
          <w:i/>
          <w:sz w:val="28"/>
          <w:szCs w:val="28"/>
        </w:rPr>
        <w:t>Технология дифференцирова</w:t>
      </w:r>
      <w:r>
        <w:rPr>
          <w:rFonts w:ascii="Times New Roman" w:hAnsi="Times New Roman"/>
          <w:i/>
          <w:sz w:val="28"/>
          <w:szCs w:val="28"/>
        </w:rPr>
        <w:t>нного и индивидуального подхода</w:t>
      </w:r>
    </w:p>
    <w:p w:rsidR="00C76AB4" w:rsidRDefault="00C76AB4" w:rsidP="00EC3A78">
      <w:pPr>
        <w:spacing w:after="0" w:line="240" w:lineRule="auto"/>
        <w:ind w:firstLine="709"/>
        <w:jc w:val="both"/>
        <w:rPr>
          <w:rFonts w:ascii="Times New Roman" w:hAnsi="Times New Roman"/>
          <w:sz w:val="28"/>
          <w:szCs w:val="28"/>
        </w:rPr>
      </w:pPr>
      <w:r w:rsidRPr="00F95984">
        <w:rPr>
          <w:rFonts w:ascii="Times New Roman" w:hAnsi="Times New Roman"/>
          <w:sz w:val="28"/>
          <w:szCs w:val="28"/>
        </w:rPr>
        <w:t>Предусматривает организацию образовательно</w:t>
      </w:r>
      <w:r>
        <w:rPr>
          <w:rFonts w:ascii="Times New Roman" w:hAnsi="Times New Roman"/>
          <w:sz w:val="28"/>
          <w:szCs w:val="28"/>
        </w:rPr>
        <w:t>йдеятельности</w:t>
      </w:r>
      <w:r w:rsidRPr="00F95984">
        <w:rPr>
          <w:rFonts w:ascii="Times New Roman" w:hAnsi="Times New Roman"/>
          <w:sz w:val="28"/>
          <w:szCs w:val="28"/>
        </w:rPr>
        <w:t xml:space="preserve"> с учетом интересов, потребностей и индивидуальных особенностей детей.Способствует созданию условий для раскрытия возможностей каждого ребенка и его персонифицированного развития. Каждый ребенок осваивает программу в своем темпе и режиме.</w:t>
      </w:r>
    </w:p>
    <w:p w:rsidR="00636221" w:rsidRPr="00636221" w:rsidRDefault="00636221" w:rsidP="00EC3A78">
      <w:pPr>
        <w:spacing w:after="0" w:line="240" w:lineRule="auto"/>
        <w:ind w:firstLine="709"/>
        <w:jc w:val="both"/>
        <w:rPr>
          <w:rFonts w:ascii="Times New Roman" w:hAnsi="Times New Roman"/>
          <w:i/>
          <w:sz w:val="28"/>
          <w:szCs w:val="28"/>
        </w:rPr>
      </w:pPr>
      <w:r w:rsidRPr="00636221">
        <w:rPr>
          <w:rFonts w:ascii="Times New Roman" w:hAnsi="Times New Roman"/>
          <w:i/>
          <w:sz w:val="28"/>
          <w:szCs w:val="28"/>
        </w:rPr>
        <w:t>Технология социального партнёрства с семьёй учащегося</w:t>
      </w:r>
    </w:p>
    <w:p w:rsidR="00014216" w:rsidRDefault="00636221" w:rsidP="00636221">
      <w:pPr>
        <w:spacing w:after="200" w:line="276" w:lineRule="auto"/>
        <w:jc w:val="both"/>
        <w:rPr>
          <w:rFonts w:ascii="Times New Roman" w:hAnsi="Times New Roman" w:cs="Times New Roman"/>
          <w:sz w:val="28"/>
          <w:szCs w:val="28"/>
        </w:rPr>
      </w:pPr>
      <w:r>
        <w:rPr>
          <w:rFonts w:ascii="Times New Roman" w:hAnsi="Times New Roman" w:cs="Times New Roman"/>
          <w:sz w:val="28"/>
          <w:szCs w:val="28"/>
        </w:rPr>
        <w:tab/>
        <w:t>Семья,р</w:t>
      </w:r>
      <w:r w:rsidRPr="00636221">
        <w:rPr>
          <w:rFonts w:ascii="Times New Roman" w:hAnsi="Times New Roman" w:cs="Times New Roman"/>
          <w:sz w:val="28"/>
          <w:szCs w:val="28"/>
        </w:rPr>
        <w:t xml:space="preserve">одители </w:t>
      </w:r>
      <w:r>
        <w:rPr>
          <w:rFonts w:ascii="Times New Roman" w:hAnsi="Times New Roman" w:cs="Times New Roman"/>
          <w:sz w:val="28"/>
          <w:szCs w:val="28"/>
        </w:rPr>
        <w:t xml:space="preserve">–один из равноправных субъектов образовательной системы. </w:t>
      </w:r>
      <w:r w:rsidR="00F52647" w:rsidRPr="00F52647">
        <w:rPr>
          <w:rFonts w:ascii="Times New Roman" w:hAnsi="Times New Roman" w:cs="Times New Roman"/>
          <w:color w:val="000000"/>
          <w:sz w:val="28"/>
          <w:szCs w:val="28"/>
        </w:rPr>
        <w:t>Невозможно достичь поставленных целей, не сотрудничая с родителями ребёнка</w:t>
      </w:r>
      <w:r w:rsidR="00F52647">
        <w:rPr>
          <w:rFonts w:ascii="Times New Roman" w:hAnsi="Times New Roman" w:cs="Times New Roman"/>
          <w:color w:val="000000"/>
          <w:sz w:val="28"/>
          <w:szCs w:val="28"/>
        </w:rPr>
        <w:t>.</w:t>
      </w:r>
      <w:r>
        <w:rPr>
          <w:rFonts w:ascii="Times New Roman" w:hAnsi="Times New Roman" w:cs="Times New Roman"/>
          <w:sz w:val="28"/>
          <w:szCs w:val="28"/>
        </w:rPr>
        <w:t>Наши дети рождаются, живут, развиваются в семье. Именно там закладывается основа личности –</w:t>
      </w:r>
      <w:r w:rsidR="00F52647">
        <w:rPr>
          <w:rFonts w:ascii="Times New Roman" w:hAnsi="Times New Roman" w:cs="Times New Roman"/>
          <w:sz w:val="28"/>
          <w:szCs w:val="28"/>
        </w:rPr>
        <w:t xml:space="preserve"> самооценка,с</w:t>
      </w:r>
      <w:r>
        <w:rPr>
          <w:rFonts w:ascii="Times New Roman" w:hAnsi="Times New Roman" w:cs="Times New Roman"/>
          <w:sz w:val="28"/>
          <w:szCs w:val="28"/>
        </w:rPr>
        <w:t>ледовательно</w:t>
      </w:r>
      <w:r w:rsidR="00F52647">
        <w:rPr>
          <w:rFonts w:ascii="Times New Roman" w:hAnsi="Times New Roman" w:cs="Times New Roman"/>
          <w:sz w:val="28"/>
          <w:szCs w:val="28"/>
        </w:rPr>
        <w:t>,</w:t>
      </w:r>
      <w:r>
        <w:rPr>
          <w:rFonts w:ascii="Times New Roman" w:hAnsi="Times New Roman" w:cs="Times New Roman"/>
          <w:sz w:val="28"/>
          <w:szCs w:val="28"/>
        </w:rPr>
        <w:t xml:space="preserve"> с семьёй тесно связано </w:t>
      </w:r>
      <w:r w:rsidR="00F52647">
        <w:rPr>
          <w:rFonts w:ascii="Times New Roman" w:hAnsi="Times New Roman" w:cs="Times New Roman"/>
          <w:sz w:val="28"/>
          <w:szCs w:val="28"/>
        </w:rPr>
        <w:t>состояние психологического здоро</w:t>
      </w:r>
      <w:r>
        <w:rPr>
          <w:rFonts w:ascii="Times New Roman" w:hAnsi="Times New Roman" w:cs="Times New Roman"/>
          <w:sz w:val="28"/>
          <w:szCs w:val="28"/>
        </w:rPr>
        <w:t>вья и здоровья в целом.</w:t>
      </w:r>
      <w:r w:rsidR="00F52647">
        <w:rPr>
          <w:rFonts w:ascii="Times New Roman" w:hAnsi="Times New Roman" w:cs="Times New Roman"/>
          <w:sz w:val="28"/>
          <w:szCs w:val="28"/>
        </w:rPr>
        <w:t xml:space="preserve"> Но и семья сегодня не может обойтись без сотрудничества с образовательной организацией. Родители</w:t>
      </w:r>
      <w:r w:rsidR="008021D2">
        <w:rPr>
          <w:rFonts w:ascii="Times New Roman" w:hAnsi="Times New Roman" w:cs="Times New Roman"/>
          <w:sz w:val="28"/>
          <w:szCs w:val="28"/>
        </w:rPr>
        <w:t xml:space="preserve"> осознают, что привычные методы,к</w:t>
      </w:r>
      <w:r w:rsidR="00F52647">
        <w:rPr>
          <w:rFonts w:ascii="Times New Roman" w:hAnsi="Times New Roman" w:cs="Times New Roman"/>
          <w:sz w:val="28"/>
          <w:szCs w:val="28"/>
        </w:rPr>
        <w:t xml:space="preserve">оторыми воспитывали их, к сегодняшним детям не всегда </w:t>
      </w:r>
      <w:r w:rsidR="00F52647">
        <w:rPr>
          <w:rFonts w:ascii="Times New Roman" w:hAnsi="Times New Roman" w:cs="Times New Roman"/>
          <w:sz w:val="28"/>
          <w:szCs w:val="28"/>
        </w:rPr>
        <w:lastRenderedPageBreak/>
        <w:t>применимы</w:t>
      </w:r>
      <w:r w:rsidR="008021D2">
        <w:rPr>
          <w:rFonts w:ascii="Times New Roman" w:hAnsi="Times New Roman" w:cs="Times New Roman"/>
          <w:sz w:val="28"/>
          <w:szCs w:val="28"/>
        </w:rPr>
        <w:t>. Большинство родителей испытывает дефицит времени для занятий и общения с ребёнком.</w:t>
      </w:r>
    </w:p>
    <w:p w:rsidR="00F03402" w:rsidRPr="00F03402" w:rsidRDefault="00F03402" w:rsidP="00F03402">
      <w:pPr>
        <w:spacing w:after="0" w:line="240" w:lineRule="auto"/>
        <w:jc w:val="both"/>
        <w:rPr>
          <w:rFonts w:ascii="Times New Roman" w:hAnsi="Times New Roman" w:cs="Times New Roman"/>
          <w:i/>
          <w:sz w:val="28"/>
          <w:szCs w:val="28"/>
        </w:rPr>
      </w:pPr>
      <w:r w:rsidRPr="00F03402">
        <w:rPr>
          <w:rFonts w:ascii="Times New Roman" w:hAnsi="Times New Roman" w:cs="Times New Roman"/>
          <w:i/>
          <w:sz w:val="28"/>
          <w:szCs w:val="28"/>
        </w:rPr>
        <w:t>Дистанционные технологии</w:t>
      </w:r>
      <w:r>
        <w:rPr>
          <w:rFonts w:ascii="Times New Roman" w:hAnsi="Times New Roman" w:cs="Times New Roman"/>
          <w:i/>
          <w:sz w:val="28"/>
          <w:szCs w:val="28"/>
        </w:rPr>
        <w:t xml:space="preserve"> обучения</w:t>
      </w:r>
    </w:p>
    <w:p w:rsidR="00F03402" w:rsidRDefault="00A550CB" w:rsidP="00F0340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реализации занятий с применением дистанционных образовательных технологий р</w:t>
      </w:r>
      <w:r w:rsidR="00F03402">
        <w:rPr>
          <w:rFonts w:ascii="Times New Roman" w:hAnsi="Times New Roman" w:cs="Times New Roman"/>
          <w:sz w:val="28"/>
          <w:szCs w:val="28"/>
        </w:rPr>
        <w:t>азработан</w:t>
      </w:r>
      <w:r>
        <w:rPr>
          <w:rFonts w:ascii="Times New Roman" w:hAnsi="Times New Roman" w:cs="Times New Roman"/>
          <w:sz w:val="28"/>
          <w:szCs w:val="28"/>
        </w:rPr>
        <w:t>ыинформационные дидактические</w:t>
      </w:r>
      <w:r w:rsidR="00F03402">
        <w:rPr>
          <w:rFonts w:ascii="Times New Roman" w:hAnsi="Times New Roman" w:cs="Times New Roman"/>
          <w:sz w:val="28"/>
          <w:szCs w:val="28"/>
        </w:rPr>
        <w:t xml:space="preserve"> материал</w:t>
      </w:r>
      <w:r>
        <w:rPr>
          <w:rFonts w:ascii="Times New Roman" w:hAnsi="Times New Roman" w:cs="Times New Roman"/>
          <w:sz w:val="28"/>
          <w:szCs w:val="28"/>
        </w:rPr>
        <w:t>ы</w:t>
      </w:r>
      <w:r w:rsidR="00F03402">
        <w:rPr>
          <w:rFonts w:ascii="Times New Roman" w:hAnsi="Times New Roman" w:cs="Times New Roman"/>
          <w:sz w:val="28"/>
          <w:szCs w:val="28"/>
        </w:rPr>
        <w:t xml:space="preserve">: </w:t>
      </w:r>
      <w:r>
        <w:rPr>
          <w:rFonts w:ascii="Times New Roman" w:hAnsi="Times New Roman" w:cs="Times New Roman"/>
          <w:sz w:val="28"/>
          <w:szCs w:val="28"/>
        </w:rPr>
        <w:t>тексты, презентации, видео- и аудиозаписи</w:t>
      </w:r>
      <w:bookmarkStart w:id="0" w:name="_GoBack"/>
      <w:bookmarkEnd w:id="0"/>
      <w:r w:rsidR="00F03402">
        <w:rPr>
          <w:rFonts w:ascii="Times New Roman" w:hAnsi="Times New Roman" w:cs="Times New Roman"/>
          <w:sz w:val="28"/>
          <w:szCs w:val="28"/>
        </w:rPr>
        <w:t>, методические рекомендации, ссылки на электронные ресурсы.</w:t>
      </w:r>
    </w:p>
    <w:p w:rsidR="00E9721F" w:rsidRDefault="00E9721F" w:rsidP="00636221">
      <w:pPr>
        <w:spacing w:after="200" w:line="276" w:lineRule="auto"/>
        <w:jc w:val="both"/>
        <w:rPr>
          <w:rFonts w:ascii="Times New Roman" w:hAnsi="Times New Roman" w:cs="Times New Roman"/>
          <w:i/>
          <w:sz w:val="28"/>
          <w:szCs w:val="28"/>
        </w:rPr>
      </w:pPr>
    </w:p>
    <w:p w:rsidR="008021D2" w:rsidRDefault="008021D2" w:rsidP="00636221">
      <w:pPr>
        <w:spacing w:after="200" w:line="276" w:lineRule="auto"/>
        <w:jc w:val="both"/>
        <w:rPr>
          <w:rFonts w:ascii="Times New Roman" w:hAnsi="Times New Roman" w:cs="Times New Roman"/>
          <w:i/>
          <w:sz w:val="28"/>
          <w:szCs w:val="28"/>
        </w:rPr>
      </w:pPr>
      <w:r w:rsidRPr="008021D2">
        <w:rPr>
          <w:rFonts w:ascii="Times New Roman" w:hAnsi="Times New Roman" w:cs="Times New Roman"/>
          <w:i/>
          <w:sz w:val="28"/>
          <w:szCs w:val="28"/>
        </w:rPr>
        <w:t>Алгоритм учебного занятия</w:t>
      </w:r>
    </w:p>
    <w:p w:rsidR="00AD78E5" w:rsidRDefault="00AD78E5" w:rsidP="00E83FA1">
      <w:pPr>
        <w:pStyle w:val="a3"/>
        <w:numPr>
          <w:ilvl w:val="0"/>
          <w:numId w:val="15"/>
        </w:numPr>
        <w:spacing w:after="0" w:line="240" w:lineRule="auto"/>
        <w:jc w:val="both"/>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О</w:t>
      </w:r>
      <w:r w:rsidRPr="00AD78E5">
        <w:rPr>
          <w:rFonts w:ascii="Times New Roman" w:eastAsia="Times New Roman" w:hAnsi="Times New Roman" w:cs="Times New Roman"/>
          <w:sz w:val="28"/>
          <w:szCs w:val="28"/>
          <w:lang w:bidi="ru-RU"/>
        </w:rPr>
        <w:t>рганизационный момент</w:t>
      </w:r>
    </w:p>
    <w:p w:rsidR="00AD78E5" w:rsidRDefault="00AD78E5" w:rsidP="00E83FA1">
      <w:pPr>
        <w:spacing w:after="0" w:line="240" w:lineRule="auto"/>
        <w:ind w:left="360"/>
        <w:jc w:val="both"/>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 xml:space="preserve">Приветствие учащихся. </w:t>
      </w:r>
      <w:r w:rsidR="00C4171F">
        <w:rPr>
          <w:rFonts w:ascii="Times New Roman" w:eastAsia="Times New Roman" w:hAnsi="Times New Roman" w:cs="Times New Roman"/>
          <w:sz w:val="28"/>
          <w:szCs w:val="28"/>
          <w:lang w:bidi="ru-RU"/>
        </w:rPr>
        <w:t>Создание проблемной ситуация</w:t>
      </w:r>
      <w:r w:rsidR="0022039B">
        <w:rPr>
          <w:rFonts w:ascii="Times New Roman" w:eastAsia="Times New Roman" w:hAnsi="Times New Roman" w:cs="Times New Roman"/>
          <w:sz w:val="28"/>
          <w:szCs w:val="28"/>
          <w:lang w:bidi="ru-RU"/>
        </w:rPr>
        <w:t xml:space="preserve"> - </w:t>
      </w:r>
      <w:r w:rsidR="009B05D2">
        <w:rPr>
          <w:rFonts w:ascii="Times New Roman" w:eastAsia="Times New Roman" w:hAnsi="Times New Roman" w:cs="Times New Roman"/>
          <w:sz w:val="28"/>
          <w:szCs w:val="28"/>
          <w:lang w:bidi="ru-RU"/>
        </w:rPr>
        <w:t xml:space="preserve">обыгрывание игровой ситуации (приключенческий сюжет). </w:t>
      </w:r>
      <w:r w:rsidR="00571600">
        <w:rPr>
          <w:rFonts w:ascii="Times New Roman" w:eastAsia="Times New Roman" w:hAnsi="Times New Roman" w:cs="Times New Roman"/>
          <w:sz w:val="28"/>
          <w:szCs w:val="28"/>
          <w:lang w:bidi="ru-RU"/>
        </w:rPr>
        <w:t>Называется</w:t>
      </w:r>
      <w:r w:rsidR="00C4171F">
        <w:rPr>
          <w:rFonts w:ascii="Times New Roman" w:eastAsia="Times New Roman" w:hAnsi="Times New Roman" w:cs="Times New Roman"/>
          <w:sz w:val="28"/>
          <w:szCs w:val="28"/>
          <w:lang w:bidi="ru-RU"/>
        </w:rPr>
        <w:t xml:space="preserve"> тема занятия.</w:t>
      </w:r>
    </w:p>
    <w:p w:rsidR="009B05D2" w:rsidRDefault="009B05D2" w:rsidP="009B05D2">
      <w:pPr>
        <w:pStyle w:val="a3"/>
        <w:numPr>
          <w:ilvl w:val="0"/>
          <w:numId w:val="15"/>
        </w:numPr>
        <w:jc w:val="both"/>
        <w:rPr>
          <w:rFonts w:ascii="Times New Roman" w:eastAsia="Times New Roman" w:hAnsi="Times New Roman" w:cs="Times New Roman"/>
          <w:sz w:val="28"/>
          <w:szCs w:val="28"/>
          <w:lang w:bidi="ru-RU"/>
        </w:rPr>
      </w:pPr>
      <w:r w:rsidRPr="009B05D2">
        <w:rPr>
          <w:rFonts w:ascii="Times New Roman" w:eastAsia="Times New Roman" w:hAnsi="Times New Roman" w:cs="Times New Roman"/>
          <w:sz w:val="28"/>
          <w:szCs w:val="28"/>
          <w:lang w:bidi="ru-RU"/>
        </w:rPr>
        <w:t>Основная часть</w:t>
      </w:r>
    </w:p>
    <w:p w:rsidR="00E83FA1" w:rsidRDefault="00E83FA1" w:rsidP="00E83FA1">
      <w:pPr>
        <w:pStyle w:val="a3"/>
        <w:numPr>
          <w:ilvl w:val="1"/>
          <w:numId w:val="15"/>
        </w:numPr>
        <w:spacing w:after="0" w:line="240" w:lineRule="auto"/>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Теоретический блок:</w:t>
      </w:r>
    </w:p>
    <w:p w:rsidR="00E83FA1" w:rsidRPr="00E83FA1" w:rsidRDefault="00E83FA1" w:rsidP="00E83FA1">
      <w:pPr>
        <w:spacing w:after="0" w:line="240" w:lineRule="auto"/>
        <w:ind w:left="360"/>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 и</w:t>
      </w:r>
      <w:r w:rsidR="009B05D2" w:rsidRPr="00E83FA1">
        <w:rPr>
          <w:rFonts w:ascii="Times New Roman" w:eastAsia="Times New Roman" w:hAnsi="Times New Roman" w:cs="Times New Roman"/>
          <w:sz w:val="28"/>
          <w:szCs w:val="28"/>
          <w:lang w:bidi="ru-RU"/>
        </w:rPr>
        <w:t>зложение теоретического материала (небольшая доза, продолжительность не более 5 мин.)</w:t>
      </w:r>
      <w:r>
        <w:rPr>
          <w:rFonts w:ascii="Times New Roman" w:eastAsia="Times New Roman" w:hAnsi="Times New Roman" w:cs="Times New Roman"/>
          <w:sz w:val="28"/>
          <w:szCs w:val="28"/>
          <w:lang w:bidi="ru-RU"/>
        </w:rPr>
        <w:t>;</w:t>
      </w:r>
    </w:p>
    <w:p w:rsidR="009B05D2" w:rsidRPr="00E83FA1" w:rsidRDefault="00E83FA1" w:rsidP="00E83FA1">
      <w:pPr>
        <w:spacing w:after="0" w:line="240" w:lineRule="auto"/>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 xml:space="preserve">      - ф</w:t>
      </w:r>
      <w:r w:rsidR="009B05D2" w:rsidRPr="00E83FA1">
        <w:rPr>
          <w:rFonts w:ascii="Times New Roman" w:eastAsia="Times New Roman" w:hAnsi="Times New Roman" w:cs="Times New Roman"/>
          <w:sz w:val="28"/>
          <w:szCs w:val="28"/>
          <w:lang w:bidi="ru-RU"/>
        </w:rPr>
        <w:t>изкультминутка: выполнен</w:t>
      </w:r>
      <w:r>
        <w:rPr>
          <w:rFonts w:ascii="Times New Roman" w:eastAsia="Times New Roman" w:hAnsi="Times New Roman" w:cs="Times New Roman"/>
          <w:sz w:val="28"/>
          <w:szCs w:val="28"/>
          <w:lang w:bidi="ru-RU"/>
        </w:rPr>
        <w:t>ие кинезеологических упражнений;</w:t>
      </w:r>
    </w:p>
    <w:p w:rsidR="009B05D2" w:rsidRPr="00E83FA1" w:rsidRDefault="00E83FA1" w:rsidP="00E83FA1">
      <w:pPr>
        <w:spacing w:after="0" w:line="240" w:lineRule="auto"/>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 xml:space="preserve">       - и</w:t>
      </w:r>
      <w:r w:rsidR="009B05D2" w:rsidRPr="00E83FA1">
        <w:rPr>
          <w:rFonts w:ascii="Times New Roman" w:eastAsia="Times New Roman" w:hAnsi="Times New Roman" w:cs="Times New Roman"/>
          <w:sz w:val="28"/>
          <w:szCs w:val="28"/>
          <w:lang w:bidi="ru-RU"/>
        </w:rPr>
        <w:t>зложение теоретического материала (небольшая доза, продолжительность не более 5 мин.)</w:t>
      </w:r>
      <w:r>
        <w:rPr>
          <w:rFonts w:ascii="Times New Roman" w:eastAsia="Times New Roman" w:hAnsi="Times New Roman" w:cs="Times New Roman"/>
          <w:sz w:val="28"/>
          <w:szCs w:val="28"/>
          <w:lang w:bidi="ru-RU"/>
        </w:rPr>
        <w:t>;</w:t>
      </w:r>
    </w:p>
    <w:p w:rsidR="00C4171F" w:rsidRPr="00E83FA1" w:rsidRDefault="00E83FA1" w:rsidP="00E83FA1">
      <w:pPr>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 xml:space="preserve">       - ф</w:t>
      </w:r>
      <w:r w:rsidR="0022039B" w:rsidRPr="00E83FA1">
        <w:rPr>
          <w:rFonts w:ascii="Times New Roman" w:eastAsia="Times New Roman" w:hAnsi="Times New Roman" w:cs="Times New Roman"/>
          <w:sz w:val="28"/>
          <w:szCs w:val="28"/>
          <w:lang w:bidi="ru-RU"/>
        </w:rPr>
        <w:t>изкультминутка: музыкальные ритмические игры</w:t>
      </w:r>
      <w:r>
        <w:rPr>
          <w:rFonts w:ascii="Times New Roman" w:eastAsia="Times New Roman" w:hAnsi="Times New Roman" w:cs="Times New Roman"/>
          <w:sz w:val="28"/>
          <w:szCs w:val="28"/>
          <w:lang w:bidi="ru-RU"/>
        </w:rPr>
        <w:t>.</w:t>
      </w:r>
    </w:p>
    <w:p w:rsidR="009B05D2" w:rsidRDefault="00E83FA1" w:rsidP="00E83FA1">
      <w:pPr>
        <w:pStyle w:val="a3"/>
        <w:numPr>
          <w:ilvl w:val="1"/>
          <w:numId w:val="15"/>
        </w:numPr>
        <w:spacing w:after="0" w:line="240" w:lineRule="auto"/>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Практический блок:</w:t>
      </w:r>
    </w:p>
    <w:p w:rsidR="00E83FA1" w:rsidRDefault="00E83FA1" w:rsidP="00E83FA1">
      <w:pPr>
        <w:spacing w:after="0" w:line="240" w:lineRule="auto"/>
        <w:ind w:left="360"/>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 выполнение дидактических заданий и игр;</w:t>
      </w:r>
    </w:p>
    <w:p w:rsidR="00E83FA1" w:rsidRDefault="00E83FA1" w:rsidP="00E83FA1">
      <w:pPr>
        <w:spacing w:after="0" w:line="240" w:lineRule="auto"/>
        <w:ind w:left="360"/>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 физкультминутка: гимнастика для пальцев рук и глаз;</w:t>
      </w:r>
    </w:p>
    <w:p w:rsidR="00E83FA1" w:rsidRDefault="00E83FA1" w:rsidP="00E83FA1">
      <w:pPr>
        <w:spacing w:after="0" w:line="240" w:lineRule="auto"/>
        <w:ind w:left="360"/>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 игровая практика</w:t>
      </w:r>
    </w:p>
    <w:p w:rsidR="00E83FA1" w:rsidRPr="00E83FA1" w:rsidRDefault="00E83FA1" w:rsidP="00E83FA1">
      <w:pPr>
        <w:ind w:left="360"/>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3. Итоговый этап: подведение итогов, рефлексия</w:t>
      </w:r>
    </w:p>
    <w:p w:rsidR="00A63E0B" w:rsidRPr="00016484" w:rsidRDefault="00A63E0B" w:rsidP="00A63E0B">
      <w:pPr>
        <w:pStyle w:val="TableParagraph"/>
        <w:spacing w:line="315" w:lineRule="exact"/>
        <w:jc w:val="center"/>
        <w:rPr>
          <w:b/>
          <w:sz w:val="28"/>
          <w:szCs w:val="28"/>
        </w:rPr>
      </w:pPr>
      <w:r w:rsidRPr="00016484">
        <w:rPr>
          <w:b/>
          <w:sz w:val="28"/>
          <w:szCs w:val="28"/>
        </w:rPr>
        <w:t>4.2. Материально-техническое обеспечение программы</w:t>
      </w:r>
    </w:p>
    <w:p w:rsidR="00A63E0B" w:rsidRPr="00016484" w:rsidRDefault="00A63E0B" w:rsidP="00A63E0B">
      <w:pPr>
        <w:pStyle w:val="TableParagraph"/>
        <w:spacing w:line="315" w:lineRule="exact"/>
        <w:jc w:val="center"/>
        <w:rPr>
          <w:b/>
          <w:sz w:val="28"/>
          <w:szCs w:val="28"/>
        </w:rPr>
      </w:pPr>
    </w:p>
    <w:p w:rsidR="00A63E0B" w:rsidRDefault="00A63E0B" w:rsidP="00A63E0B">
      <w:pPr>
        <w:pStyle w:val="TableParagraph"/>
        <w:spacing w:line="315" w:lineRule="exact"/>
        <w:rPr>
          <w:sz w:val="28"/>
          <w:szCs w:val="28"/>
        </w:rPr>
      </w:pPr>
      <w:r w:rsidRPr="00016484">
        <w:rPr>
          <w:sz w:val="28"/>
          <w:szCs w:val="28"/>
        </w:rPr>
        <w:t>На занятиях используются:</w:t>
      </w:r>
    </w:p>
    <w:p w:rsidR="00A63E0B" w:rsidRPr="00016484" w:rsidRDefault="00A63E0B" w:rsidP="00A63E0B">
      <w:pPr>
        <w:pStyle w:val="TableParagraph"/>
        <w:spacing w:line="315" w:lineRule="exact"/>
        <w:rPr>
          <w:sz w:val="28"/>
          <w:szCs w:val="28"/>
        </w:rPr>
      </w:pPr>
      <w:r>
        <w:rPr>
          <w:sz w:val="24"/>
          <w:szCs w:val="24"/>
        </w:rPr>
        <w:t xml:space="preserve">- </w:t>
      </w:r>
      <w:r w:rsidRPr="000A028C">
        <w:rPr>
          <w:sz w:val="28"/>
          <w:szCs w:val="28"/>
        </w:rPr>
        <w:t>компьютер, принтер, мультимедийный проектор;</w:t>
      </w:r>
    </w:p>
    <w:p w:rsidR="00A63E0B" w:rsidRPr="00016484" w:rsidRDefault="00A63E0B" w:rsidP="00A63E0B">
      <w:pPr>
        <w:pStyle w:val="TableParagraph"/>
        <w:spacing w:line="315" w:lineRule="exact"/>
        <w:rPr>
          <w:sz w:val="28"/>
          <w:szCs w:val="28"/>
        </w:rPr>
      </w:pPr>
      <w:r>
        <w:rPr>
          <w:sz w:val="28"/>
          <w:szCs w:val="28"/>
        </w:rPr>
        <w:t xml:space="preserve">- </w:t>
      </w:r>
      <w:r w:rsidRPr="00016484">
        <w:rPr>
          <w:sz w:val="28"/>
          <w:szCs w:val="28"/>
        </w:rPr>
        <w:t>магнитная демонстрационная доска с магнитными фигурами – 1 штука;</w:t>
      </w:r>
    </w:p>
    <w:p w:rsidR="00A63E0B" w:rsidRPr="00016484" w:rsidRDefault="00A63E0B" w:rsidP="00A63E0B">
      <w:pPr>
        <w:pStyle w:val="TableParagraph"/>
        <w:spacing w:line="315" w:lineRule="exact"/>
        <w:rPr>
          <w:sz w:val="28"/>
          <w:szCs w:val="28"/>
        </w:rPr>
      </w:pPr>
      <w:r>
        <w:rPr>
          <w:sz w:val="28"/>
          <w:szCs w:val="28"/>
        </w:rPr>
        <w:t>- шахматные часы – 2 штуки</w:t>
      </w:r>
    </w:p>
    <w:p w:rsidR="00A63E0B" w:rsidRPr="00016484" w:rsidRDefault="00A63E0B" w:rsidP="00A63E0B">
      <w:pPr>
        <w:pStyle w:val="TableParagraph"/>
        <w:spacing w:line="315" w:lineRule="exact"/>
        <w:rPr>
          <w:sz w:val="28"/>
          <w:szCs w:val="28"/>
        </w:rPr>
      </w:pPr>
      <w:r>
        <w:rPr>
          <w:sz w:val="28"/>
          <w:szCs w:val="28"/>
        </w:rPr>
        <w:t xml:space="preserve">- </w:t>
      </w:r>
      <w:r w:rsidRPr="00016484">
        <w:rPr>
          <w:sz w:val="28"/>
          <w:szCs w:val="28"/>
        </w:rPr>
        <w:t xml:space="preserve"> комплекты ш</w:t>
      </w:r>
      <w:r>
        <w:rPr>
          <w:sz w:val="28"/>
          <w:szCs w:val="28"/>
        </w:rPr>
        <w:t>ахматных фигур с досками – 13-14</w:t>
      </w:r>
      <w:r w:rsidRPr="00016484">
        <w:rPr>
          <w:sz w:val="28"/>
          <w:szCs w:val="28"/>
        </w:rPr>
        <w:t xml:space="preserve"> штук; </w:t>
      </w:r>
    </w:p>
    <w:p w:rsidR="00A63E0B" w:rsidRPr="00016484" w:rsidRDefault="00A63E0B" w:rsidP="00A63E0B">
      <w:pPr>
        <w:pStyle w:val="TableParagraph"/>
        <w:spacing w:line="315" w:lineRule="exact"/>
        <w:rPr>
          <w:sz w:val="28"/>
          <w:szCs w:val="28"/>
        </w:rPr>
      </w:pPr>
      <w:r>
        <w:rPr>
          <w:sz w:val="28"/>
          <w:szCs w:val="28"/>
        </w:rPr>
        <w:t xml:space="preserve">- </w:t>
      </w:r>
      <w:r w:rsidRPr="00016484">
        <w:rPr>
          <w:sz w:val="28"/>
          <w:szCs w:val="28"/>
        </w:rPr>
        <w:t>интерактивная шахматная доска;</w:t>
      </w:r>
    </w:p>
    <w:p w:rsidR="00A63E0B" w:rsidRDefault="00A63E0B" w:rsidP="00A63E0B">
      <w:pPr>
        <w:pStyle w:val="TableParagraph"/>
        <w:spacing w:line="315" w:lineRule="exact"/>
        <w:rPr>
          <w:sz w:val="28"/>
          <w:szCs w:val="28"/>
        </w:rPr>
      </w:pPr>
      <w:r>
        <w:rPr>
          <w:sz w:val="28"/>
          <w:szCs w:val="28"/>
        </w:rPr>
        <w:t xml:space="preserve">- </w:t>
      </w:r>
      <w:r w:rsidRPr="00016484">
        <w:rPr>
          <w:sz w:val="28"/>
          <w:szCs w:val="28"/>
        </w:rPr>
        <w:t>цветные</w:t>
      </w:r>
      <w:r>
        <w:rPr>
          <w:sz w:val="28"/>
          <w:szCs w:val="28"/>
        </w:rPr>
        <w:t xml:space="preserve"> карандаши, фломастеры, ластики;</w:t>
      </w:r>
    </w:p>
    <w:p w:rsidR="00A63E0B" w:rsidRDefault="00A63E0B" w:rsidP="00A63E0B">
      <w:pPr>
        <w:pStyle w:val="TableParagraph"/>
        <w:spacing w:line="315" w:lineRule="exact"/>
        <w:rPr>
          <w:sz w:val="28"/>
          <w:szCs w:val="28"/>
        </w:rPr>
      </w:pPr>
      <w:r>
        <w:rPr>
          <w:sz w:val="28"/>
          <w:szCs w:val="28"/>
        </w:rPr>
        <w:t>- картон, бумага;</w:t>
      </w:r>
    </w:p>
    <w:p w:rsidR="00A63E0B" w:rsidRDefault="00A63E0B" w:rsidP="00A63E0B">
      <w:pPr>
        <w:pStyle w:val="TableParagraph"/>
        <w:spacing w:line="315" w:lineRule="exact"/>
        <w:rPr>
          <w:sz w:val="28"/>
          <w:szCs w:val="28"/>
        </w:rPr>
      </w:pPr>
      <w:r>
        <w:rPr>
          <w:sz w:val="28"/>
          <w:szCs w:val="28"/>
        </w:rPr>
        <w:t>- пластилин;</w:t>
      </w:r>
    </w:p>
    <w:p w:rsidR="00A63E0B" w:rsidRPr="00016484" w:rsidRDefault="00A63E0B" w:rsidP="00A63E0B">
      <w:pPr>
        <w:pStyle w:val="TableParagraph"/>
        <w:spacing w:line="315" w:lineRule="exact"/>
        <w:rPr>
          <w:sz w:val="28"/>
          <w:szCs w:val="28"/>
        </w:rPr>
      </w:pPr>
      <w:r>
        <w:rPr>
          <w:sz w:val="28"/>
          <w:szCs w:val="28"/>
        </w:rPr>
        <w:t>- подручный материал.</w:t>
      </w:r>
    </w:p>
    <w:p w:rsidR="008021D2" w:rsidRDefault="008021D2">
      <w:pPr>
        <w:spacing w:after="200" w:line="276" w:lineRule="auto"/>
        <w:rPr>
          <w:rFonts w:ascii="Times New Roman" w:eastAsia="Times New Roman" w:hAnsi="Times New Roman" w:cs="Times New Roman"/>
          <w:b/>
          <w:sz w:val="24"/>
          <w:szCs w:val="24"/>
          <w:lang w:eastAsia="ru-RU" w:bidi="ru-RU"/>
        </w:rPr>
      </w:pPr>
      <w:r>
        <w:rPr>
          <w:b/>
        </w:rPr>
        <w:br w:type="page"/>
      </w:r>
    </w:p>
    <w:p w:rsidR="003039F0" w:rsidRDefault="003039F0" w:rsidP="003039F0">
      <w:pPr>
        <w:pStyle w:val="a4"/>
        <w:rPr>
          <w:b/>
        </w:rPr>
      </w:pPr>
    </w:p>
    <w:p w:rsidR="003039F0" w:rsidRDefault="003039F0" w:rsidP="003039F0">
      <w:pPr>
        <w:pStyle w:val="a4"/>
        <w:jc w:val="center"/>
        <w:rPr>
          <w:b/>
        </w:rPr>
      </w:pPr>
    </w:p>
    <w:p w:rsidR="003039F0" w:rsidRPr="00767799" w:rsidRDefault="003039F0" w:rsidP="003039F0">
      <w:pPr>
        <w:pStyle w:val="a4"/>
        <w:ind w:left="2290"/>
        <w:rPr>
          <w:b/>
          <w:sz w:val="28"/>
          <w:szCs w:val="28"/>
        </w:rPr>
      </w:pPr>
      <w:r w:rsidRPr="00767799">
        <w:rPr>
          <w:b/>
          <w:sz w:val="28"/>
          <w:szCs w:val="28"/>
        </w:rPr>
        <w:t>5.Мониторинг образовательных результатов</w:t>
      </w:r>
    </w:p>
    <w:p w:rsidR="003039F0" w:rsidRPr="00016484" w:rsidRDefault="003039F0" w:rsidP="003039F0">
      <w:pPr>
        <w:pStyle w:val="a7"/>
        <w:spacing w:after="0" w:line="240" w:lineRule="auto"/>
        <w:ind w:left="0" w:firstLine="709"/>
        <w:jc w:val="both"/>
        <w:rPr>
          <w:rFonts w:ascii="Times New Roman" w:hAnsi="Times New Roman"/>
          <w:sz w:val="28"/>
          <w:szCs w:val="28"/>
        </w:rPr>
      </w:pPr>
      <w:r w:rsidRPr="00016484">
        <w:rPr>
          <w:rFonts w:ascii="Times New Roman" w:hAnsi="Times New Roman"/>
          <w:sz w:val="28"/>
          <w:szCs w:val="28"/>
        </w:rPr>
        <w:t>Объектами мониторинга в творческом объединении «Юный шахматист» являются:</w:t>
      </w:r>
    </w:p>
    <w:p w:rsidR="003039F0" w:rsidRPr="00016484" w:rsidRDefault="003039F0" w:rsidP="003039F0">
      <w:pPr>
        <w:numPr>
          <w:ilvl w:val="0"/>
          <w:numId w:val="11"/>
        </w:numPr>
        <w:tabs>
          <w:tab w:val="left" w:pos="1134"/>
        </w:tabs>
        <w:spacing w:after="0" w:line="240" w:lineRule="auto"/>
        <w:ind w:left="0" w:firstLine="709"/>
        <w:jc w:val="both"/>
        <w:rPr>
          <w:rFonts w:ascii="Times New Roman" w:eastAsia="Times New Roman" w:hAnsi="Times New Roman" w:cs="Times New Roman"/>
          <w:sz w:val="28"/>
          <w:szCs w:val="28"/>
        </w:rPr>
      </w:pPr>
      <w:r w:rsidRPr="00016484">
        <w:rPr>
          <w:rFonts w:ascii="Times New Roman" w:eastAsia="Times New Roman" w:hAnsi="Times New Roman" w:cs="Times New Roman"/>
          <w:sz w:val="28"/>
          <w:szCs w:val="28"/>
        </w:rPr>
        <w:t>уровень обученности каждого учащегося (теоретические знания и практические умения)</w:t>
      </w:r>
    </w:p>
    <w:p w:rsidR="003039F0" w:rsidRPr="00016484" w:rsidRDefault="003039F0" w:rsidP="003039F0">
      <w:pPr>
        <w:numPr>
          <w:ilvl w:val="0"/>
          <w:numId w:val="11"/>
        </w:numPr>
        <w:tabs>
          <w:tab w:val="left" w:pos="1134"/>
        </w:tabs>
        <w:spacing w:after="0" w:line="240" w:lineRule="auto"/>
        <w:ind w:left="0" w:firstLine="709"/>
        <w:jc w:val="both"/>
        <w:rPr>
          <w:rFonts w:ascii="Times New Roman" w:eastAsia="Times New Roman" w:hAnsi="Times New Roman" w:cs="Times New Roman"/>
          <w:sz w:val="28"/>
          <w:szCs w:val="28"/>
        </w:rPr>
      </w:pPr>
      <w:r w:rsidRPr="00016484">
        <w:rPr>
          <w:rFonts w:ascii="Times New Roman" w:eastAsia="Times New Roman" w:hAnsi="Times New Roman" w:cs="Times New Roman"/>
          <w:sz w:val="28"/>
          <w:szCs w:val="28"/>
        </w:rPr>
        <w:t>уровень развития;</w:t>
      </w:r>
    </w:p>
    <w:p w:rsidR="003039F0" w:rsidRPr="00016484" w:rsidRDefault="003039F0" w:rsidP="003039F0">
      <w:pPr>
        <w:numPr>
          <w:ilvl w:val="0"/>
          <w:numId w:val="11"/>
        </w:numPr>
        <w:tabs>
          <w:tab w:val="left" w:pos="1134"/>
        </w:tabs>
        <w:spacing w:after="0" w:line="240" w:lineRule="auto"/>
        <w:ind w:left="0" w:firstLine="709"/>
        <w:jc w:val="both"/>
        <w:rPr>
          <w:rFonts w:ascii="Times New Roman" w:eastAsia="Times New Roman" w:hAnsi="Times New Roman" w:cs="Times New Roman"/>
          <w:sz w:val="28"/>
          <w:szCs w:val="28"/>
        </w:rPr>
      </w:pPr>
      <w:r w:rsidRPr="00016484">
        <w:rPr>
          <w:rFonts w:ascii="Times New Roman" w:eastAsia="Times New Roman" w:hAnsi="Times New Roman" w:cs="Times New Roman"/>
          <w:sz w:val="28"/>
          <w:szCs w:val="28"/>
        </w:rPr>
        <w:t>уровень воспитанности</w:t>
      </w:r>
    </w:p>
    <w:p w:rsidR="003039F0" w:rsidRPr="00016484" w:rsidRDefault="003039F0" w:rsidP="003039F0">
      <w:pPr>
        <w:spacing w:after="0" w:line="240" w:lineRule="auto"/>
        <w:ind w:firstLine="709"/>
        <w:jc w:val="both"/>
        <w:rPr>
          <w:rFonts w:ascii="Times New Roman" w:eastAsia="Times New Roman" w:hAnsi="Times New Roman" w:cs="Times New Roman"/>
          <w:sz w:val="28"/>
          <w:szCs w:val="28"/>
        </w:rPr>
      </w:pPr>
      <w:r w:rsidRPr="00016484">
        <w:rPr>
          <w:rFonts w:ascii="Times New Roman" w:eastAsia="Times New Roman" w:hAnsi="Times New Roman" w:cs="Times New Roman"/>
          <w:sz w:val="28"/>
          <w:szCs w:val="28"/>
        </w:rPr>
        <w:t xml:space="preserve">Проверка образовательных результатов проходит по определенному плану, органически вписываясь в учебную деятельность. </w:t>
      </w:r>
    </w:p>
    <w:p w:rsidR="003039F0" w:rsidRPr="00016484" w:rsidRDefault="003039F0" w:rsidP="003039F0">
      <w:pPr>
        <w:spacing w:after="0" w:line="240" w:lineRule="auto"/>
        <w:ind w:firstLine="709"/>
        <w:jc w:val="both"/>
        <w:rPr>
          <w:rFonts w:ascii="Times New Roman" w:eastAsia="Times New Roman" w:hAnsi="Times New Roman" w:cs="Times New Roman"/>
          <w:sz w:val="28"/>
          <w:szCs w:val="28"/>
        </w:rPr>
      </w:pPr>
      <w:r w:rsidRPr="00016484">
        <w:rPr>
          <w:rFonts w:ascii="Times New Roman" w:eastAsia="Times New Roman" w:hAnsi="Times New Roman" w:cs="Times New Roman"/>
          <w:sz w:val="28"/>
          <w:szCs w:val="28"/>
        </w:rPr>
        <w:t>В процессе обучения применяется начальный, промежуточный, итоговый, текущий контроль.</w:t>
      </w:r>
    </w:p>
    <w:p w:rsidR="003039F0" w:rsidRPr="00016484" w:rsidRDefault="003039F0" w:rsidP="003039F0">
      <w:pPr>
        <w:spacing w:after="0" w:line="240" w:lineRule="auto"/>
        <w:ind w:firstLine="709"/>
        <w:jc w:val="both"/>
        <w:rPr>
          <w:rFonts w:ascii="Times New Roman" w:eastAsia="Times New Roman" w:hAnsi="Times New Roman" w:cs="Times New Roman"/>
          <w:iCs/>
          <w:sz w:val="28"/>
          <w:szCs w:val="28"/>
          <w:lang w:eastAsia="ru-RU"/>
        </w:rPr>
      </w:pPr>
      <w:r w:rsidRPr="00016484">
        <w:rPr>
          <w:rFonts w:ascii="Times New Roman" w:eastAsia="Times New Roman" w:hAnsi="Times New Roman" w:cs="Times New Roman"/>
          <w:sz w:val="28"/>
          <w:szCs w:val="28"/>
        </w:rPr>
        <w:t xml:space="preserve">Начальный контроль проводится педагогом с целью выяснения  уровня подготовленности детей в </w:t>
      </w:r>
      <w:r w:rsidRPr="00016484">
        <w:rPr>
          <w:rFonts w:ascii="Times New Roman" w:eastAsia="Times New Roman" w:hAnsi="Times New Roman"/>
          <w:sz w:val="28"/>
          <w:szCs w:val="28"/>
        </w:rPr>
        <w:t>области шахматной игры</w:t>
      </w:r>
      <w:r w:rsidRPr="00016484">
        <w:rPr>
          <w:rFonts w:ascii="Times New Roman" w:eastAsia="Times New Roman" w:hAnsi="Times New Roman" w:cs="Times New Roman"/>
          <w:sz w:val="28"/>
          <w:szCs w:val="28"/>
        </w:rPr>
        <w:t>. Для проведения данного вида контрол</w:t>
      </w:r>
      <w:r w:rsidRPr="00016484">
        <w:rPr>
          <w:rFonts w:ascii="Times New Roman" w:eastAsia="Times New Roman" w:hAnsi="Times New Roman"/>
          <w:sz w:val="28"/>
          <w:szCs w:val="28"/>
        </w:rPr>
        <w:t xml:space="preserve">я используются следующие формы: </w:t>
      </w:r>
      <w:r w:rsidRPr="00016484">
        <w:rPr>
          <w:rFonts w:ascii="Times New Roman" w:eastAsia="Times New Roman" w:hAnsi="Times New Roman" w:cs="Times New Roman"/>
          <w:iCs/>
          <w:sz w:val="28"/>
          <w:szCs w:val="28"/>
          <w:lang w:eastAsia="ru-RU"/>
        </w:rPr>
        <w:t>опрос, бе</w:t>
      </w:r>
      <w:r w:rsidR="00012324">
        <w:rPr>
          <w:rFonts w:ascii="Times New Roman" w:eastAsia="Times New Roman" w:hAnsi="Times New Roman" w:cs="Times New Roman"/>
          <w:iCs/>
          <w:sz w:val="28"/>
          <w:szCs w:val="28"/>
          <w:lang w:eastAsia="ru-RU"/>
        </w:rPr>
        <w:t>седа, выполнение практических заданий, наблюдение, тестирование.</w:t>
      </w:r>
    </w:p>
    <w:p w:rsidR="003039F0" w:rsidRPr="00016484" w:rsidRDefault="003039F0" w:rsidP="00012324">
      <w:pPr>
        <w:spacing w:after="0" w:line="240" w:lineRule="auto"/>
        <w:ind w:firstLine="709"/>
        <w:rPr>
          <w:rFonts w:ascii="Times New Roman" w:eastAsia="Times New Roman" w:hAnsi="Times New Roman" w:cs="Times New Roman"/>
          <w:sz w:val="28"/>
          <w:szCs w:val="28"/>
        </w:rPr>
      </w:pPr>
      <w:r w:rsidRPr="00016484">
        <w:rPr>
          <w:rFonts w:ascii="Times New Roman" w:eastAsia="Times New Roman" w:hAnsi="Times New Roman" w:cs="Times New Roman"/>
          <w:sz w:val="28"/>
          <w:szCs w:val="28"/>
        </w:rPr>
        <w:t>Промежуточный контроль проводится в середине учебного года и является с одной стороны – подведением итогов работы за первое полугодие, с другой стороны – позволяет наметить пути дальнейшей работы в соответствии с полученными результатами. Промежуточный контроль может проводиться</w:t>
      </w:r>
      <w:r w:rsidR="00012324">
        <w:rPr>
          <w:rFonts w:ascii="Times New Roman" w:eastAsia="Times New Roman" w:hAnsi="Times New Roman" w:cs="Times New Roman"/>
          <w:sz w:val="28"/>
          <w:szCs w:val="28"/>
        </w:rPr>
        <w:t xml:space="preserve"> в форме беседы, опроса,</w:t>
      </w:r>
      <w:r w:rsidRPr="00016484">
        <w:rPr>
          <w:rFonts w:ascii="Times New Roman" w:eastAsia="Calibri" w:hAnsi="Times New Roman" w:cs="Times New Roman"/>
          <w:sz w:val="28"/>
          <w:szCs w:val="28"/>
        </w:rPr>
        <w:t xml:space="preserve">наблюдения, </w:t>
      </w:r>
      <w:r w:rsidR="007B43D0">
        <w:rPr>
          <w:rFonts w:ascii="Times New Roman" w:eastAsia="Calibri" w:hAnsi="Times New Roman" w:cs="Times New Roman"/>
          <w:sz w:val="28"/>
          <w:szCs w:val="28"/>
        </w:rPr>
        <w:t xml:space="preserve">игровой практики, </w:t>
      </w:r>
      <w:r w:rsidR="00973A1A">
        <w:rPr>
          <w:rFonts w:ascii="Times New Roman" w:eastAsia="Calibri" w:hAnsi="Times New Roman" w:cs="Times New Roman"/>
          <w:sz w:val="28"/>
          <w:szCs w:val="28"/>
        </w:rPr>
        <w:t xml:space="preserve">различных игр и игровых ситуаций, </w:t>
      </w:r>
      <w:r w:rsidRPr="00016484">
        <w:rPr>
          <w:rFonts w:ascii="Times New Roman" w:eastAsia="Times New Roman" w:hAnsi="Times New Roman" w:cs="Times New Roman"/>
          <w:sz w:val="28"/>
          <w:szCs w:val="28"/>
        </w:rPr>
        <w:t>выполнения практических заданий</w:t>
      </w:r>
      <w:r w:rsidRPr="00016484">
        <w:rPr>
          <w:rFonts w:ascii="Times New Roman" w:eastAsia="Calibri" w:hAnsi="Times New Roman" w:cs="Times New Roman"/>
          <w:sz w:val="28"/>
          <w:szCs w:val="28"/>
        </w:rPr>
        <w:t xml:space="preserve"> с последующим анализом и самоанализом</w:t>
      </w:r>
      <w:r w:rsidRPr="00016484">
        <w:rPr>
          <w:rFonts w:ascii="Times New Roman" w:eastAsia="Times New Roman" w:hAnsi="Times New Roman"/>
          <w:sz w:val="28"/>
          <w:szCs w:val="28"/>
        </w:rPr>
        <w:t>.</w:t>
      </w:r>
    </w:p>
    <w:p w:rsidR="003039F0" w:rsidRPr="00016484" w:rsidRDefault="003039F0" w:rsidP="003039F0">
      <w:pPr>
        <w:spacing w:after="0" w:line="240" w:lineRule="auto"/>
        <w:ind w:firstLine="709"/>
        <w:jc w:val="both"/>
        <w:rPr>
          <w:rFonts w:ascii="Times New Roman" w:eastAsia="Times New Roman" w:hAnsi="Times New Roman" w:cs="Times New Roman"/>
          <w:sz w:val="28"/>
          <w:szCs w:val="28"/>
        </w:rPr>
      </w:pPr>
      <w:r w:rsidRPr="00016484">
        <w:rPr>
          <w:rFonts w:ascii="Times New Roman" w:eastAsia="Times New Roman" w:hAnsi="Times New Roman" w:cs="Times New Roman"/>
          <w:sz w:val="28"/>
          <w:szCs w:val="28"/>
        </w:rPr>
        <w:t>Итоговая аттестация прово</w:t>
      </w:r>
      <w:r w:rsidR="00973A1A">
        <w:rPr>
          <w:rFonts w:ascii="Times New Roman" w:eastAsia="Times New Roman" w:hAnsi="Times New Roman" w:cs="Times New Roman"/>
          <w:sz w:val="28"/>
          <w:szCs w:val="28"/>
        </w:rPr>
        <w:t>дится в конце учебного года. Её</w:t>
      </w:r>
      <w:r w:rsidRPr="00016484">
        <w:rPr>
          <w:rFonts w:ascii="Times New Roman" w:eastAsia="Times New Roman" w:hAnsi="Times New Roman" w:cs="Times New Roman"/>
          <w:sz w:val="28"/>
          <w:szCs w:val="28"/>
        </w:rPr>
        <w:t xml:space="preserve"> цель – выявление уровня знаний, умений и навыков, личностного развития учащихся, в результате освоения программы за учебный год. Формы итогового контроля:</w:t>
      </w:r>
      <w:r w:rsidR="00973A1A">
        <w:rPr>
          <w:rFonts w:ascii="Times New Roman" w:eastAsia="Times New Roman" w:hAnsi="Times New Roman"/>
          <w:sz w:val="28"/>
          <w:szCs w:val="28"/>
        </w:rPr>
        <w:t xml:space="preserve">викторины, </w:t>
      </w:r>
      <w:r w:rsidRPr="00016484">
        <w:rPr>
          <w:rFonts w:ascii="Times New Roman" w:eastAsia="Times New Roman" w:hAnsi="Times New Roman"/>
          <w:sz w:val="28"/>
          <w:szCs w:val="28"/>
        </w:rPr>
        <w:t xml:space="preserve">соревнования, </w:t>
      </w:r>
      <w:r w:rsidR="00014216" w:rsidRPr="00016484">
        <w:rPr>
          <w:rFonts w:ascii="Times New Roman" w:eastAsia="Times New Roman" w:hAnsi="Times New Roman"/>
          <w:sz w:val="28"/>
          <w:szCs w:val="28"/>
        </w:rPr>
        <w:t xml:space="preserve">турниры, </w:t>
      </w:r>
      <w:r w:rsidRPr="00016484">
        <w:rPr>
          <w:rFonts w:ascii="Times New Roman" w:eastAsia="Times New Roman" w:hAnsi="Times New Roman"/>
          <w:sz w:val="28"/>
          <w:szCs w:val="28"/>
        </w:rPr>
        <w:t>конкурсы, анализы шахматных партий</w:t>
      </w:r>
      <w:r w:rsidR="00DF2D98">
        <w:rPr>
          <w:rFonts w:ascii="Times New Roman" w:eastAsia="Times New Roman" w:hAnsi="Times New Roman"/>
          <w:sz w:val="28"/>
          <w:szCs w:val="28"/>
        </w:rPr>
        <w:t>.</w:t>
      </w:r>
    </w:p>
    <w:p w:rsidR="003039F0" w:rsidRPr="00016484" w:rsidRDefault="003039F0" w:rsidP="003039F0">
      <w:pPr>
        <w:spacing w:after="0" w:line="240" w:lineRule="auto"/>
        <w:ind w:firstLine="709"/>
        <w:jc w:val="both"/>
        <w:rPr>
          <w:rFonts w:ascii="Times New Roman" w:eastAsia="Times New Roman" w:hAnsi="Times New Roman" w:cs="Times New Roman"/>
          <w:sz w:val="28"/>
          <w:szCs w:val="28"/>
        </w:rPr>
      </w:pPr>
      <w:r w:rsidRPr="00016484">
        <w:rPr>
          <w:rFonts w:ascii="Times New Roman" w:eastAsia="Times New Roman" w:hAnsi="Times New Roman" w:cs="Times New Roman"/>
          <w:sz w:val="28"/>
          <w:szCs w:val="28"/>
        </w:rPr>
        <w:t xml:space="preserve">Наряду с указанными видами контроля необходимо учитывать данные систематического текущего контроля, который рекомендуется проводить после изучения темы или раздела программы. </w:t>
      </w:r>
    </w:p>
    <w:p w:rsidR="003039F0" w:rsidRPr="00016484" w:rsidRDefault="003039F0" w:rsidP="003039F0">
      <w:pPr>
        <w:spacing w:after="0" w:line="240" w:lineRule="auto"/>
        <w:ind w:firstLine="709"/>
        <w:jc w:val="both"/>
        <w:rPr>
          <w:rFonts w:ascii="Times New Roman" w:eastAsia="Times New Roman" w:hAnsi="Times New Roman" w:cs="Times New Roman"/>
          <w:sz w:val="28"/>
          <w:szCs w:val="28"/>
        </w:rPr>
      </w:pPr>
      <w:r w:rsidRPr="00016484">
        <w:rPr>
          <w:rFonts w:ascii="Times New Roman" w:eastAsia="Times New Roman" w:hAnsi="Times New Roman" w:cs="Times New Roman"/>
          <w:sz w:val="28"/>
          <w:szCs w:val="28"/>
        </w:rPr>
        <w:t>Использование разнообразных форм контроля позволяет учащимся проявить навыки самостоятельной работы, совершенствовать знания, повышает сознательность, стимулирует творчество.</w:t>
      </w:r>
    </w:p>
    <w:p w:rsidR="003039F0" w:rsidRDefault="003039F0" w:rsidP="003039F0">
      <w:pPr>
        <w:spacing w:line="240" w:lineRule="auto"/>
        <w:ind w:firstLine="708"/>
        <w:jc w:val="both"/>
        <w:rPr>
          <w:rFonts w:ascii="Times New Roman" w:hAnsi="Times New Roman" w:cs="Times New Roman"/>
          <w:sz w:val="28"/>
          <w:szCs w:val="28"/>
        </w:rPr>
      </w:pPr>
      <w:r w:rsidRPr="00016484">
        <w:rPr>
          <w:rFonts w:ascii="Times New Roman" w:hAnsi="Times New Roman" w:cs="Times New Roman"/>
          <w:sz w:val="28"/>
          <w:szCs w:val="28"/>
        </w:rPr>
        <w:t>Для оценки результатов выбраны уровни: низкий, средний, высокий.</w:t>
      </w:r>
      <w:r w:rsidR="007B43D0">
        <w:rPr>
          <w:rFonts w:ascii="Times New Roman" w:hAnsi="Times New Roman" w:cs="Times New Roman"/>
          <w:sz w:val="28"/>
          <w:szCs w:val="28"/>
        </w:rPr>
        <w:t xml:space="preserve">Каждому уровню соответствует свой цвет: низкий – жёлтый, средний – зелёный, высокий – красный. </w:t>
      </w:r>
    </w:p>
    <w:p w:rsidR="00784016" w:rsidRDefault="00973A1A" w:rsidP="00912BF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Важным </w:t>
      </w:r>
      <w:r w:rsidR="00C3059A">
        <w:rPr>
          <w:rFonts w:ascii="Times New Roman" w:hAnsi="Times New Roman" w:cs="Times New Roman"/>
          <w:sz w:val="28"/>
          <w:szCs w:val="28"/>
        </w:rPr>
        <w:t xml:space="preserve">критерием </w:t>
      </w:r>
      <w:r w:rsidR="007B43D0">
        <w:rPr>
          <w:rFonts w:ascii="Times New Roman" w:hAnsi="Times New Roman" w:cs="Times New Roman"/>
          <w:sz w:val="28"/>
          <w:szCs w:val="28"/>
        </w:rPr>
        <w:t>результатов реализации программы является уровень взаимодействия родителей со своими детьми</w:t>
      </w:r>
      <w:r w:rsidR="00912BF8">
        <w:rPr>
          <w:rFonts w:ascii="Times New Roman" w:hAnsi="Times New Roman" w:cs="Times New Roman"/>
          <w:sz w:val="28"/>
          <w:szCs w:val="28"/>
        </w:rPr>
        <w:t xml:space="preserve">, образовательной организацией. </w:t>
      </w:r>
      <w:r w:rsidR="00784016">
        <w:rPr>
          <w:rFonts w:ascii="Times New Roman" w:hAnsi="Times New Roman" w:cs="Times New Roman"/>
          <w:sz w:val="28"/>
          <w:szCs w:val="28"/>
        </w:rPr>
        <w:t xml:space="preserve"> В данном случае под взаимодействием понимается деятельность ответственных взрослых, направленная на развитие личности ребёнка.  </w:t>
      </w:r>
      <w:r w:rsidR="007C107D">
        <w:rPr>
          <w:rFonts w:ascii="Times New Roman" w:hAnsi="Times New Roman" w:cs="Times New Roman"/>
          <w:sz w:val="28"/>
          <w:szCs w:val="28"/>
        </w:rPr>
        <w:t xml:space="preserve">В конце учебного года </w:t>
      </w:r>
      <w:r w:rsidR="00912BF8">
        <w:rPr>
          <w:rFonts w:ascii="Times New Roman" w:hAnsi="Times New Roman" w:cs="Times New Roman"/>
          <w:sz w:val="28"/>
          <w:szCs w:val="28"/>
        </w:rPr>
        <w:t xml:space="preserve">педагог проводит анализ сотрудничества с родителями. </w:t>
      </w:r>
      <w:r w:rsidR="00912BF8">
        <w:rPr>
          <w:rFonts w:ascii="Times New Roman" w:eastAsia="Times New Roman" w:hAnsi="Times New Roman" w:cs="Times New Roman"/>
          <w:color w:val="333333"/>
          <w:sz w:val="28"/>
          <w:szCs w:val="28"/>
          <w:lang w:eastAsia="ru-RU"/>
        </w:rPr>
        <w:t>В</w:t>
      </w:r>
      <w:r w:rsidR="007C107D">
        <w:rPr>
          <w:rFonts w:ascii="Times New Roman" w:eastAsia="Times New Roman" w:hAnsi="Times New Roman" w:cs="Times New Roman"/>
          <w:color w:val="333333"/>
          <w:sz w:val="28"/>
          <w:szCs w:val="28"/>
          <w:lang w:eastAsia="ru-RU"/>
        </w:rPr>
        <w:t xml:space="preserve">о время собеседования </w:t>
      </w:r>
      <w:r w:rsidR="00912BF8">
        <w:rPr>
          <w:rFonts w:ascii="Times New Roman" w:eastAsia="Times New Roman" w:hAnsi="Times New Roman" w:cs="Times New Roman"/>
          <w:color w:val="333333"/>
          <w:sz w:val="28"/>
          <w:szCs w:val="28"/>
          <w:lang w:eastAsia="ru-RU"/>
        </w:rPr>
        <w:t xml:space="preserve">по результатам анализа </w:t>
      </w:r>
      <w:r w:rsidR="007C107D">
        <w:rPr>
          <w:rFonts w:ascii="Times New Roman" w:eastAsia="Times New Roman" w:hAnsi="Times New Roman" w:cs="Times New Roman"/>
          <w:color w:val="333333"/>
          <w:sz w:val="28"/>
          <w:szCs w:val="28"/>
          <w:lang w:eastAsia="ru-RU"/>
        </w:rPr>
        <w:t xml:space="preserve">педагог выдаёт </w:t>
      </w:r>
      <w:r w:rsidR="007C107D">
        <w:rPr>
          <w:rFonts w:ascii="Times New Roman" w:eastAsia="Times New Roman" w:hAnsi="Times New Roman" w:cs="Times New Roman"/>
          <w:color w:val="333333"/>
          <w:sz w:val="28"/>
          <w:szCs w:val="28"/>
          <w:lang w:eastAsia="ru-RU"/>
        </w:rPr>
        <w:lastRenderedPageBreak/>
        <w:t xml:space="preserve">родителям </w:t>
      </w:r>
      <w:r w:rsidR="00912BF8">
        <w:rPr>
          <w:rFonts w:ascii="Times New Roman" w:eastAsia="Times New Roman" w:hAnsi="Times New Roman" w:cs="Times New Roman"/>
          <w:color w:val="333333"/>
          <w:sz w:val="28"/>
          <w:szCs w:val="28"/>
          <w:lang w:eastAsia="ru-RU"/>
        </w:rPr>
        <w:t>«</w:t>
      </w:r>
      <w:r w:rsidR="007C107D">
        <w:rPr>
          <w:rFonts w:ascii="Times New Roman" w:eastAsia="Times New Roman" w:hAnsi="Times New Roman" w:cs="Times New Roman"/>
          <w:color w:val="333333"/>
          <w:sz w:val="28"/>
          <w:szCs w:val="28"/>
          <w:lang w:eastAsia="ru-RU"/>
        </w:rPr>
        <w:t>дом</w:t>
      </w:r>
      <w:r w:rsidR="00912BF8">
        <w:rPr>
          <w:rFonts w:ascii="Times New Roman" w:eastAsia="Times New Roman" w:hAnsi="Times New Roman" w:cs="Times New Roman"/>
          <w:color w:val="333333"/>
          <w:sz w:val="28"/>
          <w:szCs w:val="28"/>
          <w:lang w:eastAsia="ru-RU"/>
        </w:rPr>
        <w:t xml:space="preserve">» (он может быть нарисованным или выполненным в каких-либо других техниках), </w:t>
      </w:r>
      <w:r w:rsidR="007C107D">
        <w:rPr>
          <w:rFonts w:ascii="Times New Roman" w:eastAsia="Times New Roman" w:hAnsi="Times New Roman" w:cs="Times New Roman"/>
          <w:color w:val="333333"/>
          <w:sz w:val="28"/>
          <w:szCs w:val="28"/>
          <w:lang w:eastAsia="ru-RU"/>
        </w:rPr>
        <w:t>в кото</w:t>
      </w:r>
      <w:r w:rsidR="0087295D">
        <w:rPr>
          <w:rFonts w:ascii="Times New Roman" w:eastAsia="Times New Roman" w:hAnsi="Times New Roman" w:cs="Times New Roman"/>
          <w:color w:val="333333"/>
          <w:sz w:val="28"/>
          <w:szCs w:val="28"/>
          <w:lang w:eastAsia="ru-RU"/>
        </w:rPr>
        <w:t xml:space="preserve">ром «образно» поселяется семья (см. Приложение 5). </w:t>
      </w:r>
      <w:r w:rsidR="00784016">
        <w:rPr>
          <w:rFonts w:ascii="Times New Roman" w:hAnsi="Times New Roman" w:cs="Times New Roman"/>
          <w:sz w:val="28"/>
          <w:szCs w:val="28"/>
        </w:rPr>
        <w:t>Включённость родителей в образовательную деятельность оценивается по трём уровням</w:t>
      </w:r>
      <w:r w:rsidR="007C107D">
        <w:rPr>
          <w:rFonts w:ascii="Times New Roman" w:hAnsi="Times New Roman" w:cs="Times New Roman"/>
          <w:sz w:val="28"/>
          <w:szCs w:val="28"/>
        </w:rPr>
        <w:t>:</w:t>
      </w:r>
    </w:p>
    <w:p w:rsidR="00784016" w:rsidRDefault="007C107D" w:rsidP="00784B29">
      <w:pPr>
        <w:shd w:val="clear" w:color="auto" w:fill="FFFFFF"/>
        <w:spacing w:after="0" w:line="240" w:lineRule="auto"/>
        <w:ind w:left="720"/>
        <w:rPr>
          <w:rFonts w:ascii="Times New Roman" w:eastAsia="Times New Roman" w:hAnsi="Times New Roman" w:cs="Times New Roman"/>
          <w:color w:val="333333"/>
          <w:sz w:val="28"/>
          <w:szCs w:val="28"/>
          <w:lang w:eastAsia="ru-RU"/>
        </w:rPr>
      </w:pPr>
      <w:r>
        <w:rPr>
          <w:rFonts w:ascii="Times New Roman" w:hAnsi="Times New Roman" w:cs="Times New Roman"/>
          <w:sz w:val="28"/>
          <w:szCs w:val="28"/>
        </w:rPr>
        <w:t>н</w:t>
      </w:r>
      <w:r w:rsidR="00784016">
        <w:rPr>
          <w:rFonts w:ascii="Times New Roman" w:hAnsi="Times New Roman" w:cs="Times New Roman"/>
          <w:sz w:val="28"/>
          <w:szCs w:val="28"/>
        </w:rPr>
        <w:t xml:space="preserve">изкий уровень – деятельность родителей оценивается как </w:t>
      </w:r>
      <w:r w:rsidR="00784016">
        <w:rPr>
          <w:rFonts w:ascii="Times New Roman" w:eastAsia="Times New Roman" w:hAnsi="Times New Roman" w:cs="Times New Roman"/>
          <w:color w:val="333333"/>
          <w:sz w:val="28"/>
          <w:szCs w:val="28"/>
          <w:lang w:eastAsia="ru-RU"/>
        </w:rPr>
        <w:t>«приложение к ребенку»</w:t>
      </w:r>
      <w:r w:rsidR="00784016" w:rsidRPr="00BE6868">
        <w:rPr>
          <w:rFonts w:ascii="Times New Roman" w:eastAsia="Times New Roman" w:hAnsi="Times New Roman" w:cs="Times New Roman"/>
          <w:color w:val="333333"/>
          <w:sz w:val="28"/>
          <w:szCs w:val="28"/>
          <w:lang w:eastAsia="ru-RU"/>
        </w:rPr>
        <w:t xml:space="preserve"> – не интересующийся делами, успехами ребенка, не участвующий в жизни </w:t>
      </w:r>
      <w:r w:rsidR="00784016">
        <w:rPr>
          <w:rFonts w:ascii="Times New Roman" w:eastAsia="Times New Roman" w:hAnsi="Times New Roman" w:cs="Times New Roman"/>
          <w:color w:val="333333"/>
          <w:sz w:val="28"/>
          <w:szCs w:val="28"/>
          <w:lang w:eastAsia="ru-RU"/>
        </w:rPr>
        <w:t xml:space="preserve">объединения. </w:t>
      </w:r>
      <w:r w:rsidR="00C76E6F">
        <w:rPr>
          <w:rFonts w:ascii="Times New Roman" w:eastAsia="Times New Roman" w:hAnsi="Times New Roman" w:cs="Times New Roman"/>
          <w:color w:val="333333"/>
          <w:sz w:val="28"/>
          <w:szCs w:val="28"/>
          <w:lang w:eastAsia="ru-RU"/>
        </w:rPr>
        <w:t>Семья «поселяется» в дом с одним окошком;</w:t>
      </w:r>
    </w:p>
    <w:p w:rsidR="00C76E6F" w:rsidRDefault="007C107D" w:rsidP="00784B29">
      <w:pPr>
        <w:shd w:val="clear" w:color="auto" w:fill="FFFFFF"/>
        <w:spacing w:after="0" w:line="240" w:lineRule="auto"/>
        <w:ind w:left="720"/>
        <w:rPr>
          <w:rFonts w:ascii="Times New Roman" w:eastAsia="Times New Roman" w:hAnsi="Times New Roman" w:cs="Times New Roman"/>
          <w:color w:val="333333"/>
          <w:sz w:val="28"/>
          <w:szCs w:val="28"/>
          <w:lang w:eastAsia="ru-RU"/>
        </w:rPr>
      </w:pPr>
      <w:r>
        <w:rPr>
          <w:rFonts w:ascii="Times New Roman" w:hAnsi="Times New Roman" w:cs="Times New Roman"/>
          <w:sz w:val="28"/>
          <w:szCs w:val="28"/>
        </w:rPr>
        <w:t>с</w:t>
      </w:r>
      <w:r w:rsidR="00C76E6F">
        <w:rPr>
          <w:rFonts w:ascii="Times New Roman" w:hAnsi="Times New Roman" w:cs="Times New Roman"/>
          <w:sz w:val="28"/>
          <w:szCs w:val="28"/>
        </w:rPr>
        <w:t xml:space="preserve">редний уровень - деятельность родителей оценивается как «клиент» - в основном только пользуется услугами, предоставляемыми образовательной организацией. </w:t>
      </w:r>
      <w:r w:rsidR="00C76E6F">
        <w:rPr>
          <w:rFonts w:ascii="Times New Roman" w:eastAsia="Times New Roman" w:hAnsi="Times New Roman" w:cs="Times New Roman"/>
          <w:color w:val="333333"/>
          <w:sz w:val="28"/>
          <w:szCs w:val="28"/>
          <w:lang w:eastAsia="ru-RU"/>
        </w:rPr>
        <w:t>Семья «поселяется» в дом с двумя окошками;</w:t>
      </w:r>
    </w:p>
    <w:p w:rsidR="00784016" w:rsidRPr="00784B29" w:rsidRDefault="007C107D" w:rsidP="00784B29">
      <w:pPr>
        <w:shd w:val="clear" w:color="auto" w:fill="FFFFFF"/>
        <w:spacing w:after="0" w:line="240" w:lineRule="auto"/>
        <w:ind w:left="72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w:t>
      </w:r>
      <w:r w:rsidR="00C76E6F">
        <w:rPr>
          <w:rFonts w:ascii="Times New Roman" w:eastAsia="Times New Roman" w:hAnsi="Times New Roman" w:cs="Times New Roman"/>
          <w:color w:val="333333"/>
          <w:sz w:val="28"/>
          <w:szCs w:val="28"/>
          <w:lang w:eastAsia="ru-RU"/>
        </w:rPr>
        <w:t xml:space="preserve">ысокий уровень </w:t>
      </w:r>
      <w:r w:rsidR="00784B29">
        <w:rPr>
          <w:rFonts w:ascii="Times New Roman" w:eastAsia="Times New Roman" w:hAnsi="Times New Roman" w:cs="Times New Roman"/>
          <w:color w:val="333333"/>
          <w:sz w:val="28"/>
          <w:szCs w:val="28"/>
          <w:lang w:eastAsia="ru-RU"/>
        </w:rPr>
        <w:t xml:space="preserve"> - </w:t>
      </w:r>
      <w:r w:rsidR="00C76E6F">
        <w:rPr>
          <w:rFonts w:ascii="Times New Roman" w:hAnsi="Times New Roman" w:cs="Times New Roman"/>
          <w:sz w:val="28"/>
          <w:szCs w:val="28"/>
        </w:rPr>
        <w:t>деятельность родителей оценивается как «коллега» - родитель-помощник, работающий вместе с педагогом</w:t>
      </w:r>
      <w:r w:rsidR="00784B29">
        <w:rPr>
          <w:rFonts w:ascii="Times New Roman" w:hAnsi="Times New Roman" w:cs="Times New Roman"/>
          <w:sz w:val="28"/>
          <w:szCs w:val="28"/>
        </w:rPr>
        <w:t xml:space="preserve">. </w:t>
      </w:r>
      <w:r w:rsidR="00784B29">
        <w:rPr>
          <w:rFonts w:ascii="Times New Roman" w:eastAsia="Times New Roman" w:hAnsi="Times New Roman" w:cs="Times New Roman"/>
          <w:color w:val="333333"/>
          <w:sz w:val="28"/>
          <w:szCs w:val="28"/>
          <w:lang w:eastAsia="ru-RU"/>
        </w:rPr>
        <w:t>Семья «поселяется» в дом с тремя окошками</w:t>
      </w:r>
      <w:r w:rsidR="00450966">
        <w:rPr>
          <w:rFonts w:ascii="Times New Roman" w:eastAsia="Times New Roman" w:hAnsi="Times New Roman" w:cs="Times New Roman"/>
          <w:color w:val="333333"/>
          <w:sz w:val="28"/>
          <w:szCs w:val="28"/>
          <w:lang w:eastAsia="ru-RU"/>
        </w:rPr>
        <w:t>.</w:t>
      </w:r>
    </w:p>
    <w:p w:rsidR="00CB1040" w:rsidRPr="00F95984" w:rsidRDefault="00CB1040" w:rsidP="00CB1040">
      <w:pPr>
        <w:spacing w:after="0" w:line="240" w:lineRule="auto"/>
        <w:ind w:firstLine="709"/>
        <w:jc w:val="both"/>
        <w:rPr>
          <w:rFonts w:ascii="Times New Roman" w:hAnsi="Times New Roman"/>
          <w:b/>
          <w:sz w:val="28"/>
          <w:szCs w:val="28"/>
        </w:rPr>
      </w:pPr>
      <w:r w:rsidRPr="00F95984">
        <w:rPr>
          <w:rFonts w:ascii="Times New Roman" w:hAnsi="Times New Roman"/>
          <w:b/>
          <w:sz w:val="28"/>
          <w:szCs w:val="28"/>
        </w:rPr>
        <w:t>Оценка эффективности программы</w:t>
      </w:r>
    </w:p>
    <w:p w:rsidR="00CB1040" w:rsidRPr="00F95984" w:rsidRDefault="00CB1040" w:rsidP="00CB1040">
      <w:pPr>
        <w:spacing w:after="0" w:line="240" w:lineRule="auto"/>
        <w:ind w:firstLine="709"/>
        <w:jc w:val="both"/>
        <w:rPr>
          <w:rFonts w:ascii="Times New Roman" w:hAnsi="Times New Roman"/>
          <w:i/>
          <w:sz w:val="28"/>
          <w:szCs w:val="28"/>
        </w:rPr>
      </w:pPr>
      <w:r w:rsidRPr="00F95984">
        <w:rPr>
          <w:rFonts w:ascii="Times New Roman" w:hAnsi="Times New Roman"/>
          <w:i/>
          <w:sz w:val="28"/>
          <w:szCs w:val="28"/>
        </w:rPr>
        <w:t>Основными показателями эффективности программы являются:</w:t>
      </w:r>
    </w:p>
    <w:p w:rsidR="00CB1040" w:rsidRDefault="00CB1040" w:rsidP="00CB1040">
      <w:pPr>
        <w:pStyle w:val="a3"/>
        <w:numPr>
          <w:ilvl w:val="0"/>
          <w:numId w:val="16"/>
        </w:numPr>
        <w:tabs>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Появление у детей новых качеств, ценностных ориентаций, формирование, знаний, умений и навыков.</w:t>
      </w:r>
    </w:p>
    <w:p w:rsidR="00E91EF0" w:rsidRDefault="00E91EF0" w:rsidP="00CB1040">
      <w:pPr>
        <w:pStyle w:val="a3"/>
        <w:numPr>
          <w:ilvl w:val="0"/>
          <w:numId w:val="16"/>
        </w:numPr>
        <w:tabs>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Положительная динамика в развитии когнитивных качеств детей.</w:t>
      </w:r>
    </w:p>
    <w:p w:rsidR="00E91EF0" w:rsidRDefault="00E91EF0" w:rsidP="00CB1040">
      <w:pPr>
        <w:pStyle w:val="a3"/>
        <w:numPr>
          <w:ilvl w:val="0"/>
          <w:numId w:val="16"/>
        </w:numPr>
        <w:tabs>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Наличие мотивации достижения успеха.</w:t>
      </w:r>
    </w:p>
    <w:p w:rsidR="00E91EF0" w:rsidRDefault="00E91EF0" w:rsidP="00CB1040">
      <w:pPr>
        <w:pStyle w:val="a3"/>
        <w:numPr>
          <w:ilvl w:val="0"/>
          <w:numId w:val="16"/>
        </w:numPr>
        <w:tabs>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Участие в шахматных состязаниях, </w:t>
      </w:r>
      <w:r w:rsidR="00C3059A">
        <w:rPr>
          <w:rFonts w:ascii="Times New Roman" w:hAnsi="Times New Roman"/>
          <w:sz w:val="28"/>
          <w:szCs w:val="28"/>
        </w:rPr>
        <w:t xml:space="preserve">результативность участия, </w:t>
      </w:r>
      <w:r>
        <w:rPr>
          <w:rFonts w:ascii="Times New Roman" w:hAnsi="Times New Roman"/>
          <w:sz w:val="28"/>
          <w:szCs w:val="28"/>
        </w:rPr>
        <w:t>формирование шахматной культуры.</w:t>
      </w:r>
    </w:p>
    <w:p w:rsidR="007B43D0" w:rsidRPr="00F95984" w:rsidRDefault="00E931F5" w:rsidP="00CB1040">
      <w:pPr>
        <w:pStyle w:val="a3"/>
        <w:numPr>
          <w:ilvl w:val="0"/>
          <w:numId w:val="16"/>
        </w:numPr>
        <w:tabs>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4</w:t>
      </w:r>
      <w:r w:rsidR="007B43D0">
        <w:rPr>
          <w:rFonts w:ascii="Times New Roman" w:hAnsi="Times New Roman"/>
          <w:sz w:val="28"/>
          <w:szCs w:val="28"/>
        </w:rPr>
        <w:t xml:space="preserve">0% семей </w:t>
      </w:r>
      <w:r w:rsidR="00480346">
        <w:rPr>
          <w:rFonts w:ascii="Times New Roman" w:hAnsi="Times New Roman"/>
          <w:sz w:val="28"/>
          <w:szCs w:val="28"/>
        </w:rPr>
        <w:t xml:space="preserve">и более </w:t>
      </w:r>
      <w:r w:rsidR="007B43D0">
        <w:rPr>
          <w:rFonts w:ascii="Times New Roman" w:hAnsi="Times New Roman"/>
          <w:sz w:val="28"/>
          <w:szCs w:val="28"/>
        </w:rPr>
        <w:t>получает домик с тремя окошками.</w:t>
      </w:r>
    </w:p>
    <w:p w:rsidR="003039F0" w:rsidRPr="00550390" w:rsidRDefault="003039F0" w:rsidP="00C869D0">
      <w:pPr>
        <w:spacing w:line="240" w:lineRule="auto"/>
        <w:jc w:val="both"/>
        <w:rPr>
          <w:rFonts w:ascii="Times New Roman" w:hAnsi="Times New Roman" w:cs="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9"/>
        <w:gridCol w:w="3025"/>
        <w:gridCol w:w="2601"/>
        <w:gridCol w:w="2016"/>
      </w:tblGrid>
      <w:tr w:rsidR="003039F0" w:rsidRPr="00325BAA" w:rsidTr="008A5885">
        <w:tc>
          <w:tcPr>
            <w:tcW w:w="2376" w:type="dxa"/>
            <w:shd w:val="clear" w:color="auto" w:fill="auto"/>
          </w:tcPr>
          <w:p w:rsidR="003039F0" w:rsidRPr="00325BAA" w:rsidRDefault="003039F0" w:rsidP="008A5885">
            <w:pPr>
              <w:autoSpaceDE w:val="0"/>
              <w:jc w:val="both"/>
              <w:rPr>
                <w:rFonts w:ascii="Times New Roman" w:hAnsi="Times New Roman" w:cs="Times New Roman"/>
                <w:color w:val="000000"/>
                <w:sz w:val="24"/>
                <w:szCs w:val="24"/>
                <w:shd w:val="clear" w:color="auto" w:fill="FFFFFF"/>
              </w:rPr>
            </w:pPr>
            <w:r w:rsidRPr="00325BAA">
              <w:rPr>
                <w:rFonts w:ascii="Times New Roman" w:hAnsi="Times New Roman" w:cs="Times New Roman"/>
                <w:color w:val="000000"/>
                <w:sz w:val="24"/>
                <w:szCs w:val="24"/>
                <w:shd w:val="clear" w:color="auto" w:fill="FFFFFF"/>
              </w:rPr>
              <w:t>Задачи</w:t>
            </w:r>
          </w:p>
        </w:tc>
        <w:tc>
          <w:tcPr>
            <w:tcW w:w="2552" w:type="dxa"/>
            <w:shd w:val="clear" w:color="auto" w:fill="auto"/>
          </w:tcPr>
          <w:p w:rsidR="003039F0" w:rsidRPr="00325BAA" w:rsidRDefault="003039F0" w:rsidP="008A5885">
            <w:pPr>
              <w:rPr>
                <w:rFonts w:ascii="Times New Roman" w:hAnsi="Times New Roman" w:cs="Times New Roman"/>
                <w:iCs/>
                <w:sz w:val="24"/>
                <w:szCs w:val="24"/>
                <w:lang w:eastAsia="ru-RU"/>
              </w:rPr>
            </w:pPr>
            <w:r w:rsidRPr="00325BAA">
              <w:rPr>
                <w:rFonts w:ascii="Times New Roman" w:hAnsi="Times New Roman" w:cs="Times New Roman"/>
                <w:iCs/>
                <w:sz w:val="24"/>
                <w:szCs w:val="24"/>
                <w:lang w:eastAsia="ru-RU"/>
              </w:rPr>
              <w:t>Критерии</w:t>
            </w:r>
          </w:p>
        </w:tc>
        <w:tc>
          <w:tcPr>
            <w:tcW w:w="3071" w:type="dxa"/>
            <w:shd w:val="clear" w:color="auto" w:fill="auto"/>
          </w:tcPr>
          <w:p w:rsidR="003039F0" w:rsidRPr="00325BAA" w:rsidRDefault="003039F0" w:rsidP="008A5885">
            <w:pPr>
              <w:pStyle w:val="a3"/>
              <w:tabs>
                <w:tab w:val="left" w:pos="426"/>
              </w:tabs>
              <w:spacing w:after="0" w:line="240" w:lineRule="auto"/>
              <w:ind w:left="0"/>
              <w:jc w:val="both"/>
              <w:rPr>
                <w:rFonts w:ascii="Times New Roman" w:hAnsi="Times New Roman" w:cs="Times New Roman"/>
                <w:sz w:val="24"/>
                <w:szCs w:val="24"/>
              </w:rPr>
            </w:pPr>
            <w:r w:rsidRPr="00325BAA">
              <w:rPr>
                <w:rFonts w:ascii="Times New Roman" w:hAnsi="Times New Roman" w:cs="Times New Roman"/>
                <w:sz w:val="24"/>
                <w:szCs w:val="24"/>
              </w:rPr>
              <w:t>Показатели</w:t>
            </w:r>
          </w:p>
        </w:tc>
        <w:tc>
          <w:tcPr>
            <w:tcW w:w="2032" w:type="dxa"/>
            <w:shd w:val="clear" w:color="auto" w:fill="auto"/>
          </w:tcPr>
          <w:p w:rsidR="003039F0" w:rsidRPr="00325BAA" w:rsidRDefault="003039F0" w:rsidP="008A5885">
            <w:pPr>
              <w:pStyle w:val="a3"/>
              <w:tabs>
                <w:tab w:val="left" w:pos="426"/>
              </w:tabs>
              <w:spacing w:after="0" w:line="240" w:lineRule="auto"/>
              <w:ind w:left="0"/>
              <w:jc w:val="both"/>
              <w:rPr>
                <w:rFonts w:ascii="Times New Roman" w:hAnsi="Times New Roman" w:cs="Times New Roman"/>
                <w:iCs/>
                <w:sz w:val="24"/>
                <w:szCs w:val="24"/>
              </w:rPr>
            </w:pPr>
            <w:r w:rsidRPr="00325BAA">
              <w:rPr>
                <w:rFonts w:ascii="Times New Roman" w:hAnsi="Times New Roman" w:cs="Times New Roman"/>
                <w:iCs/>
                <w:sz w:val="24"/>
                <w:szCs w:val="24"/>
              </w:rPr>
              <w:t>Методы</w:t>
            </w:r>
          </w:p>
        </w:tc>
      </w:tr>
      <w:tr w:rsidR="003039F0" w:rsidTr="008A5885">
        <w:tc>
          <w:tcPr>
            <w:tcW w:w="2376" w:type="dxa"/>
            <w:shd w:val="clear" w:color="auto" w:fill="auto"/>
          </w:tcPr>
          <w:p w:rsidR="003039F0" w:rsidRPr="00325BAA" w:rsidRDefault="003039F0" w:rsidP="008A5885">
            <w:pPr>
              <w:autoSpaceDE w:val="0"/>
              <w:jc w:val="both"/>
              <w:rPr>
                <w:rFonts w:ascii="Times New Roman" w:hAnsi="Times New Roman" w:cs="Times New Roman"/>
                <w:sz w:val="24"/>
                <w:szCs w:val="24"/>
              </w:rPr>
            </w:pPr>
            <w:r w:rsidRPr="00325BAA">
              <w:rPr>
                <w:rFonts w:ascii="Times New Roman" w:hAnsi="Times New Roman" w:cs="Times New Roman"/>
                <w:color w:val="000000"/>
                <w:sz w:val="24"/>
                <w:szCs w:val="24"/>
                <w:shd w:val="clear" w:color="auto" w:fill="FFFFFF"/>
              </w:rPr>
              <w:t>Обучить теоретическим основам шахматной игры</w:t>
            </w:r>
          </w:p>
        </w:tc>
        <w:tc>
          <w:tcPr>
            <w:tcW w:w="2552" w:type="dxa"/>
            <w:shd w:val="clear" w:color="auto" w:fill="auto"/>
          </w:tcPr>
          <w:p w:rsidR="003039F0" w:rsidRPr="00325BAA" w:rsidRDefault="003039F0" w:rsidP="008A5885">
            <w:pPr>
              <w:rPr>
                <w:rFonts w:ascii="Times New Roman" w:hAnsi="Times New Roman" w:cs="Times New Roman"/>
                <w:iCs/>
                <w:sz w:val="24"/>
                <w:szCs w:val="24"/>
                <w:lang w:eastAsia="ru-RU"/>
              </w:rPr>
            </w:pPr>
            <w:r w:rsidRPr="00325BAA">
              <w:rPr>
                <w:rFonts w:ascii="Times New Roman" w:hAnsi="Times New Roman" w:cs="Times New Roman"/>
                <w:iCs/>
                <w:sz w:val="24"/>
                <w:szCs w:val="24"/>
                <w:lang w:eastAsia="ru-RU"/>
              </w:rPr>
              <w:t>Уровень соответствия теоретических знаний программным требованиям</w:t>
            </w:r>
          </w:p>
          <w:p w:rsidR="003039F0" w:rsidRPr="00325BAA" w:rsidRDefault="003039F0" w:rsidP="008A5885">
            <w:pPr>
              <w:pStyle w:val="a3"/>
              <w:tabs>
                <w:tab w:val="left" w:pos="426"/>
              </w:tabs>
              <w:spacing w:after="0" w:line="240" w:lineRule="auto"/>
              <w:ind w:left="0"/>
              <w:jc w:val="both"/>
              <w:rPr>
                <w:rFonts w:ascii="Times New Roman" w:hAnsi="Times New Roman" w:cs="Times New Roman"/>
                <w:sz w:val="24"/>
                <w:szCs w:val="24"/>
              </w:rPr>
            </w:pPr>
          </w:p>
        </w:tc>
        <w:tc>
          <w:tcPr>
            <w:tcW w:w="3071" w:type="dxa"/>
            <w:shd w:val="clear" w:color="auto" w:fill="auto"/>
          </w:tcPr>
          <w:p w:rsidR="003039F0" w:rsidRDefault="003039F0" w:rsidP="008A5885">
            <w:pPr>
              <w:pStyle w:val="a3"/>
              <w:tabs>
                <w:tab w:val="left" w:pos="426"/>
              </w:tabs>
              <w:spacing w:after="0" w:line="240" w:lineRule="auto"/>
              <w:ind w:left="0"/>
              <w:jc w:val="both"/>
              <w:rPr>
                <w:rFonts w:ascii="Times New Roman" w:hAnsi="Times New Roman"/>
                <w:sz w:val="24"/>
                <w:szCs w:val="24"/>
              </w:rPr>
            </w:pPr>
            <w:r>
              <w:rPr>
                <w:rFonts w:ascii="Times New Roman" w:hAnsi="Times New Roman"/>
                <w:sz w:val="24"/>
                <w:szCs w:val="24"/>
              </w:rPr>
              <w:t>Низкий уровень (усвоил менее 50 процентов знаний по программе)</w:t>
            </w:r>
          </w:p>
          <w:p w:rsidR="003039F0" w:rsidRDefault="003039F0" w:rsidP="008A5885">
            <w:pPr>
              <w:pStyle w:val="a3"/>
              <w:tabs>
                <w:tab w:val="left" w:pos="426"/>
              </w:tabs>
              <w:spacing w:after="0" w:line="240" w:lineRule="auto"/>
              <w:ind w:left="0"/>
              <w:jc w:val="both"/>
              <w:rPr>
                <w:rFonts w:ascii="Times New Roman" w:hAnsi="Times New Roman"/>
                <w:sz w:val="24"/>
                <w:szCs w:val="24"/>
              </w:rPr>
            </w:pPr>
            <w:r>
              <w:rPr>
                <w:rFonts w:ascii="Times New Roman" w:hAnsi="Times New Roman"/>
                <w:sz w:val="24"/>
                <w:szCs w:val="24"/>
              </w:rPr>
              <w:t>Средний (усвоил более 50 процентов знаний по программе)</w:t>
            </w:r>
          </w:p>
          <w:p w:rsidR="003039F0" w:rsidRPr="00FD72A9" w:rsidRDefault="003039F0" w:rsidP="008A5885">
            <w:pPr>
              <w:pStyle w:val="a3"/>
              <w:tabs>
                <w:tab w:val="left" w:pos="426"/>
              </w:tabs>
              <w:spacing w:after="0" w:line="240" w:lineRule="auto"/>
              <w:ind w:left="0"/>
              <w:jc w:val="both"/>
              <w:rPr>
                <w:rFonts w:ascii="Times New Roman" w:hAnsi="Times New Roman"/>
                <w:sz w:val="24"/>
                <w:szCs w:val="24"/>
              </w:rPr>
            </w:pPr>
            <w:r>
              <w:rPr>
                <w:rFonts w:ascii="Times New Roman" w:hAnsi="Times New Roman"/>
                <w:sz w:val="24"/>
                <w:szCs w:val="24"/>
              </w:rPr>
              <w:t>Высокий уровень (</w:t>
            </w:r>
            <w:r w:rsidRPr="00C35D66">
              <w:rPr>
                <w:rFonts w:ascii="Times New Roman" w:hAnsi="Times New Roman"/>
                <w:iCs/>
                <w:sz w:val="24"/>
                <w:szCs w:val="24"/>
              </w:rPr>
              <w:t xml:space="preserve">теоретическими знаниями владеет </w:t>
            </w:r>
            <w:r>
              <w:rPr>
                <w:rFonts w:ascii="Times New Roman" w:hAnsi="Times New Roman"/>
                <w:iCs/>
                <w:sz w:val="24"/>
                <w:szCs w:val="24"/>
              </w:rPr>
              <w:t xml:space="preserve"> в полном объёме)</w:t>
            </w:r>
          </w:p>
        </w:tc>
        <w:tc>
          <w:tcPr>
            <w:tcW w:w="2032" w:type="dxa"/>
            <w:shd w:val="clear" w:color="auto" w:fill="auto"/>
          </w:tcPr>
          <w:p w:rsidR="003039F0" w:rsidRPr="00FD72A9" w:rsidRDefault="003039F0" w:rsidP="008A5885">
            <w:pPr>
              <w:pStyle w:val="a3"/>
              <w:tabs>
                <w:tab w:val="left" w:pos="426"/>
              </w:tabs>
              <w:spacing w:after="0" w:line="240" w:lineRule="auto"/>
              <w:ind w:left="0"/>
              <w:jc w:val="both"/>
              <w:rPr>
                <w:rFonts w:ascii="Times New Roman" w:hAnsi="Times New Roman"/>
                <w:sz w:val="24"/>
                <w:szCs w:val="24"/>
              </w:rPr>
            </w:pPr>
            <w:r>
              <w:rPr>
                <w:rFonts w:ascii="Times New Roman" w:hAnsi="Times New Roman"/>
                <w:iCs/>
                <w:sz w:val="24"/>
                <w:szCs w:val="24"/>
              </w:rPr>
              <w:t>О</w:t>
            </w:r>
            <w:r w:rsidRPr="00C35D66">
              <w:rPr>
                <w:rFonts w:ascii="Times New Roman" w:hAnsi="Times New Roman"/>
                <w:iCs/>
                <w:sz w:val="24"/>
                <w:szCs w:val="24"/>
              </w:rPr>
              <w:t>прос, наблюдение</w:t>
            </w:r>
            <w:r>
              <w:rPr>
                <w:rFonts w:ascii="Times New Roman" w:hAnsi="Times New Roman"/>
                <w:iCs/>
                <w:sz w:val="24"/>
                <w:szCs w:val="24"/>
              </w:rPr>
              <w:t>, игра</w:t>
            </w:r>
          </w:p>
        </w:tc>
      </w:tr>
      <w:tr w:rsidR="003039F0" w:rsidTr="008A5885">
        <w:tc>
          <w:tcPr>
            <w:tcW w:w="2376" w:type="dxa"/>
            <w:shd w:val="clear" w:color="auto" w:fill="auto"/>
          </w:tcPr>
          <w:p w:rsidR="003039F0" w:rsidRPr="00437E75" w:rsidRDefault="003039F0" w:rsidP="008A5885">
            <w:pPr>
              <w:widowControl w:val="0"/>
              <w:tabs>
                <w:tab w:val="left" w:pos="1320"/>
              </w:tabs>
              <w:autoSpaceDE w:val="0"/>
              <w:autoSpaceDN w:val="0"/>
              <w:spacing w:before="160" w:after="0" w:line="240" w:lineRule="auto"/>
              <w:rPr>
                <w:rFonts w:ascii="Times New Roman" w:hAnsi="Times New Roman" w:cs="Times New Roman"/>
                <w:sz w:val="24"/>
                <w:szCs w:val="24"/>
              </w:rPr>
            </w:pPr>
            <w:r>
              <w:rPr>
                <w:rFonts w:ascii="Times New Roman" w:hAnsi="Times New Roman" w:cs="Times New Roman"/>
                <w:sz w:val="24"/>
                <w:szCs w:val="24"/>
              </w:rPr>
              <w:t>О</w:t>
            </w:r>
            <w:r w:rsidRPr="00437E75">
              <w:rPr>
                <w:rFonts w:ascii="Times New Roman" w:hAnsi="Times New Roman" w:cs="Times New Roman"/>
                <w:sz w:val="24"/>
                <w:szCs w:val="24"/>
              </w:rPr>
              <w:t xml:space="preserve">бучить детей стратегическим основам шахматной игры, методам долгосрочного и краткосрочного планирования действий во время партии; </w:t>
            </w:r>
          </w:p>
          <w:p w:rsidR="003039F0" w:rsidRPr="00DE7253" w:rsidRDefault="003039F0" w:rsidP="008A5885">
            <w:pPr>
              <w:pStyle w:val="a3"/>
              <w:tabs>
                <w:tab w:val="left" w:pos="426"/>
              </w:tabs>
              <w:spacing w:after="0" w:line="240" w:lineRule="auto"/>
              <w:ind w:left="0"/>
              <w:jc w:val="both"/>
              <w:rPr>
                <w:rFonts w:ascii="Times New Roman" w:hAnsi="Times New Roman"/>
                <w:sz w:val="24"/>
                <w:szCs w:val="24"/>
              </w:rPr>
            </w:pPr>
          </w:p>
        </w:tc>
        <w:tc>
          <w:tcPr>
            <w:tcW w:w="2552" w:type="dxa"/>
            <w:shd w:val="clear" w:color="auto" w:fill="auto"/>
          </w:tcPr>
          <w:p w:rsidR="003039F0" w:rsidRPr="0002018A" w:rsidRDefault="003039F0" w:rsidP="008A5885">
            <w:pPr>
              <w:rPr>
                <w:rFonts w:ascii="Times New Roman" w:hAnsi="Times New Roman" w:cs="Times New Roman"/>
                <w:iCs/>
                <w:sz w:val="24"/>
                <w:szCs w:val="24"/>
                <w:lang w:eastAsia="ru-RU"/>
              </w:rPr>
            </w:pPr>
            <w:r w:rsidRPr="0002018A">
              <w:rPr>
                <w:rFonts w:ascii="Times New Roman" w:hAnsi="Times New Roman" w:cs="Times New Roman"/>
                <w:iCs/>
                <w:sz w:val="24"/>
                <w:szCs w:val="24"/>
                <w:lang w:eastAsia="ru-RU"/>
              </w:rPr>
              <w:lastRenderedPageBreak/>
              <w:t>Уровень соответствия теоретических знаний программным требованиям</w:t>
            </w:r>
          </w:p>
          <w:p w:rsidR="003039F0" w:rsidRPr="00DE7253" w:rsidRDefault="003039F0" w:rsidP="008A5885">
            <w:pPr>
              <w:rPr>
                <w:iCs/>
                <w:lang w:eastAsia="ru-RU"/>
              </w:rPr>
            </w:pPr>
          </w:p>
          <w:p w:rsidR="003039F0" w:rsidRPr="00DE7253" w:rsidRDefault="003039F0" w:rsidP="008A5885">
            <w:pPr>
              <w:rPr>
                <w:iCs/>
                <w:lang w:eastAsia="ru-RU"/>
              </w:rPr>
            </w:pPr>
          </w:p>
          <w:p w:rsidR="003039F0" w:rsidRPr="00DE7253" w:rsidRDefault="003039F0" w:rsidP="008A5885">
            <w:pPr>
              <w:rPr>
                <w:iCs/>
                <w:lang w:eastAsia="ru-RU"/>
              </w:rPr>
            </w:pPr>
          </w:p>
          <w:p w:rsidR="003039F0" w:rsidRPr="00DE7253" w:rsidRDefault="003039F0" w:rsidP="008A5885">
            <w:pPr>
              <w:rPr>
                <w:iCs/>
                <w:lang w:eastAsia="ru-RU"/>
              </w:rPr>
            </w:pPr>
            <w:r w:rsidRPr="00DE7253">
              <w:rPr>
                <w:rFonts w:ascii="Times New Roman" w:hAnsi="Times New Roman"/>
                <w:iCs/>
                <w:sz w:val="24"/>
                <w:szCs w:val="24"/>
              </w:rPr>
              <w:lastRenderedPageBreak/>
              <w:t>Уровень соответствия сформированных навыков программным требованиям</w:t>
            </w:r>
          </w:p>
          <w:p w:rsidR="003039F0" w:rsidRPr="00DE7253" w:rsidRDefault="003039F0" w:rsidP="008A5885">
            <w:pPr>
              <w:rPr>
                <w:iCs/>
                <w:lang w:eastAsia="ru-RU"/>
              </w:rPr>
            </w:pPr>
          </w:p>
          <w:p w:rsidR="003039F0" w:rsidRPr="00DE7253" w:rsidRDefault="003039F0" w:rsidP="008A5885">
            <w:pPr>
              <w:rPr>
                <w:iCs/>
                <w:lang w:eastAsia="ru-RU"/>
              </w:rPr>
            </w:pPr>
          </w:p>
          <w:p w:rsidR="003039F0" w:rsidRPr="00DE7253" w:rsidRDefault="003039F0" w:rsidP="008A5885">
            <w:pPr>
              <w:rPr>
                <w:iCs/>
                <w:lang w:eastAsia="ru-RU"/>
              </w:rPr>
            </w:pPr>
          </w:p>
          <w:p w:rsidR="003039F0" w:rsidRDefault="003039F0" w:rsidP="008A5885">
            <w:pPr>
              <w:pStyle w:val="a3"/>
              <w:tabs>
                <w:tab w:val="left" w:pos="426"/>
              </w:tabs>
              <w:spacing w:after="0" w:line="240" w:lineRule="auto"/>
              <w:ind w:left="0"/>
              <w:jc w:val="both"/>
              <w:rPr>
                <w:rFonts w:ascii="Times New Roman" w:hAnsi="Times New Roman"/>
                <w:iCs/>
                <w:sz w:val="24"/>
                <w:szCs w:val="24"/>
              </w:rPr>
            </w:pPr>
          </w:p>
          <w:p w:rsidR="003039F0" w:rsidRDefault="003039F0" w:rsidP="008A5885">
            <w:pPr>
              <w:pStyle w:val="a3"/>
              <w:tabs>
                <w:tab w:val="left" w:pos="426"/>
              </w:tabs>
              <w:spacing w:after="0" w:line="240" w:lineRule="auto"/>
              <w:ind w:left="0"/>
              <w:jc w:val="both"/>
              <w:rPr>
                <w:rFonts w:ascii="Times New Roman" w:hAnsi="Times New Roman"/>
                <w:iCs/>
                <w:sz w:val="24"/>
                <w:szCs w:val="24"/>
              </w:rPr>
            </w:pPr>
          </w:p>
          <w:p w:rsidR="003039F0" w:rsidRPr="00DE7253" w:rsidRDefault="003039F0" w:rsidP="008A5885">
            <w:pPr>
              <w:pStyle w:val="a3"/>
              <w:tabs>
                <w:tab w:val="left" w:pos="426"/>
              </w:tabs>
              <w:spacing w:after="0" w:line="240" w:lineRule="auto"/>
              <w:ind w:left="0"/>
              <w:jc w:val="both"/>
              <w:rPr>
                <w:rFonts w:ascii="Times New Roman" w:hAnsi="Times New Roman"/>
                <w:sz w:val="24"/>
                <w:szCs w:val="24"/>
              </w:rPr>
            </w:pPr>
          </w:p>
        </w:tc>
        <w:tc>
          <w:tcPr>
            <w:tcW w:w="3071" w:type="dxa"/>
            <w:shd w:val="clear" w:color="auto" w:fill="auto"/>
          </w:tcPr>
          <w:p w:rsidR="003039F0" w:rsidRDefault="003039F0" w:rsidP="008A5885">
            <w:pPr>
              <w:pStyle w:val="a3"/>
              <w:tabs>
                <w:tab w:val="left" w:pos="426"/>
              </w:tabs>
              <w:spacing w:after="0" w:line="240" w:lineRule="auto"/>
              <w:ind w:left="0"/>
              <w:jc w:val="both"/>
              <w:rPr>
                <w:rFonts w:ascii="Times New Roman" w:hAnsi="Times New Roman"/>
                <w:sz w:val="24"/>
                <w:szCs w:val="24"/>
              </w:rPr>
            </w:pPr>
            <w:r>
              <w:rPr>
                <w:rFonts w:ascii="Times New Roman" w:hAnsi="Times New Roman"/>
                <w:sz w:val="24"/>
                <w:szCs w:val="24"/>
              </w:rPr>
              <w:lastRenderedPageBreak/>
              <w:t>Низкий уровень (усвоил менее 50 процентов знаний по программе)</w:t>
            </w:r>
          </w:p>
          <w:p w:rsidR="003039F0" w:rsidRDefault="003039F0" w:rsidP="008A5885">
            <w:pPr>
              <w:pStyle w:val="a3"/>
              <w:tabs>
                <w:tab w:val="left" w:pos="426"/>
              </w:tabs>
              <w:spacing w:after="0" w:line="240" w:lineRule="auto"/>
              <w:ind w:left="0"/>
              <w:jc w:val="both"/>
              <w:rPr>
                <w:rFonts w:ascii="Times New Roman" w:hAnsi="Times New Roman"/>
                <w:sz w:val="24"/>
                <w:szCs w:val="24"/>
              </w:rPr>
            </w:pPr>
            <w:r>
              <w:rPr>
                <w:rFonts w:ascii="Times New Roman" w:hAnsi="Times New Roman"/>
                <w:sz w:val="24"/>
                <w:szCs w:val="24"/>
              </w:rPr>
              <w:t>Средний (усвоил более 50 процентов знаний по программе)</w:t>
            </w:r>
          </w:p>
          <w:p w:rsidR="003039F0" w:rsidRDefault="003039F0" w:rsidP="008A5885">
            <w:pPr>
              <w:pStyle w:val="a3"/>
              <w:tabs>
                <w:tab w:val="left" w:pos="426"/>
              </w:tabs>
              <w:spacing w:after="0" w:line="240" w:lineRule="auto"/>
              <w:ind w:left="0"/>
              <w:jc w:val="both"/>
              <w:rPr>
                <w:rFonts w:ascii="Times New Roman" w:hAnsi="Times New Roman"/>
                <w:iCs/>
                <w:sz w:val="24"/>
                <w:szCs w:val="24"/>
              </w:rPr>
            </w:pPr>
            <w:r>
              <w:rPr>
                <w:rFonts w:ascii="Times New Roman" w:hAnsi="Times New Roman"/>
                <w:sz w:val="24"/>
                <w:szCs w:val="24"/>
              </w:rPr>
              <w:t>Высокий уровень (</w:t>
            </w:r>
            <w:r w:rsidRPr="00C35D66">
              <w:rPr>
                <w:rFonts w:ascii="Times New Roman" w:hAnsi="Times New Roman"/>
                <w:iCs/>
                <w:sz w:val="24"/>
                <w:szCs w:val="24"/>
              </w:rPr>
              <w:t xml:space="preserve">теоретическими знаниями владеет </w:t>
            </w:r>
            <w:r>
              <w:rPr>
                <w:rFonts w:ascii="Times New Roman" w:hAnsi="Times New Roman"/>
                <w:iCs/>
                <w:sz w:val="24"/>
                <w:szCs w:val="24"/>
              </w:rPr>
              <w:t xml:space="preserve"> в </w:t>
            </w:r>
            <w:r>
              <w:rPr>
                <w:rFonts w:ascii="Times New Roman" w:hAnsi="Times New Roman"/>
                <w:iCs/>
                <w:sz w:val="24"/>
                <w:szCs w:val="24"/>
              </w:rPr>
              <w:lastRenderedPageBreak/>
              <w:t>полном объёме)</w:t>
            </w:r>
          </w:p>
          <w:p w:rsidR="003039F0" w:rsidRDefault="003039F0" w:rsidP="008A5885">
            <w:pPr>
              <w:pStyle w:val="a3"/>
              <w:tabs>
                <w:tab w:val="left" w:pos="426"/>
              </w:tabs>
              <w:spacing w:after="0" w:line="240" w:lineRule="auto"/>
              <w:ind w:left="0"/>
              <w:jc w:val="both"/>
              <w:rPr>
                <w:rFonts w:ascii="Times New Roman" w:hAnsi="Times New Roman"/>
                <w:iCs/>
                <w:sz w:val="24"/>
                <w:szCs w:val="24"/>
              </w:rPr>
            </w:pPr>
          </w:p>
          <w:p w:rsidR="003039F0" w:rsidRDefault="003039F0" w:rsidP="008A5885">
            <w:pPr>
              <w:pStyle w:val="a3"/>
              <w:tabs>
                <w:tab w:val="left" w:pos="426"/>
              </w:tabs>
              <w:spacing w:after="0" w:line="240" w:lineRule="auto"/>
              <w:ind w:left="0"/>
              <w:jc w:val="both"/>
              <w:rPr>
                <w:rFonts w:ascii="Times New Roman" w:hAnsi="Times New Roman"/>
                <w:iCs/>
                <w:sz w:val="24"/>
                <w:szCs w:val="24"/>
              </w:rPr>
            </w:pPr>
            <w:r>
              <w:rPr>
                <w:rFonts w:ascii="Times New Roman" w:hAnsi="Times New Roman"/>
                <w:iCs/>
                <w:sz w:val="24"/>
                <w:szCs w:val="24"/>
              </w:rPr>
              <w:t>Низкий уровень (играет, применяя небольшое количество тактических приёмов.)</w:t>
            </w:r>
          </w:p>
          <w:p w:rsidR="003039F0" w:rsidRDefault="003039F0" w:rsidP="008A5885">
            <w:pPr>
              <w:pStyle w:val="a3"/>
              <w:tabs>
                <w:tab w:val="left" w:pos="426"/>
              </w:tabs>
              <w:spacing w:after="0" w:line="240" w:lineRule="auto"/>
              <w:ind w:left="0"/>
              <w:rPr>
                <w:rFonts w:ascii="Times New Roman" w:hAnsi="Times New Roman"/>
                <w:iCs/>
                <w:sz w:val="24"/>
                <w:szCs w:val="24"/>
              </w:rPr>
            </w:pPr>
            <w:r>
              <w:rPr>
                <w:rFonts w:ascii="Times New Roman" w:hAnsi="Times New Roman"/>
                <w:iCs/>
                <w:sz w:val="24"/>
                <w:szCs w:val="24"/>
              </w:rPr>
              <w:t>Средний уровень (применяет во время игры достаточное разнообразие тактических приёмов).</w:t>
            </w:r>
          </w:p>
          <w:p w:rsidR="003039F0" w:rsidRPr="00FD72A9" w:rsidRDefault="003039F0" w:rsidP="008A5885">
            <w:pPr>
              <w:pStyle w:val="a3"/>
              <w:tabs>
                <w:tab w:val="left" w:pos="426"/>
              </w:tabs>
              <w:spacing w:after="0" w:line="240" w:lineRule="auto"/>
              <w:ind w:left="0"/>
              <w:rPr>
                <w:rFonts w:ascii="Times New Roman" w:hAnsi="Times New Roman"/>
                <w:sz w:val="24"/>
                <w:szCs w:val="24"/>
              </w:rPr>
            </w:pPr>
            <w:r>
              <w:rPr>
                <w:rFonts w:ascii="Times New Roman" w:hAnsi="Times New Roman"/>
                <w:iCs/>
                <w:sz w:val="24"/>
                <w:szCs w:val="24"/>
              </w:rPr>
              <w:t xml:space="preserve"> Высокий уровень (применяет во время игры достаточное разнообразие тактических приёмов, осуществляет сочетание тактических приёмов)</w:t>
            </w:r>
          </w:p>
        </w:tc>
        <w:tc>
          <w:tcPr>
            <w:tcW w:w="2032" w:type="dxa"/>
            <w:shd w:val="clear" w:color="auto" w:fill="auto"/>
          </w:tcPr>
          <w:p w:rsidR="003039F0" w:rsidRPr="00FD72A9" w:rsidRDefault="003039F0" w:rsidP="008A5885">
            <w:pPr>
              <w:pStyle w:val="a3"/>
              <w:tabs>
                <w:tab w:val="left" w:pos="426"/>
              </w:tabs>
              <w:spacing w:after="0" w:line="240" w:lineRule="auto"/>
              <w:ind w:left="0"/>
              <w:jc w:val="both"/>
              <w:rPr>
                <w:rFonts w:ascii="Times New Roman" w:hAnsi="Times New Roman"/>
                <w:sz w:val="24"/>
                <w:szCs w:val="24"/>
              </w:rPr>
            </w:pPr>
            <w:r>
              <w:rPr>
                <w:rFonts w:ascii="Times New Roman" w:hAnsi="Times New Roman"/>
                <w:iCs/>
                <w:sz w:val="24"/>
                <w:szCs w:val="24"/>
              </w:rPr>
              <w:lastRenderedPageBreak/>
              <w:t xml:space="preserve"> Н</w:t>
            </w:r>
            <w:r w:rsidRPr="00C35D66">
              <w:rPr>
                <w:rFonts w:ascii="Times New Roman" w:hAnsi="Times New Roman"/>
                <w:iCs/>
                <w:sz w:val="24"/>
                <w:szCs w:val="24"/>
              </w:rPr>
              <w:t>аблюдение</w:t>
            </w:r>
            <w:r>
              <w:rPr>
                <w:rFonts w:ascii="Times New Roman" w:hAnsi="Times New Roman"/>
                <w:iCs/>
                <w:sz w:val="24"/>
                <w:szCs w:val="24"/>
              </w:rPr>
              <w:t>, игра, анализ шахматных партий</w:t>
            </w:r>
          </w:p>
        </w:tc>
      </w:tr>
      <w:tr w:rsidR="00FA3199" w:rsidTr="008A5885">
        <w:tc>
          <w:tcPr>
            <w:tcW w:w="2376" w:type="dxa"/>
            <w:shd w:val="clear" w:color="auto" w:fill="auto"/>
          </w:tcPr>
          <w:p w:rsidR="00FA3199" w:rsidRDefault="00FA3199" w:rsidP="008A5885">
            <w:pPr>
              <w:widowControl w:val="0"/>
              <w:tabs>
                <w:tab w:val="left" w:pos="1320"/>
              </w:tabs>
              <w:autoSpaceDE w:val="0"/>
              <w:autoSpaceDN w:val="0"/>
              <w:spacing w:before="160" w:after="0" w:line="240" w:lineRule="auto"/>
              <w:rPr>
                <w:rFonts w:ascii="Times New Roman" w:hAnsi="Times New Roman" w:cs="Times New Roman"/>
                <w:sz w:val="24"/>
                <w:szCs w:val="24"/>
              </w:rPr>
            </w:pPr>
            <w:r>
              <w:rPr>
                <w:rFonts w:ascii="Times New Roman" w:hAnsi="Times New Roman" w:cs="Times New Roman"/>
                <w:sz w:val="24"/>
                <w:szCs w:val="24"/>
              </w:rPr>
              <w:lastRenderedPageBreak/>
              <w:t>Обучить правилам шахматных соревнований</w:t>
            </w:r>
          </w:p>
        </w:tc>
        <w:tc>
          <w:tcPr>
            <w:tcW w:w="2552" w:type="dxa"/>
            <w:shd w:val="clear" w:color="auto" w:fill="auto"/>
          </w:tcPr>
          <w:p w:rsidR="00FA3199" w:rsidRPr="0002018A" w:rsidRDefault="00016484" w:rsidP="00DF2D98">
            <w:pPr>
              <w:rPr>
                <w:rFonts w:ascii="Times New Roman" w:hAnsi="Times New Roman" w:cs="Times New Roman"/>
                <w:iCs/>
                <w:sz w:val="24"/>
                <w:szCs w:val="24"/>
                <w:lang w:eastAsia="ru-RU"/>
              </w:rPr>
            </w:pPr>
            <w:r>
              <w:rPr>
                <w:rFonts w:ascii="Times New Roman" w:hAnsi="Times New Roman" w:cs="Times New Roman"/>
                <w:iCs/>
                <w:sz w:val="24"/>
                <w:szCs w:val="24"/>
                <w:lang w:eastAsia="ru-RU"/>
              </w:rPr>
              <w:t xml:space="preserve">Уровень </w:t>
            </w:r>
            <w:r w:rsidR="00DF2D98">
              <w:rPr>
                <w:rFonts w:ascii="Times New Roman" w:hAnsi="Times New Roman" w:cs="Times New Roman"/>
                <w:iCs/>
                <w:sz w:val="24"/>
                <w:szCs w:val="24"/>
                <w:lang w:eastAsia="ru-RU"/>
              </w:rPr>
              <w:t>владения</w:t>
            </w:r>
            <w:r>
              <w:rPr>
                <w:rFonts w:ascii="Times New Roman" w:hAnsi="Times New Roman" w:cs="Times New Roman"/>
                <w:iCs/>
                <w:sz w:val="24"/>
                <w:szCs w:val="24"/>
                <w:lang w:eastAsia="ru-RU"/>
              </w:rPr>
              <w:t xml:space="preserve"> правил</w:t>
            </w:r>
            <w:r w:rsidR="00DF2D98">
              <w:rPr>
                <w:rFonts w:ascii="Times New Roman" w:hAnsi="Times New Roman" w:cs="Times New Roman"/>
                <w:iCs/>
                <w:sz w:val="24"/>
                <w:szCs w:val="24"/>
                <w:lang w:eastAsia="ru-RU"/>
              </w:rPr>
              <w:t>ами</w:t>
            </w:r>
            <w:r>
              <w:rPr>
                <w:rFonts w:ascii="Times New Roman" w:hAnsi="Times New Roman" w:cs="Times New Roman"/>
                <w:iCs/>
                <w:sz w:val="24"/>
                <w:szCs w:val="24"/>
                <w:lang w:eastAsia="ru-RU"/>
              </w:rPr>
              <w:t xml:space="preserve"> шахматных соревнований</w:t>
            </w:r>
          </w:p>
        </w:tc>
        <w:tc>
          <w:tcPr>
            <w:tcW w:w="3071" w:type="dxa"/>
            <w:shd w:val="clear" w:color="auto" w:fill="auto"/>
          </w:tcPr>
          <w:p w:rsidR="00FA3199" w:rsidRDefault="008554DA" w:rsidP="002A059E">
            <w:pPr>
              <w:pStyle w:val="a3"/>
              <w:tabs>
                <w:tab w:val="left" w:pos="426"/>
              </w:tabs>
              <w:spacing w:after="0" w:line="240" w:lineRule="auto"/>
              <w:ind w:left="0"/>
              <w:rPr>
                <w:rFonts w:ascii="Times New Roman" w:hAnsi="Times New Roman"/>
                <w:sz w:val="24"/>
                <w:szCs w:val="24"/>
              </w:rPr>
            </w:pPr>
            <w:r>
              <w:rPr>
                <w:rFonts w:ascii="Times New Roman" w:hAnsi="Times New Roman"/>
                <w:sz w:val="24"/>
                <w:szCs w:val="24"/>
              </w:rPr>
              <w:t xml:space="preserve">Низкий уровень </w:t>
            </w:r>
            <w:r w:rsidR="002A059E">
              <w:rPr>
                <w:rFonts w:ascii="Times New Roman" w:hAnsi="Times New Roman"/>
                <w:sz w:val="24"/>
                <w:szCs w:val="24"/>
              </w:rPr>
              <w:t xml:space="preserve">(большинство правил не знает, </w:t>
            </w:r>
            <w:r w:rsidR="00192CC5">
              <w:rPr>
                <w:rFonts w:ascii="Times New Roman" w:hAnsi="Times New Roman"/>
                <w:sz w:val="24"/>
                <w:szCs w:val="24"/>
              </w:rPr>
              <w:t>в ходе соревнований допускает много ошибок);</w:t>
            </w:r>
          </w:p>
          <w:p w:rsidR="008554DA" w:rsidRDefault="008554DA" w:rsidP="008A5885">
            <w:pPr>
              <w:pStyle w:val="a3"/>
              <w:tabs>
                <w:tab w:val="left" w:pos="426"/>
              </w:tabs>
              <w:spacing w:after="0" w:line="240" w:lineRule="auto"/>
              <w:ind w:left="0"/>
              <w:jc w:val="both"/>
              <w:rPr>
                <w:rFonts w:ascii="Times New Roman" w:hAnsi="Times New Roman"/>
                <w:sz w:val="24"/>
                <w:szCs w:val="24"/>
              </w:rPr>
            </w:pPr>
            <w:r>
              <w:rPr>
                <w:rFonts w:ascii="Times New Roman" w:hAnsi="Times New Roman"/>
                <w:sz w:val="24"/>
                <w:szCs w:val="24"/>
              </w:rPr>
              <w:t>Средний уровень</w:t>
            </w:r>
            <w:r w:rsidR="002A059E">
              <w:rPr>
                <w:rFonts w:ascii="Times New Roman" w:hAnsi="Times New Roman"/>
                <w:sz w:val="24"/>
                <w:szCs w:val="24"/>
              </w:rPr>
              <w:t xml:space="preserve"> (знает правила не все, не всегда умело применяет их </w:t>
            </w:r>
            <w:r w:rsidR="00192CC5">
              <w:rPr>
                <w:rFonts w:ascii="Times New Roman" w:hAnsi="Times New Roman"/>
                <w:sz w:val="24"/>
                <w:szCs w:val="24"/>
              </w:rPr>
              <w:t>в соревновательных мероприятиях);</w:t>
            </w:r>
          </w:p>
          <w:p w:rsidR="008554DA" w:rsidRDefault="008554DA" w:rsidP="002A059E">
            <w:pPr>
              <w:pStyle w:val="a3"/>
              <w:tabs>
                <w:tab w:val="left" w:pos="426"/>
              </w:tabs>
              <w:spacing w:after="0" w:line="240" w:lineRule="auto"/>
              <w:ind w:left="0"/>
              <w:rPr>
                <w:rFonts w:ascii="Times New Roman" w:hAnsi="Times New Roman"/>
                <w:sz w:val="24"/>
                <w:szCs w:val="24"/>
              </w:rPr>
            </w:pPr>
            <w:r>
              <w:rPr>
                <w:rFonts w:ascii="Times New Roman" w:hAnsi="Times New Roman"/>
                <w:sz w:val="24"/>
                <w:szCs w:val="24"/>
              </w:rPr>
              <w:t>Высокий уровень</w:t>
            </w:r>
            <w:r w:rsidR="002A059E">
              <w:rPr>
                <w:rFonts w:ascii="Times New Roman" w:hAnsi="Times New Roman"/>
                <w:sz w:val="24"/>
                <w:szCs w:val="24"/>
              </w:rPr>
              <w:t xml:space="preserve"> (знает все  правила и умеет применять их на соревнованиях)</w:t>
            </w:r>
          </w:p>
        </w:tc>
        <w:tc>
          <w:tcPr>
            <w:tcW w:w="2032" w:type="dxa"/>
            <w:shd w:val="clear" w:color="auto" w:fill="auto"/>
          </w:tcPr>
          <w:p w:rsidR="00FA3199" w:rsidRDefault="00192CC5" w:rsidP="008A5885">
            <w:pPr>
              <w:pStyle w:val="a3"/>
              <w:tabs>
                <w:tab w:val="left" w:pos="426"/>
              </w:tabs>
              <w:spacing w:after="0" w:line="240" w:lineRule="auto"/>
              <w:ind w:left="0"/>
              <w:jc w:val="both"/>
              <w:rPr>
                <w:rFonts w:ascii="Times New Roman" w:hAnsi="Times New Roman"/>
                <w:iCs/>
                <w:sz w:val="24"/>
                <w:szCs w:val="24"/>
              </w:rPr>
            </w:pPr>
            <w:r>
              <w:rPr>
                <w:rFonts w:ascii="Times New Roman" w:hAnsi="Times New Roman"/>
                <w:iCs/>
                <w:sz w:val="24"/>
                <w:szCs w:val="24"/>
              </w:rPr>
              <w:t>Опрос, наблюдение, анализ шахматных партий</w:t>
            </w:r>
          </w:p>
        </w:tc>
      </w:tr>
      <w:tr w:rsidR="003039F0" w:rsidTr="008A5885">
        <w:trPr>
          <w:trHeight w:val="4256"/>
        </w:trPr>
        <w:tc>
          <w:tcPr>
            <w:tcW w:w="2376" w:type="dxa"/>
            <w:shd w:val="clear" w:color="auto" w:fill="auto"/>
          </w:tcPr>
          <w:p w:rsidR="003039F0" w:rsidRPr="0096453E" w:rsidRDefault="00192CC5" w:rsidP="00192CC5">
            <w:pPr>
              <w:widowControl w:val="0"/>
              <w:tabs>
                <w:tab w:val="left" w:pos="1320"/>
              </w:tabs>
              <w:autoSpaceDE w:val="0"/>
              <w:autoSpaceDN w:val="0"/>
              <w:spacing w:before="160" w:after="0" w:line="240" w:lineRule="auto"/>
              <w:rPr>
                <w:rFonts w:ascii="Times New Roman" w:hAnsi="Times New Roman"/>
                <w:sz w:val="24"/>
                <w:szCs w:val="24"/>
              </w:rPr>
            </w:pPr>
            <w:r w:rsidRPr="0096453E">
              <w:rPr>
                <w:rFonts w:ascii="Times New Roman" w:hAnsi="Times New Roman" w:cs="Times New Roman"/>
                <w:sz w:val="24"/>
                <w:szCs w:val="24"/>
              </w:rPr>
              <w:t>Развивать интеллектуальные способности детей</w:t>
            </w:r>
          </w:p>
        </w:tc>
        <w:tc>
          <w:tcPr>
            <w:tcW w:w="2552" w:type="dxa"/>
            <w:shd w:val="clear" w:color="auto" w:fill="auto"/>
          </w:tcPr>
          <w:p w:rsidR="003039F0" w:rsidRPr="00DE7253" w:rsidRDefault="003039F0" w:rsidP="0096453E">
            <w:pPr>
              <w:widowControl w:val="0"/>
              <w:tabs>
                <w:tab w:val="left" w:pos="1320"/>
              </w:tabs>
              <w:autoSpaceDE w:val="0"/>
              <w:autoSpaceDN w:val="0"/>
              <w:spacing w:before="160" w:after="0" w:line="240" w:lineRule="auto"/>
              <w:rPr>
                <w:iCs/>
                <w:lang w:eastAsia="ru-RU"/>
              </w:rPr>
            </w:pPr>
            <w:r w:rsidRPr="00533912">
              <w:rPr>
                <w:rFonts w:ascii="Times New Roman" w:hAnsi="Times New Roman" w:cs="Times New Roman"/>
                <w:iCs/>
                <w:sz w:val="24"/>
                <w:szCs w:val="24"/>
                <w:lang w:eastAsia="ru-RU"/>
              </w:rPr>
              <w:t>Уровень развития</w:t>
            </w:r>
            <w:r w:rsidR="0096453E">
              <w:rPr>
                <w:rFonts w:ascii="Times New Roman" w:hAnsi="Times New Roman" w:cs="Times New Roman"/>
                <w:sz w:val="24"/>
                <w:szCs w:val="24"/>
              </w:rPr>
              <w:t>интеллектуальных способностей детей</w:t>
            </w:r>
          </w:p>
          <w:p w:rsidR="003039F0" w:rsidRPr="00DE7253" w:rsidRDefault="003039F0" w:rsidP="008A5885">
            <w:pPr>
              <w:rPr>
                <w:iCs/>
                <w:lang w:eastAsia="ru-RU"/>
              </w:rPr>
            </w:pPr>
          </w:p>
          <w:p w:rsidR="003039F0" w:rsidRPr="00DE7253" w:rsidRDefault="003039F0" w:rsidP="008A5885">
            <w:pPr>
              <w:rPr>
                <w:iCs/>
                <w:lang w:eastAsia="ru-RU"/>
              </w:rPr>
            </w:pPr>
          </w:p>
          <w:p w:rsidR="003039F0" w:rsidRPr="00DE7253" w:rsidRDefault="003039F0" w:rsidP="008A5885">
            <w:pPr>
              <w:rPr>
                <w:iCs/>
                <w:lang w:eastAsia="ru-RU"/>
              </w:rPr>
            </w:pPr>
          </w:p>
          <w:p w:rsidR="003039F0" w:rsidRPr="00DE7253" w:rsidRDefault="003039F0" w:rsidP="008A5885">
            <w:pPr>
              <w:rPr>
                <w:iCs/>
                <w:lang w:eastAsia="ru-RU"/>
              </w:rPr>
            </w:pPr>
          </w:p>
          <w:p w:rsidR="003039F0" w:rsidRPr="00DE7253" w:rsidRDefault="003039F0" w:rsidP="008A5885">
            <w:pPr>
              <w:rPr>
                <w:iCs/>
                <w:lang w:eastAsia="ru-RU"/>
              </w:rPr>
            </w:pPr>
          </w:p>
          <w:p w:rsidR="003039F0" w:rsidRPr="00DE7253" w:rsidRDefault="003039F0" w:rsidP="008A5885">
            <w:pPr>
              <w:rPr>
                <w:iCs/>
                <w:lang w:eastAsia="ru-RU"/>
              </w:rPr>
            </w:pPr>
          </w:p>
          <w:p w:rsidR="003039F0" w:rsidRPr="00DE7253" w:rsidRDefault="003039F0" w:rsidP="008A5885">
            <w:pPr>
              <w:rPr>
                <w:iCs/>
                <w:lang w:eastAsia="ru-RU"/>
              </w:rPr>
            </w:pPr>
          </w:p>
          <w:p w:rsidR="003039F0" w:rsidRPr="00DE7253" w:rsidRDefault="003039F0" w:rsidP="008A5885">
            <w:pPr>
              <w:pStyle w:val="a3"/>
              <w:tabs>
                <w:tab w:val="left" w:pos="426"/>
              </w:tabs>
              <w:spacing w:after="0" w:line="240" w:lineRule="auto"/>
              <w:ind w:left="0"/>
              <w:jc w:val="both"/>
              <w:rPr>
                <w:rFonts w:ascii="Times New Roman" w:hAnsi="Times New Roman"/>
                <w:sz w:val="24"/>
                <w:szCs w:val="24"/>
              </w:rPr>
            </w:pPr>
          </w:p>
        </w:tc>
        <w:tc>
          <w:tcPr>
            <w:tcW w:w="3071" w:type="dxa"/>
            <w:shd w:val="clear" w:color="auto" w:fill="auto"/>
          </w:tcPr>
          <w:p w:rsidR="003039F0" w:rsidRDefault="003039F0" w:rsidP="0096453E">
            <w:pPr>
              <w:pStyle w:val="a3"/>
              <w:tabs>
                <w:tab w:val="left" w:pos="426"/>
              </w:tabs>
              <w:spacing w:after="0" w:line="240" w:lineRule="auto"/>
              <w:ind w:left="0"/>
              <w:rPr>
                <w:rFonts w:ascii="Times New Roman" w:hAnsi="Times New Roman"/>
                <w:sz w:val="24"/>
                <w:szCs w:val="24"/>
              </w:rPr>
            </w:pPr>
            <w:r>
              <w:rPr>
                <w:rFonts w:ascii="Times New Roman" w:hAnsi="Times New Roman"/>
                <w:sz w:val="24"/>
                <w:szCs w:val="24"/>
              </w:rPr>
              <w:t>Низкий уровень (шахматные партии проводит невысокого качества).</w:t>
            </w:r>
          </w:p>
          <w:p w:rsidR="003039F0" w:rsidRDefault="003039F0" w:rsidP="008A5885">
            <w:pPr>
              <w:pStyle w:val="a3"/>
              <w:tabs>
                <w:tab w:val="left" w:pos="426"/>
              </w:tabs>
              <w:spacing w:after="0" w:line="240" w:lineRule="auto"/>
              <w:ind w:left="0"/>
              <w:jc w:val="both"/>
              <w:rPr>
                <w:rFonts w:ascii="Times New Roman" w:hAnsi="Times New Roman"/>
                <w:sz w:val="24"/>
                <w:szCs w:val="24"/>
              </w:rPr>
            </w:pPr>
            <w:r>
              <w:rPr>
                <w:rFonts w:ascii="Times New Roman" w:hAnsi="Times New Roman"/>
                <w:sz w:val="24"/>
                <w:szCs w:val="24"/>
              </w:rPr>
              <w:t>Средний (не всегда проводит качественные шахматные партии).</w:t>
            </w:r>
          </w:p>
          <w:p w:rsidR="003039F0" w:rsidRPr="00FD72A9" w:rsidRDefault="003039F0" w:rsidP="008242DA">
            <w:pPr>
              <w:pStyle w:val="a3"/>
              <w:tabs>
                <w:tab w:val="left" w:pos="426"/>
              </w:tabs>
              <w:spacing w:after="0" w:line="240" w:lineRule="auto"/>
              <w:ind w:left="0"/>
              <w:rPr>
                <w:rFonts w:ascii="Times New Roman" w:hAnsi="Times New Roman"/>
                <w:sz w:val="24"/>
                <w:szCs w:val="24"/>
              </w:rPr>
            </w:pPr>
            <w:r>
              <w:rPr>
                <w:rFonts w:ascii="Times New Roman" w:hAnsi="Times New Roman"/>
                <w:sz w:val="24"/>
                <w:szCs w:val="24"/>
              </w:rPr>
              <w:t>Высокий уровень (</w:t>
            </w:r>
            <w:r>
              <w:rPr>
                <w:rFonts w:ascii="Times New Roman" w:hAnsi="Times New Roman"/>
                <w:iCs/>
                <w:sz w:val="24"/>
                <w:szCs w:val="24"/>
              </w:rPr>
              <w:t>проводит качественные шахматные партии)</w:t>
            </w:r>
          </w:p>
        </w:tc>
        <w:tc>
          <w:tcPr>
            <w:tcW w:w="2032" w:type="dxa"/>
            <w:shd w:val="clear" w:color="auto" w:fill="auto"/>
          </w:tcPr>
          <w:p w:rsidR="003039F0" w:rsidRPr="00FD72A9" w:rsidRDefault="003039F0" w:rsidP="008A5885">
            <w:pPr>
              <w:pStyle w:val="a3"/>
              <w:tabs>
                <w:tab w:val="left" w:pos="426"/>
              </w:tabs>
              <w:spacing w:after="0" w:line="240" w:lineRule="auto"/>
              <w:ind w:left="0"/>
              <w:jc w:val="both"/>
              <w:rPr>
                <w:rFonts w:ascii="Times New Roman" w:hAnsi="Times New Roman"/>
                <w:sz w:val="24"/>
                <w:szCs w:val="24"/>
              </w:rPr>
            </w:pPr>
            <w:r w:rsidRPr="00C35D66">
              <w:rPr>
                <w:rFonts w:ascii="Times New Roman" w:hAnsi="Times New Roman"/>
                <w:iCs/>
                <w:sz w:val="24"/>
                <w:szCs w:val="24"/>
              </w:rPr>
              <w:t>наблюдение</w:t>
            </w:r>
            <w:r>
              <w:rPr>
                <w:rFonts w:ascii="Times New Roman" w:hAnsi="Times New Roman"/>
                <w:iCs/>
                <w:sz w:val="24"/>
                <w:szCs w:val="24"/>
              </w:rPr>
              <w:t xml:space="preserve">, </w:t>
            </w:r>
            <w:r w:rsidRPr="00C35D66">
              <w:rPr>
                <w:rFonts w:ascii="Times New Roman" w:hAnsi="Times New Roman"/>
                <w:iCs/>
                <w:sz w:val="24"/>
                <w:szCs w:val="24"/>
              </w:rPr>
              <w:t xml:space="preserve">анализ </w:t>
            </w:r>
            <w:r>
              <w:rPr>
                <w:rFonts w:ascii="Times New Roman" w:hAnsi="Times New Roman"/>
                <w:iCs/>
                <w:sz w:val="24"/>
                <w:szCs w:val="24"/>
              </w:rPr>
              <w:t>шахматных партий</w:t>
            </w:r>
            <w:r w:rsidR="008B4712">
              <w:rPr>
                <w:rFonts w:ascii="Times New Roman" w:hAnsi="Times New Roman"/>
                <w:iCs/>
                <w:sz w:val="24"/>
                <w:szCs w:val="24"/>
              </w:rPr>
              <w:t xml:space="preserve">, </w:t>
            </w:r>
            <w:r w:rsidR="00C67E3A">
              <w:rPr>
                <w:rFonts w:ascii="Times New Roman" w:hAnsi="Times New Roman"/>
                <w:iCs/>
                <w:sz w:val="24"/>
                <w:szCs w:val="24"/>
              </w:rPr>
              <w:t>анализ результатов соревнований, анализ индивидуального плана коррекционной работы учащегося</w:t>
            </w:r>
          </w:p>
        </w:tc>
      </w:tr>
      <w:tr w:rsidR="00192CC5" w:rsidTr="008A5885">
        <w:trPr>
          <w:trHeight w:val="4256"/>
        </w:trPr>
        <w:tc>
          <w:tcPr>
            <w:tcW w:w="2376" w:type="dxa"/>
            <w:shd w:val="clear" w:color="auto" w:fill="auto"/>
          </w:tcPr>
          <w:p w:rsidR="00192CC5" w:rsidRPr="00192CC5" w:rsidRDefault="00192CC5" w:rsidP="00192CC5">
            <w:pPr>
              <w:widowControl w:val="0"/>
              <w:tabs>
                <w:tab w:val="left" w:pos="1320"/>
              </w:tabs>
              <w:autoSpaceDE w:val="0"/>
              <w:autoSpaceDN w:val="0"/>
              <w:spacing w:before="160" w:after="0" w:line="240" w:lineRule="auto"/>
              <w:rPr>
                <w:rFonts w:ascii="Times New Roman" w:hAnsi="Times New Roman" w:cs="Times New Roman"/>
                <w:sz w:val="24"/>
                <w:szCs w:val="24"/>
              </w:rPr>
            </w:pPr>
            <w:r w:rsidRPr="00192CC5">
              <w:rPr>
                <w:rFonts w:ascii="Times New Roman" w:hAnsi="Times New Roman" w:cs="Times New Roman"/>
                <w:sz w:val="24"/>
                <w:szCs w:val="24"/>
              </w:rPr>
              <w:lastRenderedPageBreak/>
              <w:t>Развив</w:t>
            </w:r>
            <w:r w:rsidR="0096453E">
              <w:rPr>
                <w:rFonts w:ascii="Times New Roman" w:hAnsi="Times New Roman" w:cs="Times New Roman"/>
                <w:sz w:val="24"/>
                <w:szCs w:val="24"/>
              </w:rPr>
              <w:t>ать мотивацию достижения успеха</w:t>
            </w:r>
          </w:p>
        </w:tc>
        <w:tc>
          <w:tcPr>
            <w:tcW w:w="2552" w:type="dxa"/>
            <w:shd w:val="clear" w:color="auto" w:fill="auto"/>
          </w:tcPr>
          <w:p w:rsidR="00192CC5" w:rsidRPr="00533912" w:rsidRDefault="0096453E" w:rsidP="008A5885">
            <w:pPr>
              <w:widowControl w:val="0"/>
              <w:tabs>
                <w:tab w:val="left" w:pos="1320"/>
              </w:tabs>
              <w:autoSpaceDE w:val="0"/>
              <w:autoSpaceDN w:val="0"/>
              <w:spacing w:before="160" w:after="0" w:line="240" w:lineRule="auto"/>
              <w:rPr>
                <w:rFonts w:ascii="Times New Roman" w:hAnsi="Times New Roman" w:cs="Times New Roman"/>
                <w:iCs/>
                <w:sz w:val="24"/>
                <w:szCs w:val="24"/>
                <w:lang w:eastAsia="ru-RU"/>
              </w:rPr>
            </w:pPr>
            <w:r>
              <w:rPr>
                <w:rFonts w:ascii="Times New Roman" w:hAnsi="Times New Roman" w:cs="Times New Roman"/>
                <w:iCs/>
                <w:sz w:val="24"/>
                <w:szCs w:val="24"/>
                <w:lang w:eastAsia="ru-RU"/>
              </w:rPr>
              <w:t>Уровень развития мотивации достижения успеха</w:t>
            </w:r>
          </w:p>
        </w:tc>
        <w:tc>
          <w:tcPr>
            <w:tcW w:w="3071" w:type="dxa"/>
            <w:shd w:val="clear" w:color="auto" w:fill="auto"/>
          </w:tcPr>
          <w:p w:rsidR="00192CC5" w:rsidRDefault="008B4712" w:rsidP="008B4712">
            <w:pPr>
              <w:pStyle w:val="a3"/>
              <w:tabs>
                <w:tab w:val="left" w:pos="426"/>
              </w:tabs>
              <w:spacing w:after="0" w:line="240" w:lineRule="auto"/>
              <w:ind w:left="0"/>
              <w:rPr>
                <w:rFonts w:ascii="Times New Roman" w:hAnsi="Times New Roman"/>
                <w:sz w:val="24"/>
                <w:szCs w:val="24"/>
              </w:rPr>
            </w:pPr>
            <w:r>
              <w:rPr>
                <w:rFonts w:ascii="Times New Roman" w:hAnsi="Times New Roman"/>
                <w:sz w:val="24"/>
                <w:szCs w:val="24"/>
              </w:rPr>
              <w:t>Низкий уровень (отсутствие инициативы на занятии, надежды на успех</w:t>
            </w:r>
            <w:r w:rsidR="008F45E5">
              <w:rPr>
                <w:rFonts w:ascii="Times New Roman" w:hAnsi="Times New Roman"/>
                <w:sz w:val="24"/>
                <w:szCs w:val="24"/>
              </w:rPr>
              <w:t>, снижение значимости учения).</w:t>
            </w:r>
          </w:p>
          <w:p w:rsidR="008B4712" w:rsidRDefault="008B4712" w:rsidP="008F45E5">
            <w:pPr>
              <w:pStyle w:val="a3"/>
              <w:tabs>
                <w:tab w:val="left" w:pos="426"/>
              </w:tabs>
              <w:spacing w:after="0" w:line="240" w:lineRule="auto"/>
              <w:ind w:left="0"/>
              <w:rPr>
                <w:rFonts w:ascii="Times New Roman" w:hAnsi="Times New Roman"/>
                <w:sz w:val="24"/>
                <w:szCs w:val="24"/>
              </w:rPr>
            </w:pPr>
            <w:r>
              <w:rPr>
                <w:rFonts w:ascii="Times New Roman" w:hAnsi="Times New Roman"/>
                <w:sz w:val="24"/>
                <w:szCs w:val="24"/>
              </w:rPr>
              <w:t>Средний уровень</w:t>
            </w:r>
            <w:r w:rsidR="008F45E5">
              <w:rPr>
                <w:rFonts w:ascii="Times New Roman" w:hAnsi="Times New Roman"/>
                <w:sz w:val="24"/>
                <w:szCs w:val="24"/>
              </w:rPr>
              <w:t xml:space="preserve"> (не всегда проявляется стремление к улуч</w:t>
            </w:r>
            <w:r w:rsidR="00E931F5">
              <w:rPr>
                <w:rFonts w:ascii="Times New Roman" w:hAnsi="Times New Roman"/>
                <w:sz w:val="24"/>
                <w:szCs w:val="24"/>
              </w:rPr>
              <w:t xml:space="preserve">шению результатов, настойчивости </w:t>
            </w:r>
            <w:r w:rsidR="008F45E5">
              <w:rPr>
                <w:rFonts w:ascii="Times New Roman" w:hAnsi="Times New Roman"/>
                <w:sz w:val="24"/>
                <w:szCs w:val="24"/>
              </w:rPr>
              <w:t xml:space="preserve"> в достижении цели).</w:t>
            </w:r>
          </w:p>
          <w:p w:rsidR="008B4712" w:rsidRDefault="008B4712" w:rsidP="008B4712">
            <w:pPr>
              <w:pStyle w:val="a3"/>
              <w:tabs>
                <w:tab w:val="left" w:pos="426"/>
              </w:tabs>
              <w:spacing w:after="0" w:line="240" w:lineRule="auto"/>
              <w:ind w:left="0"/>
              <w:rPr>
                <w:rFonts w:ascii="Times New Roman" w:hAnsi="Times New Roman"/>
                <w:sz w:val="24"/>
                <w:szCs w:val="24"/>
              </w:rPr>
            </w:pPr>
            <w:r>
              <w:rPr>
                <w:rFonts w:ascii="Times New Roman" w:hAnsi="Times New Roman"/>
                <w:sz w:val="24"/>
                <w:szCs w:val="24"/>
              </w:rPr>
              <w:t>Высокий уровень (наличие неудовлетворённости достигнутым, стремление к улучшению результатов, настойчивость в достижении цели)</w:t>
            </w:r>
          </w:p>
        </w:tc>
        <w:tc>
          <w:tcPr>
            <w:tcW w:w="2032" w:type="dxa"/>
            <w:shd w:val="clear" w:color="auto" w:fill="auto"/>
          </w:tcPr>
          <w:p w:rsidR="00192CC5" w:rsidRPr="00C35D66" w:rsidRDefault="008F45E5" w:rsidP="008A5885">
            <w:pPr>
              <w:pStyle w:val="a3"/>
              <w:tabs>
                <w:tab w:val="left" w:pos="426"/>
              </w:tabs>
              <w:spacing w:after="0" w:line="240" w:lineRule="auto"/>
              <w:ind w:left="0"/>
              <w:jc w:val="both"/>
              <w:rPr>
                <w:rFonts w:ascii="Times New Roman" w:hAnsi="Times New Roman"/>
                <w:iCs/>
                <w:sz w:val="24"/>
                <w:szCs w:val="24"/>
              </w:rPr>
            </w:pPr>
            <w:r>
              <w:rPr>
                <w:rFonts w:ascii="Times New Roman" w:hAnsi="Times New Roman"/>
                <w:iCs/>
                <w:sz w:val="24"/>
                <w:szCs w:val="24"/>
              </w:rPr>
              <w:t>Наблюдение</w:t>
            </w:r>
            <w:r w:rsidR="00C67E3A">
              <w:rPr>
                <w:rFonts w:ascii="Times New Roman" w:hAnsi="Times New Roman"/>
                <w:iCs/>
                <w:sz w:val="24"/>
                <w:szCs w:val="24"/>
              </w:rPr>
              <w:t>, анализ индивидуального плана коррекционной работы учащегося</w:t>
            </w:r>
          </w:p>
        </w:tc>
      </w:tr>
      <w:tr w:rsidR="003039F0" w:rsidTr="008A5885">
        <w:tc>
          <w:tcPr>
            <w:tcW w:w="2376" w:type="dxa"/>
            <w:shd w:val="clear" w:color="auto" w:fill="auto"/>
          </w:tcPr>
          <w:p w:rsidR="003039F0" w:rsidRPr="0039525E" w:rsidRDefault="003039F0" w:rsidP="008A5885">
            <w:pPr>
              <w:widowControl w:val="0"/>
              <w:tabs>
                <w:tab w:val="left" w:pos="1320"/>
              </w:tabs>
              <w:autoSpaceDE w:val="0"/>
              <w:autoSpaceDN w:val="0"/>
              <w:spacing w:before="160" w:after="0" w:line="240" w:lineRule="auto"/>
              <w:rPr>
                <w:rFonts w:ascii="Times New Roman" w:hAnsi="Times New Roman" w:cs="Times New Roman"/>
                <w:sz w:val="24"/>
                <w:szCs w:val="24"/>
              </w:rPr>
            </w:pPr>
            <w:r>
              <w:rPr>
                <w:rFonts w:ascii="Times New Roman" w:hAnsi="Times New Roman" w:cs="Times New Roman"/>
                <w:sz w:val="24"/>
                <w:szCs w:val="24"/>
              </w:rPr>
              <w:t>Р</w:t>
            </w:r>
            <w:r w:rsidRPr="00437E75">
              <w:rPr>
                <w:rFonts w:ascii="Times New Roman" w:hAnsi="Times New Roman" w:cs="Times New Roman"/>
                <w:sz w:val="24"/>
                <w:szCs w:val="24"/>
              </w:rPr>
              <w:t xml:space="preserve">азвивать </w:t>
            </w:r>
            <w:r w:rsidR="00192CC5">
              <w:rPr>
                <w:rFonts w:ascii="Times New Roman" w:hAnsi="Times New Roman" w:cs="Times New Roman"/>
                <w:sz w:val="24"/>
                <w:szCs w:val="24"/>
              </w:rPr>
              <w:t>коммуникативные умения</w:t>
            </w:r>
          </w:p>
          <w:p w:rsidR="003039F0" w:rsidRPr="00DE7253" w:rsidRDefault="003039F0" w:rsidP="008A5885">
            <w:pPr>
              <w:pStyle w:val="a3"/>
              <w:tabs>
                <w:tab w:val="left" w:pos="426"/>
              </w:tabs>
              <w:spacing w:after="0" w:line="240" w:lineRule="auto"/>
              <w:ind w:left="0"/>
              <w:jc w:val="both"/>
              <w:rPr>
                <w:rFonts w:ascii="Times New Roman" w:hAnsi="Times New Roman"/>
                <w:sz w:val="24"/>
                <w:szCs w:val="24"/>
              </w:rPr>
            </w:pPr>
          </w:p>
        </w:tc>
        <w:tc>
          <w:tcPr>
            <w:tcW w:w="2552" w:type="dxa"/>
            <w:shd w:val="clear" w:color="auto" w:fill="auto"/>
          </w:tcPr>
          <w:p w:rsidR="003039F0" w:rsidRPr="00DE7253" w:rsidRDefault="003039F0" w:rsidP="008A5885">
            <w:pPr>
              <w:rPr>
                <w:iCs/>
                <w:lang w:eastAsia="ru-RU"/>
              </w:rPr>
            </w:pPr>
          </w:p>
          <w:p w:rsidR="003039F0" w:rsidRPr="0039525E" w:rsidRDefault="003039F0" w:rsidP="008A5885">
            <w:pPr>
              <w:widowControl w:val="0"/>
              <w:tabs>
                <w:tab w:val="left" w:pos="1320"/>
              </w:tabs>
              <w:autoSpaceDE w:val="0"/>
              <w:autoSpaceDN w:val="0"/>
              <w:spacing w:before="160" w:after="0" w:line="240" w:lineRule="auto"/>
              <w:rPr>
                <w:rFonts w:ascii="Times New Roman" w:hAnsi="Times New Roman" w:cs="Times New Roman"/>
                <w:sz w:val="24"/>
                <w:szCs w:val="24"/>
              </w:rPr>
            </w:pPr>
            <w:r w:rsidRPr="00DE7253">
              <w:rPr>
                <w:rFonts w:ascii="Times New Roman" w:hAnsi="Times New Roman"/>
                <w:iCs/>
                <w:sz w:val="24"/>
                <w:szCs w:val="24"/>
              </w:rPr>
              <w:t xml:space="preserve">Уровень </w:t>
            </w:r>
            <w:r>
              <w:rPr>
                <w:rFonts w:ascii="Times New Roman" w:hAnsi="Times New Roman" w:cs="Times New Roman"/>
                <w:sz w:val="24"/>
                <w:szCs w:val="24"/>
              </w:rPr>
              <w:t>разви</w:t>
            </w:r>
            <w:r w:rsidRPr="00437E75">
              <w:rPr>
                <w:rFonts w:ascii="Times New Roman" w:hAnsi="Times New Roman" w:cs="Times New Roman"/>
                <w:sz w:val="24"/>
                <w:szCs w:val="24"/>
              </w:rPr>
              <w:t>т</w:t>
            </w:r>
            <w:r>
              <w:rPr>
                <w:rFonts w:ascii="Times New Roman" w:hAnsi="Times New Roman" w:cs="Times New Roman"/>
                <w:sz w:val="24"/>
                <w:szCs w:val="24"/>
              </w:rPr>
              <w:t xml:space="preserve">ия </w:t>
            </w:r>
            <w:r w:rsidR="0096453E">
              <w:rPr>
                <w:rFonts w:ascii="Times New Roman" w:hAnsi="Times New Roman" w:cs="Times New Roman"/>
                <w:sz w:val="24"/>
                <w:szCs w:val="24"/>
              </w:rPr>
              <w:t>коммуникативных умений</w:t>
            </w:r>
            <w:r>
              <w:rPr>
                <w:rFonts w:ascii="Times New Roman" w:hAnsi="Times New Roman" w:cs="Times New Roman"/>
                <w:sz w:val="24"/>
                <w:szCs w:val="24"/>
              </w:rPr>
              <w:t xml:space="preserve"> работы в команде, чувства уважения к сопернику</w:t>
            </w:r>
          </w:p>
          <w:p w:rsidR="003039F0" w:rsidRPr="00DE7253" w:rsidRDefault="003039F0" w:rsidP="008A5885">
            <w:pPr>
              <w:pStyle w:val="a3"/>
              <w:tabs>
                <w:tab w:val="left" w:pos="426"/>
              </w:tabs>
              <w:spacing w:after="0" w:line="240" w:lineRule="auto"/>
              <w:ind w:left="0"/>
              <w:jc w:val="both"/>
              <w:rPr>
                <w:rFonts w:ascii="Times New Roman" w:hAnsi="Times New Roman"/>
                <w:sz w:val="24"/>
                <w:szCs w:val="24"/>
              </w:rPr>
            </w:pPr>
          </w:p>
        </w:tc>
        <w:tc>
          <w:tcPr>
            <w:tcW w:w="3071" w:type="dxa"/>
            <w:shd w:val="clear" w:color="auto" w:fill="auto"/>
          </w:tcPr>
          <w:p w:rsidR="003039F0" w:rsidRDefault="003039F0" w:rsidP="008A5885">
            <w:pPr>
              <w:pStyle w:val="a3"/>
              <w:tabs>
                <w:tab w:val="left" w:pos="426"/>
              </w:tabs>
              <w:spacing w:after="0" w:line="240" w:lineRule="auto"/>
              <w:ind w:left="0"/>
              <w:jc w:val="both"/>
              <w:rPr>
                <w:rFonts w:ascii="Times New Roman" w:hAnsi="Times New Roman"/>
                <w:iCs/>
                <w:sz w:val="24"/>
                <w:szCs w:val="24"/>
              </w:rPr>
            </w:pPr>
            <w:r>
              <w:rPr>
                <w:rFonts w:ascii="Times New Roman" w:hAnsi="Times New Roman"/>
                <w:iCs/>
                <w:sz w:val="24"/>
                <w:szCs w:val="24"/>
              </w:rPr>
              <w:t>Низкий уровень (иногда пассивен, может создать конфликтную ситуацию.)</w:t>
            </w:r>
          </w:p>
          <w:p w:rsidR="003039F0" w:rsidRDefault="003039F0" w:rsidP="008A5885">
            <w:pPr>
              <w:pStyle w:val="a3"/>
              <w:tabs>
                <w:tab w:val="left" w:pos="426"/>
              </w:tabs>
              <w:spacing w:after="0" w:line="240" w:lineRule="auto"/>
              <w:ind w:left="0"/>
              <w:rPr>
                <w:rFonts w:ascii="Times New Roman" w:hAnsi="Times New Roman"/>
                <w:iCs/>
                <w:sz w:val="24"/>
                <w:szCs w:val="24"/>
              </w:rPr>
            </w:pPr>
            <w:r>
              <w:rPr>
                <w:rFonts w:ascii="Times New Roman" w:hAnsi="Times New Roman"/>
                <w:iCs/>
                <w:sz w:val="24"/>
                <w:szCs w:val="24"/>
              </w:rPr>
              <w:t>Средний уровень (взаимодействует со сверстниками, не всегда проявляет умение слушать, неконфликтен).</w:t>
            </w:r>
          </w:p>
          <w:p w:rsidR="003039F0" w:rsidRPr="00FD72A9" w:rsidRDefault="003039F0" w:rsidP="008A5885">
            <w:pPr>
              <w:pStyle w:val="a3"/>
              <w:tabs>
                <w:tab w:val="left" w:pos="426"/>
              </w:tabs>
              <w:spacing w:after="0" w:line="240" w:lineRule="auto"/>
              <w:ind w:left="0"/>
              <w:jc w:val="both"/>
              <w:rPr>
                <w:rFonts w:ascii="Times New Roman" w:hAnsi="Times New Roman"/>
                <w:sz w:val="24"/>
                <w:szCs w:val="24"/>
              </w:rPr>
            </w:pPr>
            <w:r>
              <w:rPr>
                <w:rFonts w:ascii="Times New Roman" w:hAnsi="Times New Roman"/>
                <w:iCs/>
                <w:sz w:val="24"/>
                <w:szCs w:val="24"/>
              </w:rPr>
              <w:t>Высокий уровень (активен во взаимодействии со сверстниками, проявляет умение слушать и вступать в диалог, неконфликтен)</w:t>
            </w:r>
          </w:p>
        </w:tc>
        <w:tc>
          <w:tcPr>
            <w:tcW w:w="2032" w:type="dxa"/>
            <w:shd w:val="clear" w:color="auto" w:fill="auto"/>
          </w:tcPr>
          <w:p w:rsidR="003039F0" w:rsidRPr="00FD72A9" w:rsidRDefault="003039F0" w:rsidP="008A5885">
            <w:pPr>
              <w:pStyle w:val="a3"/>
              <w:tabs>
                <w:tab w:val="left" w:pos="426"/>
              </w:tabs>
              <w:spacing w:after="0" w:line="240" w:lineRule="auto"/>
              <w:ind w:left="0"/>
              <w:jc w:val="both"/>
              <w:rPr>
                <w:rFonts w:ascii="Times New Roman" w:hAnsi="Times New Roman"/>
                <w:sz w:val="24"/>
                <w:szCs w:val="24"/>
              </w:rPr>
            </w:pPr>
            <w:r>
              <w:rPr>
                <w:rFonts w:ascii="Times New Roman" w:hAnsi="Times New Roman"/>
                <w:iCs/>
                <w:sz w:val="24"/>
                <w:szCs w:val="24"/>
              </w:rPr>
              <w:t>Н</w:t>
            </w:r>
            <w:r w:rsidRPr="00C35D66">
              <w:rPr>
                <w:rFonts w:ascii="Times New Roman" w:hAnsi="Times New Roman"/>
                <w:iCs/>
                <w:sz w:val="24"/>
                <w:szCs w:val="24"/>
              </w:rPr>
              <w:t>аблюдение</w:t>
            </w:r>
            <w:r>
              <w:rPr>
                <w:rFonts w:ascii="Times New Roman" w:hAnsi="Times New Roman"/>
                <w:iCs/>
                <w:sz w:val="24"/>
                <w:szCs w:val="24"/>
              </w:rPr>
              <w:t xml:space="preserve">, </w:t>
            </w:r>
            <w:r w:rsidRPr="00C35D66">
              <w:rPr>
                <w:rFonts w:ascii="Times New Roman" w:hAnsi="Times New Roman"/>
                <w:iCs/>
                <w:sz w:val="24"/>
                <w:szCs w:val="24"/>
              </w:rPr>
              <w:t xml:space="preserve">анализ </w:t>
            </w:r>
            <w:r>
              <w:rPr>
                <w:rFonts w:ascii="Times New Roman" w:hAnsi="Times New Roman"/>
                <w:iCs/>
                <w:sz w:val="24"/>
                <w:szCs w:val="24"/>
              </w:rPr>
              <w:t>шахматных партий</w:t>
            </w:r>
            <w:r w:rsidR="00C67E3A">
              <w:rPr>
                <w:rFonts w:ascii="Times New Roman" w:hAnsi="Times New Roman"/>
                <w:iCs/>
                <w:sz w:val="24"/>
                <w:szCs w:val="24"/>
              </w:rPr>
              <w:t>, анализ индивидуального плана коррекционной работы учащегося</w:t>
            </w:r>
          </w:p>
        </w:tc>
      </w:tr>
      <w:tr w:rsidR="003039F0" w:rsidTr="008A5885">
        <w:trPr>
          <w:trHeight w:val="2850"/>
        </w:trPr>
        <w:tc>
          <w:tcPr>
            <w:tcW w:w="2376" w:type="dxa"/>
            <w:shd w:val="clear" w:color="auto" w:fill="auto"/>
          </w:tcPr>
          <w:p w:rsidR="003039F0" w:rsidRPr="00437E75" w:rsidRDefault="003039F0" w:rsidP="008A5885">
            <w:pPr>
              <w:widowControl w:val="0"/>
              <w:tabs>
                <w:tab w:val="left" w:pos="1320"/>
              </w:tabs>
              <w:autoSpaceDE w:val="0"/>
              <w:autoSpaceDN w:val="0"/>
              <w:spacing w:before="160" w:after="0" w:line="240" w:lineRule="auto"/>
              <w:rPr>
                <w:rFonts w:ascii="Times New Roman" w:hAnsi="Times New Roman" w:cs="Times New Roman"/>
                <w:sz w:val="24"/>
                <w:szCs w:val="24"/>
              </w:rPr>
            </w:pPr>
            <w:r>
              <w:rPr>
                <w:rFonts w:ascii="Times New Roman" w:hAnsi="Times New Roman" w:cs="Times New Roman"/>
                <w:sz w:val="24"/>
                <w:szCs w:val="24"/>
              </w:rPr>
              <w:t>Ф</w:t>
            </w:r>
            <w:r w:rsidRPr="00437E75">
              <w:rPr>
                <w:rFonts w:ascii="Times New Roman" w:hAnsi="Times New Roman" w:cs="Times New Roman"/>
                <w:sz w:val="24"/>
                <w:szCs w:val="24"/>
              </w:rPr>
              <w:t>ормировать личностные качества: вежливость, доброжелательность, креативность, рассудительность, самокритичность, усидчивость;</w:t>
            </w:r>
          </w:p>
          <w:p w:rsidR="003039F0" w:rsidRPr="00DE7253" w:rsidRDefault="003039F0" w:rsidP="008A5885">
            <w:pPr>
              <w:pStyle w:val="a3"/>
              <w:tabs>
                <w:tab w:val="left" w:pos="426"/>
              </w:tabs>
              <w:spacing w:after="0" w:line="240" w:lineRule="auto"/>
              <w:ind w:left="0"/>
              <w:jc w:val="both"/>
              <w:rPr>
                <w:rFonts w:ascii="Times New Roman" w:hAnsi="Times New Roman"/>
                <w:sz w:val="24"/>
                <w:szCs w:val="24"/>
              </w:rPr>
            </w:pPr>
          </w:p>
        </w:tc>
        <w:tc>
          <w:tcPr>
            <w:tcW w:w="2552" w:type="dxa"/>
            <w:shd w:val="clear" w:color="auto" w:fill="auto"/>
          </w:tcPr>
          <w:p w:rsidR="003039F0" w:rsidRPr="00437E75" w:rsidRDefault="003039F0" w:rsidP="008A5885">
            <w:pPr>
              <w:widowControl w:val="0"/>
              <w:tabs>
                <w:tab w:val="left" w:pos="1320"/>
              </w:tabs>
              <w:autoSpaceDE w:val="0"/>
              <w:autoSpaceDN w:val="0"/>
              <w:spacing w:before="160" w:after="0" w:line="240" w:lineRule="auto"/>
              <w:rPr>
                <w:rFonts w:ascii="Times New Roman" w:hAnsi="Times New Roman" w:cs="Times New Roman"/>
                <w:sz w:val="24"/>
                <w:szCs w:val="24"/>
              </w:rPr>
            </w:pPr>
            <w:r w:rsidRPr="0058286D">
              <w:rPr>
                <w:rFonts w:ascii="Times New Roman" w:hAnsi="Times New Roman" w:cs="Times New Roman"/>
                <w:iCs/>
                <w:sz w:val="24"/>
                <w:szCs w:val="24"/>
                <w:lang w:eastAsia="ru-RU"/>
              </w:rPr>
              <w:t xml:space="preserve">Уровень </w:t>
            </w:r>
            <w:r w:rsidRPr="0058286D">
              <w:rPr>
                <w:rFonts w:ascii="Times New Roman" w:hAnsi="Times New Roman" w:cs="Times New Roman"/>
                <w:color w:val="1D1D1D"/>
                <w:sz w:val="24"/>
                <w:szCs w:val="24"/>
                <w:shd w:val="clear" w:color="auto" w:fill="FFFFFF"/>
              </w:rPr>
              <w:t>сформированности личностных качеств:</w:t>
            </w:r>
            <w:r>
              <w:rPr>
                <w:rFonts w:ascii="Times New Roman" w:hAnsi="Times New Roman" w:cs="Times New Roman"/>
                <w:sz w:val="24"/>
                <w:szCs w:val="24"/>
              </w:rPr>
              <w:t>вежливости, доброжелательности, креативности, рассудительности, самокритичности</w:t>
            </w:r>
            <w:r w:rsidRPr="00437E75">
              <w:rPr>
                <w:rFonts w:ascii="Times New Roman" w:hAnsi="Times New Roman" w:cs="Times New Roman"/>
                <w:sz w:val="24"/>
                <w:szCs w:val="24"/>
              </w:rPr>
              <w:t>, усидчивост</w:t>
            </w:r>
            <w:r>
              <w:rPr>
                <w:rFonts w:ascii="Times New Roman" w:hAnsi="Times New Roman" w:cs="Times New Roman"/>
                <w:sz w:val="24"/>
                <w:szCs w:val="24"/>
              </w:rPr>
              <w:t>и</w:t>
            </w:r>
            <w:r w:rsidRPr="00437E75">
              <w:rPr>
                <w:rFonts w:ascii="Times New Roman" w:hAnsi="Times New Roman" w:cs="Times New Roman"/>
                <w:sz w:val="24"/>
                <w:szCs w:val="24"/>
              </w:rPr>
              <w:t>;</w:t>
            </w:r>
          </w:p>
          <w:p w:rsidR="003039F0" w:rsidRPr="00DE7253" w:rsidRDefault="003039F0" w:rsidP="008A5885"/>
          <w:p w:rsidR="003039F0" w:rsidRPr="00DE7253" w:rsidRDefault="003039F0" w:rsidP="008A5885">
            <w:pPr>
              <w:pStyle w:val="a3"/>
              <w:tabs>
                <w:tab w:val="left" w:pos="426"/>
              </w:tabs>
              <w:spacing w:after="0" w:line="240" w:lineRule="auto"/>
              <w:ind w:left="0"/>
              <w:jc w:val="both"/>
              <w:rPr>
                <w:rFonts w:ascii="Times New Roman" w:hAnsi="Times New Roman"/>
                <w:sz w:val="24"/>
                <w:szCs w:val="24"/>
              </w:rPr>
            </w:pPr>
          </w:p>
        </w:tc>
        <w:tc>
          <w:tcPr>
            <w:tcW w:w="3071" w:type="dxa"/>
            <w:shd w:val="clear" w:color="auto" w:fill="auto"/>
          </w:tcPr>
          <w:p w:rsidR="003039F0" w:rsidRPr="001735EE" w:rsidRDefault="003039F0" w:rsidP="008A5885">
            <w:pPr>
              <w:spacing w:after="0" w:line="240" w:lineRule="auto"/>
              <w:rPr>
                <w:rFonts w:ascii="Times New Roman" w:hAnsi="Times New Roman"/>
                <w:iCs/>
                <w:sz w:val="24"/>
                <w:szCs w:val="24"/>
              </w:rPr>
            </w:pPr>
            <w:r>
              <w:rPr>
                <w:rFonts w:ascii="Times New Roman" w:hAnsi="Times New Roman"/>
                <w:iCs/>
                <w:sz w:val="24"/>
                <w:szCs w:val="24"/>
              </w:rPr>
              <w:t xml:space="preserve">Низкий( </w:t>
            </w:r>
            <w:r w:rsidRPr="001735EE">
              <w:rPr>
                <w:rFonts w:ascii="Times New Roman" w:hAnsi="Times New Roman"/>
                <w:iCs/>
                <w:sz w:val="24"/>
                <w:szCs w:val="24"/>
              </w:rPr>
              <w:t>не все личные качества проявляет на должном уровне</w:t>
            </w:r>
            <w:r>
              <w:rPr>
                <w:rFonts w:ascii="Times New Roman" w:hAnsi="Times New Roman"/>
                <w:iCs/>
                <w:sz w:val="24"/>
                <w:szCs w:val="24"/>
              </w:rPr>
              <w:t>).</w:t>
            </w:r>
          </w:p>
          <w:p w:rsidR="003039F0" w:rsidRPr="001735EE" w:rsidRDefault="003039F0" w:rsidP="008A5885">
            <w:pPr>
              <w:spacing w:after="0" w:line="240" w:lineRule="auto"/>
              <w:rPr>
                <w:rFonts w:ascii="Times New Roman" w:hAnsi="Times New Roman"/>
                <w:iCs/>
                <w:sz w:val="24"/>
                <w:szCs w:val="24"/>
              </w:rPr>
            </w:pPr>
            <w:r>
              <w:rPr>
                <w:rFonts w:ascii="Times New Roman" w:hAnsi="Times New Roman"/>
                <w:iCs/>
                <w:sz w:val="24"/>
                <w:szCs w:val="24"/>
              </w:rPr>
              <w:t xml:space="preserve">Средний( </w:t>
            </w:r>
            <w:r w:rsidRPr="001735EE">
              <w:rPr>
                <w:rFonts w:ascii="Times New Roman" w:hAnsi="Times New Roman"/>
                <w:iCs/>
                <w:sz w:val="24"/>
                <w:szCs w:val="24"/>
              </w:rPr>
              <w:t>личные качества проявляет на должном уровн</w:t>
            </w:r>
            <w:r>
              <w:rPr>
                <w:rFonts w:ascii="Times New Roman" w:hAnsi="Times New Roman"/>
                <w:iCs/>
                <w:sz w:val="24"/>
                <w:szCs w:val="24"/>
              </w:rPr>
              <w:t>е).</w:t>
            </w:r>
          </w:p>
          <w:p w:rsidR="003039F0" w:rsidRPr="00FD72A9" w:rsidRDefault="003039F0" w:rsidP="008A5885">
            <w:pPr>
              <w:pStyle w:val="a3"/>
              <w:tabs>
                <w:tab w:val="left" w:pos="426"/>
              </w:tabs>
              <w:spacing w:after="0" w:line="240" w:lineRule="auto"/>
              <w:ind w:left="0"/>
              <w:jc w:val="both"/>
              <w:rPr>
                <w:rFonts w:ascii="Times New Roman" w:hAnsi="Times New Roman"/>
                <w:sz w:val="24"/>
                <w:szCs w:val="24"/>
              </w:rPr>
            </w:pPr>
            <w:r>
              <w:rPr>
                <w:rFonts w:ascii="Times New Roman" w:hAnsi="Times New Roman"/>
                <w:iCs/>
                <w:sz w:val="24"/>
                <w:szCs w:val="24"/>
              </w:rPr>
              <w:t xml:space="preserve">Высокий( </w:t>
            </w:r>
            <w:r w:rsidRPr="001735EE">
              <w:rPr>
                <w:rFonts w:ascii="Times New Roman" w:hAnsi="Times New Roman"/>
                <w:iCs/>
                <w:sz w:val="24"/>
                <w:szCs w:val="24"/>
              </w:rPr>
              <w:t>личные качества проявл</w:t>
            </w:r>
            <w:r>
              <w:rPr>
                <w:rFonts w:ascii="Times New Roman" w:hAnsi="Times New Roman"/>
                <w:iCs/>
                <w:sz w:val="24"/>
                <w:szCs w:val="24"/>
              </w:rPr>
              <w:t>яет всегда, может быть примером)</w:t>
            </w:r>
          </w:p>
        </w:tc>
        <w:tc>
          <w:tcPr>
            <w:tcW w:w="2032" w:type="dxa"/>
            <w:shd w:val="clear" w:color="auto" w:fill="auto"/>
          </w:tcPr>
          <w:p w:rsidR="003039F0" w:rsidRPr="00FD72A9" w:rsidRDefault="003039F0" w:rsidP="008A5885">
            <w:pPr>
              <w:pStyle w:val="a3"/>
              <w:tabs>
                <w:tab w:val="left" w:pos="426"/>
              </w:tabs>
              <w:spacing w:after="0" w:line="240" w:lineRule="auto"/>
              <w:ind w:left="0"/>
              <w:jc w:val="both"/>
              <w:rPr>
                <w:rFonts w:ascii="Times New Roman" w:hAnsi="Times New Roman"/>
                <w:sz w:val="24"/>
                <w:szCs w:val="24"/>
              </w:rPr>
            </w:pPr>
            <w:r>
              <w:rPr>
                <w:rFonts w:ascii="Times New Roman" w:hAnsi="Times New Roman"/>
                <w:sz w:val="24"/>
                <w:szCs w:val="24"/>
              </w:rPr>
              <w:t>Наблюдение</w:t>
            </w:r>
            <w:r w:rsidR="00C67E3A">
              <w:rPr>
                <w:rFonts w:ascii="Times New Roman" w:hAnsi="Times New Roman"/>
                <w:sz w:val="24"/>
                <w:szCs w:val="24"/>
              </w:rPr>
              <w:t xml:space="preserve">, </w:t>
            </w:r>
            <w:r w:rsidR="00C67E3A" w:rsidRPr="00C35D66">
              <w:rPr>
                <w:rFonts w:ascii="Times New Roman" w:hAnsi="Times New Roman"/>
                <w:iCs/>
                <w:sz w:val="24"/>
                <w:szCs w:val="24"/>
              </w:rPr>
              <w:t xml:space="preserve">анализ </w:t>
            </w:r>
            <w:r w:rsidR="00C67E3A">
              <w:rPr>
                <w:rFonts w:ascii="Times New Roman" w:hAnsi="Times New Roman"/>
                <w:iCs/>
                <w:sz w:val="24"/>
                <w:szCs w:val="24"/>
              </w:rPr>
              <w:t>шахматных партий, анализ индивидуального плана коррекционной работы учащегося</w:t>
            </w:r>
          </w:p>
        </w:tc>
      </w:tr>
      <w:tr w:rsidR="003039F0" w:rsidTr="008F45E5">
        <w:trPr>
          <w:trHeight w:val="1548"/>
        </w:trPr>
        <w:tc>
          <w:tcPr>
            <w:tcW w:w="2376" w:type="dxa"/>
            <w:shd w:val="clear" w:color="auto" w:fill="auto"/>
          </w:tcPr>
          <w:p w:rsidR="003039F0" w:rsidRDefault="003039F0" w:rsidP="008A5885">
            <w:pPr>
              <w:widowControl w:val="0"/>
              <w:tabs>
                <w:tab w:val="left" w:pos="1320"/>
              </w:tabs>
              <w:autoSpaceDE w:val="0"/>
              <w:autoSpaceDN w:val="0"/>
              <w:spacing w:before="160" w:after="0" w:line="240" w:lineRule="auto"/>
              <w:rPr>
                <w:rFonts w:ascii="Times New Roman" w:hAnsi="Times New Roman" w:cs="Times New Roman"/>
                <w:sz w:val="24"/>
                <w:szCs w:val="24"/>
              </w:rPr>
            </w:pPr>
            <w:r>
              <w:rPr>
                <w:rFonts w:ascii="Times New Roman" w:hAnsi="Times New Roman" w:cs="Times New Roman"/>
                <w:sz w:val="24"/>
                <w:szCs w:val="24"/>
              </w:rPr>
              <w:lastRenderedPageBreak/>
              <w:t>Формировать корпоративную шахматную культуру</w:t>
            </w:r>
          </w:p>
        </w:tc>
        <w:tc>
          <w:tcPr>
            <w:tcW w:w="2552" w:type="dxa"/>
            <w:shd w:val="clear" w:color="auto" w:fill="auto"/>
          </w:tcPr>
          <w:p w:rsidR="003039F0" w:rsidRPr="0058286D" w:rsidRDefault="003039F0" w:rsidP="008A5885">
            <w:pPr>
              <w:widowControl w:val="0"/>
              <w:tabs>
                <w:tab w:val="left" w:pos="1320"/>
              </w:tabs>
              <w:autoSpaceDE w:val="0"/>
              <w:autoSpaceDN w:val="0"/>
              <w:spacing w:before="160" w:after="0" w:line="240" w:lineRule="auto"/>
              <w:rPr>
                <w:rFonts w:ascii="Times New Roman" w:hAnsi="Times New Roman" w:cs="Times New Roman"/>
                <w:iCs/>
                <w:sz w:val="24"/>
                <w:szCs w:val="24"/>
                <w:lang w:eastAsia="ru-RU"/>
              </w:rPr>
            </w:pPr>
            <w:r>
              <w:rPr>
                <w:rFonts w:ascii="Times New Roman" w:hAnsi="Times New Roman" w:cs="Times New Roman"/>
                <w:iCs/>
                <w:sz w:val="24"/>
                <w:szCs w:val="24"/>
                <w:lang w:eastAsia="ru-RU"/>
              </w:rPr>
              <w:t xml:space="preserve">Уровень формирования </w:t>
            </w:r>
            <w:r>
              <w:rPr>
                <w:rFonts w:ascii="Times New Roman" w:hAnsi="Times New Roman" w:cs="Times New Roman"/>
                <w:sz w:val="24"/>
                <w:szCs w:val="24"/>
              </w:rPr>
              <w:t>корпоративной шахматной культуры</w:t>
            </w:r>
          </w:p>
        </w:tc>
        <w:tc>
          <w:tcPr>
            <w:tcW w:w="3071" w:type="dxa"/>
            <w:shd w:val="clear" w:color="auto" w:fill="auto"/>
          </w:tcPr>
          <w:p w:rsidR="003039F0" w:rsidRDefault="003039F0" w:rsidP="008A5885">
            <w:pPr>
              <w:spacing w:after="0" w:line="240" w:lineRule="auto"/>
              <w:rPr>
                <w:rFonts w:ascii="Times New Roman" w:hAnsi="Times New Roman"/>
                <w:iCs/>
                <w:sz w:val="24"/>
                <w:szCs w:val="24"/>
              </w:rPr>
            </w:pPr>
            <w:r>
              <w:rPr>
                <w:rFonts w:ascii="Times New Roman" w:hAnsi="Times New Roman"/>
                <w:iCs/>
                <w:sz w:val="24"/>
                <w:szCs w:val="24"/>
              </w:rPr>
              <w:t>Низкий (не всегда соблюдает правила поведения и общения во время различных состязаний).</w:t>
            </w:r>
          </w:p>
          <w:p w:rsidR="003039F0" w:rsidRDefault="003039F0" w:rsidP="008A5885">
            <w:pPr>
              <w:spacing w:after="0" w:line="240" w:lineRule="auto"/>
              <w:rPr>
                <w:rFonts w:ascii="Times New Roman" w:hAnsi="Times New Roman"/>
                <w:iCs/>
                <w:sz w:val="24"/>
                <w:szCs w:val="24"/>
              </w:rPr>
            </w:pPr>
            <w:r>
              <w:rPr>
                <w:rFonts w:ascii="Times New Roman" w:hAnsi="Times New Roman"/>
                <w:iCs/>
                <w:sz w:val="24"/>
                <w:szCs w:val="24"/>
              </w:rPr>
              <w:t>Средний (очень редко нарушает правила поведения и общения во время различных состязаний).</w:t>
            </w:r>
          </w:p>
          <w:p w:rsidR="003039F0" w:rsidRDefault="003039F0" w:rsidP="008A5885">
            <w:pPr>
              <w:spacing w:after="0" w:line="240" w:lineRule="auto"/>
              <w:rPr>
                <w:rFonts w:ascii="Times New Roman" w:hAnsi="Times New Roman"/>
                <w:iCs/>
                <w:sz w:val="24"/>
                <w:szCs w:val="24"/>
              </w:rPr>
            </w:pPr>
            <w:r>
              <w:rPr>
                <w:rFonts w:ascii="Times New Roman" w:hAnsi="Times New Roman"/>
                <w:iCs/>
                <w:sz w:val="24"/>
                <w:szCs w:val="24"/>
              </w:rPr>
              <w:t>Высокий (всегда соблюдает правила поведения и общения во время различных состязаний, может служить примером)</w:t>
            </w:r>
          </w:p>
        </w:tc>
        <w:tc>
          <w:tcPr>
            <w:tcW w:w="2032" w:type="dxa"/>
            <w:shd w:val="clear" w:color="auto" w:fill="auto"/>
          </w:tcPr>
          <w:p w:rsidR="003039F0" w:rsidRDefault="003039F0" w:rsidP="008A5885">
            <w:pPr>
              <w:pStyle w:val="a3"/>
              <w:tabs>
                <w:tab w:val="left" w:pos="426"/>
              </w:tabs>
              <w:spacing w:after="0" w:line="240" w:lineRule="auto"/>
              <w:ind w:left="0"/>
              <w:jc w:val="both"/>
              <w:rPr>
                <w:rFonts w:ascii="Times New Roman" w:hAnsi="Times New Roman"/>
                <w:sz w:val="24"/>
                <w:szCs w:val="24"/>
              </w:rPr>
            </w:pPr>
            <w:r>
              <w:rPr>
                <w:rFonts w:ascii="Times New Roman" w:hAnsi="Times New Roman"/>
                <w:sz w:val="24"/>
                <w:szCs w:val="24"/>
              </w:rPr>
              <w:t>Наблюдение</w:t>
            </w:r>
            <w:r w:rsidR="00C67E3A">
              <w:rPr>
                <w:rFonts w:ascii="Times New Roman" w:hAnsi="Times New Roman"/>
                <w:sz w:val="24"/>
                <w:szCs w:val="24"/>
              </w:rPr>
              <w:t xml:space="preserve">, </w:t>
            </w:r>
            <w:r w:rsidR="00C67E3A" w:rsidRPr="00C35D66">
              <w:rPr>
                <w:rFonts w:ascii="Times New Roman" w:hAnsi="Times New Roman"/>
                <w:iCs/>
                <w:sz w:val="24"/>
                <w:szCs w:val="24"/>
              </w:rPr>
              <w:t xml:space="preserve">анализ </w:t>
            </w:r>
            <w:r w:rsidR="00C67E3A">
              <w:rPr>
                <w:rFonts w:ascii="Times New Roman" w:hAnsi="Times New Roman"/>
                <w:iCs/>
                <w:sz w:val="24"/>
                <w:szCs w:val="24"/>
              </w:rPr>
              <w:t>шахматных партий</w:t>
            </w:r>
          </w:p>
        </w:tc>
      </w:tr>
      <w:tr w:rsidR="008F45E5" w:rsidTr="008F45E5">
        <w:trPr>
          <w:trHeight w:val="1548"/>
        </w:trPr>
        <w:tc>
          <w:tcPr>
            <w:tcW w:w="2376" w:type="dxa"/>
            <w:shd w:val="clear" w:color="auto" w:fill="auto"/>
          </w:tcPr>
          <w:p w:rsidR="008F45E5" w:rsidRDefault="008F45E5" w:rsidP="008A5885">
            <w:pPr>
              <w:widowControl w:val="0"/>
              <w:tabs>
                <w:tab w:val="left" w:pos="1320"/>
              </w:tabs>
              <w:autoSpaceDE w:val="0"/>
              <w:autoSpaceDN w:val="0"/>
              <w:spacing w:before="160" w:after="0" w:line="240" w:lineRule="auto"/>
              <w:rPr>
                <w:rFonts w:ascii="Times New Roman" w:hAnsi="Times New Roman" w:cs="Times New Roman"/>
                <w:sz w:val="24"/>
                <w:szCs w:val="24"/>
              </w:rPr>
            </w:pPr>
            <w:r>
              <w:rPr>
                <w:rFonts w:ascii="Times New Roman" w:hAnsi="Times New Roman" w:cs="Times New Roman"/>
                <w:sz w:val="24"/>
                <w:szCs w:val="24"/>
              </w:rPr>
              <w:t>Формировать культуру здорового образа жизни</w:t>
            </w:r>
          </w:p>
        </w:tc>
        <w:tc>
          <w:tcPr>
            <w:tcW w:w="2552" w:type="dxa"/>
            <w:shd w:val="clear" w:color="auto" w:fill="auto"/>
          </w:tcPr>
          <w:p w:rsidR="008F45E5" w:rsidRDefault="008F45E5" w:rsidP="008A5885">
            <w:pPr>
              <w:widowControl w:val="0"/>
              <w:tabs>
                <w:tab w:val="left" w:pos="1320"/>
              </w:tabs>
              <w:autoSpaceDE w:val="0"/>
              <w:autoSpaceDN w:val="0"/>
              <w:spacing w:before="160" w:after="0" w:line="240" w:lineRule="auto"/>
              <w:rPr>
                <w:rFonts w:ascii="Times New Roman" w:hAnsi="Times New Roman" w:cs="Times New Roman"/>
                <w:iCs/>
                <w:sz w:val="24"/>
                <w:szCs w:val="24"/>
                <w:lang w:eastAsia="ru-RU"/>
              </w:rPr>
            </w:pPr>
            <w:r>
              <w:rPr>
                <w:rFonts w:ascii="Times New Roman" w:hAnsi="Times New Roman" w:cs="Times New Roman"/>
                <w:iCs/>
                <w:sz w:val="24"/>
                <w:szCs w:val="24"/>
                <w:lang w:eastAsia="ru-RU"/>
              </w:rPr>
              <w:t>Уровень формирования культуры здорового образа жизни</w:t>
            </w:r>
          </w:p>
        </w:tc>
        <w:tc>
          <w:tcPr>
            <w:tcW w:w="3071" w:type="dxa"/>
            <w:shd w:val="clear" w:color="auto" w:fill="auto"/>
          </w:tcPr>
          <w:p w:rsidR="008F45E5" w:rsidRDefault="008F45E5" w:rsidP="008A5885">
            <w:pPr>
              <w:spacing w:after="0" w:line="240" w:lineRule="auto"/>
              <w:rPr>
                <w:rFonts w:ascii="Times New Roman" w:hAnsi="Times New Roman"/>
                <w:iCs/>
                <w:sz w:val="24"/>
                <w:szCs w:val="24"/>
              </w:rPr>
            </w:pPr>
            <w:r>
              <w:rPr>
                <w:rFonts w:ascii="Times New Roman" w:hAnsi="Times New Roman"/>
                <w:iCs/>
                <w:sz w:val="24"/>
                <w:szCs w:val="24"/>
              </w:rPr>
              <w:t>Низкий</w:t>
            </w:r>
            <w:r w:rsidR="001D44EF">
              <w:rPr>
                <w:rFonts w:ascii="Times New Roman" w:hAnsi="Times New Roman"/>
                <w:iCs/>
                <w:sz w:val="24"/>
                <w:szCs w:val="24"/>
              </w:rPr>
              <w:t xml:space="preserve"> (часто бывает неопрятным</w:t>
            </w:r>
            <w:r w:rsidR="005D28FA">
              <w:rPr>
                <w:rFonts w:ascii="Times New Roman" w:hAnsi="Times New Roman"/>
                <w:iCs/>
                <w:sz w:val="24"/>
                <w:szCs w:val="24"/>
              </w:rPr>
              <w:t xml:space="preserve"> и не соблюдает правил гигиены, бывает равнодушен к физкультминуткам).</w:t>
            </w:r>
          </w:p>
          <w:p w:rsidR="008F45E5" w:rsidRDefault="008F45E5" w:rsidP="008A5885">
            <w:pPr>
              <w:spacing w:after="0" w:line="240" w:lineRule="auto"/>
              <w:rPr>
                <w:rFonts w:ascii="Times New Roman" w:hAnsi="Times New Roman"/>
                <w:iCs/>
                <w:sz w:val="24"/>
                <w:szCs w:val="24"/>
              </w:rPr>
            </w:pPr>
            <w:r>
              <w:rPr>
                <w:rFonts w:ascii="Times New Roman" w:hAnsi="Times New Roman"/>
                <w:iCs/>
                <w:sz w:val="24"/>
                <w:szCs w:val="24"/>
              </w:rPr>
              <w:t>Средний</w:t>
            </w:r>
            <w:r w:rsidR="001D44EF">
              <w:rPr>
                <w:rFonts w:ascii="Times New Roman" w:hAnsi="Times New Roman"/>
                <w:iCs/>
                <w:sz w:val="24"/>
                <w:szCs w:val="24"/>
              </w:rPr>
              <w:t xml:space="preserve"> (не всегда аккуратен, не всегда соблюдает правила гигиены; любит физкультминутки).</w:t>
            </w:r>
          </w:p>
          <w:p w:rsidR="008F45E5" w:rsidRDefault="008F45E5" w:rsidP="001D44EF">
            <w:pPr>
              <w:spacing w:after="0" w:line="240" w:lineRule="auto"/>
              <w:rPr>
                <w:rFonts w:ascii="Times New Roman" w:hAnsi="Times New Roman"/>
                <w:iCs/>
                <w:sz w:val="24"/>
                <w:szCs w:val="24"/>
              </w:rPr>
            </w:pPr>
            <w:r>
              <w:rPr>
                <w:rFonts w:ascii="Times New Roman" w:hAnsi="Times New Roman"/>
                <w:iCs/>
                <w:sz w:val="24"/>
                <w:szCs w:val="24"/>
              </w:rPr>
              <w:t xml:space="preserve">Высокий (всегда аккуратен, </w:t>
            </w:r>
            <w:r w:rsidR="001D44EF">
              <w:rPr>
                <w:rFonts w:ascii="Times New Roman" w:hAnsi="Times New Roman"/>
                <w:iCs/>
                <w:sz w:val="24"/>
                <w:szCs w:val="24"/>
              </w:rPr>
              <w:t>соблюдает правила гигиены, любит физкультминутки, стремится сам их проводить)</w:t>
            </w:r>
          </w:p>
        </w:tc>
        <w:tc>
          <w:tcPr>
            <w:tcW w:w="2032" w:type="dxa"/>
            <w:shd w:val="clear" w:color="auto" w:fill="auto"/>
          </w:tcPr>
          <w:p w:rsidR="008F45E5" w:rsidRDefault="005D28FA" w:rsidP="008A5885">
            <w:pPr>
              <w:pStyle w:val="a3"/>
              <w:tabs>
                <w:tab w:val="left" w:pos="426"/>
              </w:tabs>
              <w:spacing w:after="0" w:line="240" w:lineRule="auto"/>
              <w:ind w:left="0"/>
              <w:jc w:val="both"/>
              <w:rPr>
                <w:rFonts w:ascii="Times New Roman" w:hAnsi="Times New Roman"/>
                <w:sz w:val="24"/>
                <w:szCs w:val="24"/>
              </w:rPr>
            </w:pPr>
            <w:r>
              <w:rPr>
                <w:rFonts w:ascii="Times New Roman" w:hAnsi="Times New Roman"/>
                <w:sz w:val="24"/>
                <w:szCs w:val="24"/>
              </w:rPr>
              <w:t>Наблюдение</w:t>
            </w:r>
          </w:p>
        </w:tc>
      </w:tr>
    </w:tbl>
    <w:p w:rsidR="003039F0" w:rsidRPr="00550390" w:rsidRDefault="003039F0" w:rsidP="003039F0">
      <w:pPr>
        <w:spacing w:after="0" w:line="240" w:lineRule="auto"/>
        <w:ind w:firstLine="709"/>
        <w:jc w:val="both"/>
        <w:rPr>
          <w:rFonts w:ascii="Times New Roman" w:eastAsia="Times New Roman" w:hAnsi="Times New Roman" w:cs="Times New Roman"/>
          <w:sz w:val="24"/>
          <w:szCs w:val="24"/>
        </w:rPr>
      </w:pPr>
    </w:p>
    <w:p w:rsidR="003039F0" w:rsidRPr="00550390" w:rsidRDefault="003039F0" w:rsidP="003039F0">
      <w:pPr>
        <w:pStyle w:val="a4"/>
        <w:rPr>
          <w:b/>
        </w:rPr>
      </w:pPr>
    </w:p>
    <w:p w:rsidR="003039F0" w:rsidRPr="00767799" w:rsidRDefault="003039F0" w:rsidP="003039F0">
      <w:pPr>
        <w:pStyle w:val="a4"/>
        <w:jc w:val="center"/>
        <w:rPr>
          <w:b/>
        </w:rPr>
      </w:pPr>
    </w:p>
    <w:p w:rsidR="003039F0" w:rsidRDefault="003039F0" w:rsidP="003039F0">
      <w:pPr>
        <w:pStyle w:val="a4"/>
        <w:jc w:val="center"/>
        <w:rPr>
          <w:b/>
        </w:rPr>
      </w:pPr>
    </w:p>
    <w:p w:rsidR="003039F0" w:rsidRDefault="003039F0" w:rsidP="003039F0">
      <w:pPr>
        <w:pStyle w:val="a4"/>
        <w:jc w:val="center"/>
        <w:rPr>
          <w:b/>
        </w:rPr>
      </w:pPr>
    </w:p>
    <w:p w:rsidR="003039F0" w:rsidRDefault="003039F0" w:rsidP="003039F0">
      <w:pPr>
        <w:pStyle w:val="a4"/>
        <w:jc w:val="center"/>
        <w:rPr>
          <w:b/>
        </w:rPr>
      </w:pPr>
    </w:p>
    <w:p w:rsidR="003039F0" w:rsidRDefault="003039F0" w:rsidP="003039F0">
      <w:pPr>
        <w:pStyle w:val="a4"/>
        <w:jc w:val="center"/>
        <w:rPr>
          <w:b/>
        </w:rPr>
      </w:pPr>
    </w:p>
    <w:p w:rsidR="003039F0" w:rsidRDefault="003039F0" w:rsidP="003039F0">
      <w:pPr>
        <w:pStyle w:val="a4"/>
        <w:jc w:val="center"/>
        <w:rPr>
          <w:b/>
        </w:rPr>
      </w:pPr>
    </w:p>
    <w:p w:rsidR="003039F0" w:rsidRDefault="003039F0" w:rsidP="003039F0">
      <w:pPr>
        <w:pStyle w:val="a4"/>
        <w:jc w:val="center"/>
        <w:rPr>
          <w:b/>
        </w:rPr>
      </w:pPr>
    </w:p>
    <w:p w:rsidR="003039F0" w:rsidRDefault="003039F0">
      <w:pPr>
        <w:rPr>
          <w:sz w:val="28"/>
          <w:szCs w:val="28"/>
        </w:rPr>
      </w:pPr>
    </w:p>
    <w:p w:rsidR="007E3857" w:rsidRDefault="007E3857">
      <w:pPr>
        <w:rPr>
          <w:sz w:val="28"/>
          <w:szCs w:val="28"/>
        </w:rPr>
      </w:pPr>
    </w:p>
    <w:p w:rsidR="007E3857" w:rsidRDefault="007E3857">
      <w:pPr>
        <w:rPr>
          <w:sz w:val="28"/>
          <w:szCs w:val="28"/>
        </w:rPr>
      </w:pPr>
    </w:p>
    <w:p w:rsidR="007E3857" w:rsidRDefault="007E3857">
      <w:pPr>
        <w:rPr>
          <w:sz w:val="28"/>
          <w:szCs w:val="28"/>
        </w:rPr>
      </w:pPr>
    </w:p>
    <w:p w:rsidR="007E3857" w:rsidRDefault="007E3857">
      <w:pPr>
        <w:rPr>
          <w:sz w:val="28"/>
          <w:szCs w:val="28"/>
        </w:rPr>
      </w:pPr>
    </w:p>
    <w:p w:rsidR="007E3857" w:rsidRDefault="007E3857">
      <w:pPr>
        <w:rPr>
          <w:sz w:val="28"/>
          <w:szCs w:val="28"/>
        </w:rPr>
      </w:pPr>
    </w:p>
    <w:p w:rsidR="007E3857" w:rsidRDefault="007E3857">
      <w:pPr>
        <w:rPr>
          <w:sz w:val="28"/>
          <w:szCs w:val="28"/>
        </w:rPr>
      </w:pPr>
    </w:p>
    <w:p w:rsidR="002362D3" w:rsidRDefault="002362D3">
      <w:pPr>
        <w:spacing w:after="200" w:line="276" w:lineRule="auto"/>
        <w:rPr>
          <w:sz w:val="28"/>
          <w:szCs w:val="28"/>
        </w:rPr>
      </w:pPr>
      <w:r>
        <w:rPr>
          <w:sz w:val="28"/>
          <w:szCs w:val="28"/>
        </w:rPr>
        <w:br w:type="page"/>
      </w:r>
    </w:p>
    <w:p w:rsidR="007E3857" w:rsidRDefault="007E3857">
      <w:pPr>
        <w:rPr>
          <w:sz w:val="28"/>
          <w:szCs w:val="28"/>
        </w:rPr>
      </w:pPr>
    </w:p>
    <w:p w:rsidR="007E3857" w:rsidRDefault="007E3857" w:rsidP="007E3857">
      <w:pPr>
        <w:pStyle w:val="a4"/>
        <w:ind w:left="360"/>
        <w:rPr>
          <w:b/>
          <w:sz w:val="28"/>
          <w:szCs w:val="28"/>
        </w:rPr>
      </w:pPr>
      <w:r>
        <w:rPr>
          <w:b/>
          <w:sz w:val="28"/>
          <w:szCs w:val="28"/>
        </w:rPr>
        <w:t>6.</w:t>
      </w:r>
      <w:r w:rsidRPr="00802B3E">
        <w:rPr>
          <w:b/>
          <w:sz w:val="28"/>
          <w:szCs w:val="28"/>
        </w:rPr>
        <w:t xml:space="preserve">Список </w:t>
      </w:r>
      <w:r>
        <w:rPr>
          <w:b/>
          <w:sz w:val="28"/>
          <w:szCs w:val="28"/>
        </w:rPr>
        <w:t>информационных источников</w:t>
      </w:r>
    </w:p>
    <w:p w:rsidR="007E3857" w:rsidRPr="00A952F8" w:rsidRDefault="007E3857" w:rsidP="007E3857">
      <w:pPr>
        <w:pStyle w:val="a4"/>
        <w:ind w:left="360"/>
        <w:rPr>
          <w:sz w:val="28"/>
          <w:szCs w:val="28"/>
        </w:rPr>
      </w:pPr>
      <w:r w:rsidRPr="00A952F8">
        <w:rPr>
          <w:sz w:val="28"/>
          <w:szCs w:val="28"/>
        </w:rPr>
        <w:t>6.1. Список информационных источников для педагога</w:t>
      </w:r>
    </w:p>
    <w:p w:rsidR="007E3857" w:rsidRPr="00F92E6E" w:rsidRDefault="007E3857" w:rsidP="007E3857">
      <w:pPr>
        <w:pStyle w:val="a4"/>
        <w:jc w:val="center"/>
        <w:rPr>
          <w:b/>
        </w:rPr>
      </w:pPr>
    </w:p>
    <w:p w:rsidR="007E3857" w:rsidRPr="00682078" w:rsidRDefault="007E3857" w:rsidP="00682078">
      <w:pPr>
        <w:pStyle w:val="a4"/>
        <w:numPr>
          <w:ilvl w:val="0"/>
          <w:numId w:val="14"/>
        </w:numPr>
        <w:rPr>
          <w:sz w:val="28"/>
          <w:szCs w:val="28"/>
        </w:rPr>
      </w:pPr>
      <w:r w:rsidRPr="009F1782">
        <w:rPr>
          <w:sz w:val="28"/>
          <w:szCs w:val="28"/>
        </w:rPr>
        <w:t>Абрамов С. П.</w:t>
      </w:r>
      <w:r w:rsidRPr="00682078">
        <w:rPr>
          <w:sz w:val="28"/>
          <w:szCs w:val="28"/>
        </w:rPr>
        <w:t>Шахматы:  первый год обучения.  Методика проведения занятий  /  С. П. Абрамов, В. Л. Барский. – М.: ООО «Дайв»,2009.</w:t>
      </w:r>
    </w:p>
    <w:p w:rsidR="00B03BC0" w:rsidRPr="00682078" w:rsidRDefault="00B03BC0" w:rsidP="00682078">
      <w:pPr>
        <w:pStyle w:val="a4"/>
        <w:numPr>
          <w:ilvl w:val="0"/>
          <w:numId w:val="14"/>
        </w:numPr>
        <w:rPr>
          <w:sz w:val="28"/>
          <w:szCs w:val="28"/>
        </w:rPr>
      </w:pPr>
      <w:r w:rsidRPr="00682078">
        <w:rPr>
          <w:sz w:val="28"/>
          <w:szCs w:val="28"/>
        </w:rPr>
        <w:t>Байбородова Л.В., Лушникова Т.В. Повышение доступности дополнительных общеобразовательных программ для сельских детей: методические рекомендации. – Ярославль: РИО ЯГПУ, 2018. – 183с.</w:t>
      </w:r>
    </w:p>
    <w:p w:rsidR="007E3857" w:rsidRPr="00682078" w:rsidRDefault="007E3857" w:rsidP="009F1782">
      <w:pPr>
        <w:pStyle w:val="a4"/>
        <w:numPr>
          <w:ilvl w:val="0"/>
          <w:numId w:val="14"/>
        </w:numPr>
        <w:rPr>
          <w:sz w:val="28"/>
          <w:szCs w:val="28"/>
        </w:rPr>
      </w:pPr>
      <w:r w:rsidRPr="009F1782">
        <w:rPr>
          <w:sz w:val="28"/>
          <w:szCs w:val="28"/>
        </w:rPr>
        <w:t>Весела И</w:t>
      </w:r>
      <w:r w:rsidRPr="00682078">
        <w:rPr>
          <w:i/>
          <w:sz w:val="28"/>
          <w:szCs w:val="28"/>
        </w:rPr>
        <w:t xml:space="preserve">. </w:t>
      </w:r>
      <w:r w:rsidRPr="00682078">
        <w:rPr>
          <w:sz w:val="28"/>
          <w:szCs w:val="28"/>
        </w:rPr>
        <w:t>Шахматный букварь / И. Весела, И. Веселы. – М.: Просвещение, 1983.</w:t>
      </w:r>
    </w:p>
    <w:p w:rsidR="009F1782" w:rsidRPr="009F1782" w:rsidRDefault="007E3857" w:rsidP="009F1782">
      <w:pPr>
        <w:pStyle w:val="a3"/>
        <w:numPr>
          <w:ilvl w:val="0"/>
          <w:numId w:val="14"/>
        </w:numPr>
        <w:shd w:val="clear" w:color="auto" w:fill="FFFFFF"/>
        <w:tabs>
          <w:tab w:val="left" w:pos="284"/>
        </w:tabs>
        <w:spacing w:after="0" w:line="240" w:lineRule="auto"/>
        <w:jc w:val="both"/>
        <w:rPr>
          <w:rFonts w:ascii="Times New Roman" w:hAnsi="Times New Roman" w:cs="Times New Roman"/>
          <w:sz w:val="28"/>
          <w:szCs w:val="28"/>
        </w:rPr>
      </w:pPr>
      <w:r w:rsidRPr="009F1782">
        <w:rPr>
          <w:rFonts w:ascii="Times New Roman" w:hAnsi="Times New Roman" w:cs="Times New Roman"/>
          <w:sz w:val="28"/>
          <w:szCs w:val="28"/>
        </w:rPr>
        <w:t>Гончаров В. И.Некоторые актуальные вопросы обучения дошкольника шахматной игре / В. И. Гончаров. – М.: ГЦОЛИФК, 1984.</w:t>
      </w:r>
    </w:p>
    <w:p w:rsidR="007E3857" w:rsidRPr="009F1782" w:rsidRDefault="009F1782" w:rsidP="009F1782">
      <w:pPr>
        <w:pStyle w:val="a3"/>
        <w:numPr>
          <w:ilvl w:val="0"/>
          <w:numId w:val="14"/>
        </w:numPr>
        <w:shd w:val="clear" w:color="auto" w:fill="FFFFFF"/>
        <w:tabs>
          <w:tab w:val="left" w:pos="284"/>
        </w:tabs>
        <w:spacing w:after="0" w:line="240" w:lineRule="auto"/>
        <w:rPr>
          <w:rFonts w:ascii="Times New Roman" w:hAnsi="Times New Roman" w:cs="Times New Roman"/>
          <w:color w:val="000000"/>
          <w:spacing w:val="-7"/>
          <w:sz w:val="28"/>
          <w:szCs w:val="28"/>
        </w:rPr>
      </w:pPr>
      <w:r w:rsidRPr="009F1782">
        <w:rPr>
          <w:rFonts w:ascii="Times New Roman" w:hAnsi="Times New Roman" w:cs="Times New Roman"/>
          <w:color w:val="000000"/>
          <w:spacing w:val="-7"/>
          <w:sz w:val="28"/>
          <w:szCs w:val="28"/>
        </w:rPr>
        <w:t>Горюшина Е.А., Кашина О.В., Короткова Н.В., Курина Т.К., Сальникова О.Д., Сергеева Е.С., Суворова О.В., Хлопина Е.В. Разработка программ дополнительн</w:t>
      </w:r>
      <w:r>
        <w:rPr>
          <w:rFonts w:ascii="Times New Roman" w:hAnsi="Times New Roman" w:cs="Times New Roman"/>
          <w:color w:val="000000"/>
          <w:spacing w:val="-7"/>
          <w:sz w:val="28"/>
          <w:szCs w:val="28"/>
        </w:rPr>
        <w:t>ого образования детей. Часть 1.</w:t>
      </w:r>
      <w:r w:rsidRPr="009F1782">
        <w:rPr>
          <w:rFonts w:ascii="Times New Roman" w:hAnsi="Times New Roman" w:cs="Times New Roman"/>
          <w:color w:val="000000"/>
          <w:spacing w:val="-7"/>
          <w:sz w:val="28"/>
          <w:szCs w:val="28"/>
        </w:rPr>
        <w:t xml:space="preserve"> Разработка дополнительных общеобразовательных  общеразвивающихпрограмм: методически</w:t>
      </w:r>
      <w:r>
        <w:rPr>
          <w:rFonts w:ascii="Times New Roman" w:hAnsi="Times New Roman" w:cs="Times New Roman"/>
          <w:color w:val="000000"/>
          <w:spacing w:val="-7"/>
          <w:sz w:val="28"/>
          <w:szCs w:val="28"/>
        </w:rPr>
        <w:t>е рекомендации – Ярославль: ГАУ</w:t>
      </w:r>
      <w:r w:rsidRPr="009F1782">
        <w:rPr>
          <w:rFonts w:ascii="Times New Roman" w:hAnsi="Times New Roman" w:cs="Times New Roman"/>
          <w:color w:val="000000"/>
          <w:spacing w:val="-7"/>
          <w:sz w:val="28"/>
          <w:szCs w:val="28"/>
        </w:rPr>
        <w:t xml:space="preserve"> ДПО ЯО ИРО, 2016. – 60с.</w:t>
      </w:r>
    </w:p>
    <w:p w:rsidR="007E3857" w:rsidRPr="00682078" w:rsidRDefault="007E3857" w:rsidP="009F1782">
      <w:pPr>
        <w:pStyle w:val="a4"/>
        <w:numPr>
          <w:ilvl w:val="0"/>
          <w:numId w:val="14"/>
        </w:numPr>
        <w:rPr>
          <w:sz w:val="28"/>
          <w:szCs w:val="28"/>
        </w:rPr>
      </w:pPr>
      <w:r w:rsidRPr="009F1782">
        <w:rPr>
          <w:sz w:val="28"/>
          <w:szCs w:val="28"/>
        </w:rPr>
        <w:t>Гришин В. Г.</w:t>
      </w:r>
      <w:r w:rsidRPr="00682078">
        <w:rPr>
          <w:sz w:val="28"/>
          <w:szCs w:val="28"/>
        </w:rPr>
        <w:t>Шахматная азбука / В. Г. Гришин, Е. И. Ильин. – М.: Детская литература, 1980.</w:t>
      </w:r>
    </w:p>
    <w:p w:rsidR="00287121" w:rsidRPr="009F1782" w:rsidRDefault="00200565" w:rsidP="009F1782">
      <w:pPr>
        <w:pStyle w:val="a3"/>
        <w:numPr>
          <w:ilvl w:val="0"/>
          <w:numId w:val="14"/>
        </w:numPr>
        <w:shd w:val="clear" w:color="auto" w:fill="FFFFFF"/>
        <w:tabs>
          <w:tab w:val="left" w:pos="284"/>
        </w:tabs>
        <w:spacing w:after="0" w:line="240" w:lineRule="auto"/>
        <w:rPr>
          <w:rFonts w:ascii="Times New Roman" w:hAnsi="Times New Roman" w:cs="Times New Roman"/>
          <w:color w:val="000000"/>
          <w:spacing w:val="-7"/>
          <w:sz w:val="28"/>
          <w:szCs w:val="28"/>
        </w:rPr>
      </w:pPr>
      <w:r w:rsidRPr="009F1782">
        <w:rPr>
          <w:rFonts w:ascii="Times New Roman" w:hAnsi="Times New Roman" w:cs="Times New Roman"/>
          <w:color w:val="000000"/>
          <w:spacing w:val="-7"/>
          <w:sz w:val="28"/>
          <w:szCs w:val="28"/>
        </w:rPr>
        <w:t xml:space="preserve">Золотарёва А.В. Вариативная модель повышения доступности реализации дополнительных общеобразовательных программ. - </w:t>
      </w:r>
      <w:r w:rsidRPr="009F1782">
        <w:rPr>
          <w:rFonts w:ascii="Times New Roman" w:hAnsi="Times New Roman" w:cs="Times New Roman"/>
          <w:sz w:val="28"/>
          <w:szCs w:val="28"/>
        </w:rPr>
        <w:t xml:space="preserve">[Электронный ресурс]. – Режим доступа: </w:t>
      </w:r>
      <w:hyperlink r:id="rId9" w:history="1">
        <w:r w:rsidR="008C6FC8" w:rsidRPr="009F1782">
          <w:rPr>
            <w:rStyle w:val="a9"/>
            <w:rFonts w:ascii="Times New Roman" w:hAnsi="Times New Roman" w:cs="Times New Roman"/>
            <w:spacing w:val="-7"/>
            <w:sz w:val="28"/>
            <w:szCs w:val="28"/>
          </w:rPr>
          <w:t>https://prodod.moscow/archives/11018</w:t>
        </w:r>
      </w:hyperlink>
      <w:r w:rsidRPr="009F1782">
        <w:rPr>
          <w:rFonts w:ascii="Times New Roman" w:hAnsi="Times New Roman" w:cs="Times New Roman"/>
          <w:color w:val="000000"/>
          <w:spacing w:val="-7"/>
          <w:sz w:val="28"/>
          <w:szCs w:val="28"/>
        </w:rPr>
        <w:t>.</w:t>
      </w:r>
    </w:p>
    <w:p w:rsidR="007E3857" w:rsidRPr="00682078" w:rsidRDefault="007E3857" w:rsidP="009F1782">
      <w:pPr>
        <w:pStyle w:val="a4"/>
        <w:numPr>
          <w:ilvl w:val="0"/>
          <w:numId w:val="14"/>
        </w:numPr>
        <w:rPr>
          <w:sz w:val="28"/>
          <w:szCs w:val="28"/>
        </w:rPr>
      </w:pPr>
      <w:r w:rsidRPr="009F1782">
        <w:rPr>
          <w:sz w:val="28"/>
          <w:szCs w:val="28"/>
        </w:rPr>
        <w:t>Диченскова А. М.</w:t>
      </w:r>
      <w:r w:rsidRPr="00682078">
        <w:rPr>
          <w:sz w:val="28"/>
          <w:szCs w:val="28"/>
        </w:rPr>
        <w:t>Физкультминутки  и  пальчиковые  игры  в  начальной  школе  /  А. М Диченскова. – Ростов н/Д: Феникс,2014.</w:t>
      </w:r>
    </w:p>
    <w:p w:rsidR="009F1782" w:rsidRDefault="007E3857" w:rsidP="009F1782">
      <w:pPr>
        <w:pStyle w:val="a4"/>
        <w:numPr>
          <w:ilvl w:val="0"/>
          <w:numId w:val="14"/>
        </w:numPr>
        <w:rPr>
          <w:i/>
          <w:sz w:val="28"/>
          <w:szCs w:val="28"/>
        </w:rPr>
      </w:pPr>
      <w:r w:rsidRPr="00682078">
        <w:rPr>
          <w:i/>
          <w:sz w:val="28"/>
          <w:szCs w:val="28"/>
        </w:rPr>
        <w:t xml:space="preserve">Зак В. Г. </w:t>
      </w:r>
      <w:r w:rsidRPr="00682078">
        <w:rPr>
          <w:sz w:val="28"/>
          <w:szCs w:val="28"/>
        </w:rPr>
        <w:t>Я играю в шахматы / В. Г. Зак, Я. Н. Длуголенский. – Л.: Детская литература, 1985.</w:t>
      </w:r>
    </w:p>
    <w:p w:rsidR="007E3857" w:rsidRPr="009F1782" w:rsidRDefault="009F1782" w:rsidP="009F1782">
      <w:pPr>
        <w:pStyle w:val="a4"/>
        <w:numPr>
          <w:ilvl w:val="0"/>
          <w:numId w:val="14"/>
        </w:numPr>
        <w:rPr>
          <w:sz w:val="28"/>
          <w:szCs w:val="28"/>
        </w:rPr>
      </w:pPr>
      <w:r w:rsidRPr="009F1782">
        <w:rPr>
          <w:sz w:val="28"/>
          <w:szCs w:val="28"/>
        </w:rPr>
        <w:t>Князева В.</w:t>
      </w:r>
      <w:r w:rsidR="004F665D">
        <w:rPr>
          <w:sz w:val="28"/>
          <w:szCs w:val="28"/>
        </w:rPr>
        <w:t xml:space="preserve"> Н.</w:t>
      </w:r>
      <w:r w:rsidRPr="00682078">
        <w:rPr>
          <w:sz w:val="28"/>
          <w:szCs w:val="28"/>
        </w:rPr>
        <w:t>Уроки шахмат / В. Князева. – Ташкент: Укитувчи, 1992.</w:t>
      </w:r>
    </w:p>
    <w:p w:rsidR="00287121" w:rsidRPr="009F1782" w:rsidRDefault="00287121" w:rsidP="009F1782">
      <w:pPr>
        <w:pStyle w:val="a3"/>
        <w:numPr>
          <w:ilvl w:val="0"/>
          <w:numId w:val="14"/>
        </w:numPr>
        <w:shd w:val="clear" w:color="auto" w:fill="FFFFFF"/>
        <w:tabs>
          <w:tab w:val="left" w:pos="284"/>
        </w:tabs>
        <w:spacing w:after="0" w:line="240" w:lineRule="auto"/>
        <w:jc w:val="both"/>
        <w:rPr>
          <w:rFonts w:ascii="Times New Roman" w:hAnsi="Times New Roman" w:cs="Times New Roman"/>
          <w:sz w:val="28"/>
          <w:szCs w:val="28"/>
        </w:rPr>
      </w:pPr>
      <w:r w:rsidRPr="009F1782">
        <w:rPr>
          <w:rFonts w:ascii="Times New Roman" w:hAnsi="Times New Roman" w:cs="Times New Roman"/>
          <w:sz w:val="28"/>
          <w:szCs w:val="28"/>
        </w:rPr>
        <w:t xml:space="preserve">Концепция развития дополнительного образования детей, утв. распоряжением Правительства РФ от 4.09.2014 года №1726-р. - [Электронный ресурс]. – Режим доступа: </w:t>
      </w:r>
      <w:hyperlink r:id="rId10" w:history="1">
        <w:r w:rsidRPr="009F1782">
          <w:rPr>
            <w:rStyle w:val="a9"/>
            <w:rFonts w:ascii="Times New Roman" w:hAnsi="Times New Roman" w:cs="Times New Roman"/>
            <w:sz w:val="28"/>
            <w:szCs w:val="28"/>
          </w:rPr>
          <w:t>http://минобрнауки.рф/документы/</w:t>
        </w:r>
        <w:r w:rsidRPr="009F1782">
          <w:rPr>
            <w:rStyle w:val="a9"/>
            <w:rFonts w:ascii="Times New Roman" w:hAnsi="Times New Roman" w:cs="Times New Roman"/>
            <w:sz w:val="28"/>
            <w:szCs w:val="28"/>
            <w:lang w:val="en-US"/>
          </w:rPr>
          <w:t>ajax</w:t>
        </w:r>
        <w:r w:rsidRPr="009F1782">
          <w:rPr>
            <w:rStyle w:val="a9"/>
            <w:rFonts w:ascii="Times New Roman" w:hAnsi="Times New Roman" w:cs="Times New Roman"/>
            <w:sz w:val="28"/>
            <w:szCs w:val="28"/>
          </w:rPr>
          <w:t>/4429</w:t>
        </w:r>
      </w:hyperlink>
      <w:r w:rsidRPr="009F1782">
        <w:rPr>
          <w:rFonts w:ascii="Times New Roman" w:hAnsi="Times New Roman" w:cs="Times New Roman"/>
          <w:sz w:val="28"/>
          <w:szCs w:val="28"/>
        </w:rPr>
        <w:t xml:space="preserve"> (официальный сайт Министерства образования и науки РФ)</w:t>
      </w:r>
    </w:p>
    <w:p w:rsidR="009F1782" w:rsidRDefault="007E3857" w:rsidP="009F1782">
      <w:pPr>
        <w:pStyle w:val="a4"/>
        <w:numPr>
          <w:ilvl w:val="0"/>
          <w:numId w:val="14"/>
        </w:numPr>
        <w:rPr>
          <w:sz w:val="28"/>
          <w:szCs w:val="28"/>
        </w:rPr>
      </w:pPr>
      <w:r w:rsidRPr="004F665D">
        <w:rPr>
          <w:sz w:val="28"/>
          <w:szCs w:val="28"/>
        </w:rPr>
        <w:t>Костьев А. Н.</w:t>
      </w:r>
      <w:r w:rsidRPr="00682078">
        <w:rPr>
          <w:sz w:val="28"/>
          <w:szCs w:val="28"/>
        </w:rPr>
        <w:t>Шахматный кружок в школе и пионерском лагере: метод.материал для работы с детьми / А. Н. Костьев. – М.: Физкультура и спорт, 1980.</w:t>
      </w:r>
    </w:p>
    <w:p w:rsidR="0053387E" w:rsidRDefault="0053387E" w:rsidP="009F1782">
      <w:pPr>
        <w:pStyle w:val="a4"/>
        <w:numPr>
          <w:ilvl w:val="0"/>
          <w:numId w:val="14"/>
        </w:numPr>
        <w:rPr>
          <w:sz w:val="28"/>
          <w:szCs w:val="28"/>
        </w:rPr>
      </w:pPr>
      <w:r>
        <w:rPr>
          <w:sz w:val="28"/>
          <w:szCs w:val="28"/>
        </w:rPr>
        <w:t xml:space="preserve"> Паспорт приоритетного проекта «Доступное дополнительное образование», утверждён президиумом Совета при Президенте Российской Федерации по стратегическому развитию и приоритетным проектам (протокол от 30 ноября 2016 г. № 11).</w:t>
      </w:r>
    </w:p>
    <w:p w:rsidR="009F1782" w:rsidRDefault="009F1782" w:rsidP="009F1782">
      <w:pPr>
        <w:pStyle w:val="a4"/>
        <w:numPr>
          <w:ilvl w:val="0"/>
          <w:numId w:val="14"/>
        </w:numPr>
        <w:rPr>
          <w:sz w:val="28"/>
          <w:szCs w:val="28"/>
        </w:rPr>
      </w:pPr>
      <w:r w:rsidRPr="00682078">
        <w:rPr>
          <w:sz w:val="28"/>
          <w:szCs w:val="28"/>
        </w:rPr>
        <w:t>Письмо Минобрнауки России от 29.03. 2016 №ВК-641/09 «О направлении методических рекомендаций» (вместе с «Методическими рекомендациями по реализации адаптированных дополнительных общеобразовательных программ, способствующих социально-</w:t>
      </w:r>
      <w:r w:rsidRPr="00682078">
        <w:rPr>
          <w:sz w:val="28"/>
          <w:szCs w:val="28"/>
        </w:rPr>
        <w:lastRenderedPageBreak/>
        <w:t xml:space="preserve">психологической реабилитации, профессиональному самоопределению детей с ограниченными возможностями здоровья, включая детей инвалидов, с учётом их особых образовательных потребностей»). - [Электронный ресурс]. – Режим доступа: </w:t>
      </w:r>
      <w:hyperlink r:id="rId11" w:history="1">
        <w:r w:rsidRPr="00682078">
          <w:rPr>
            <w:rStyle w:val="a9"/>
            <w:sz w:val="28"/>
            <w:szCs w:val="28"/>
          </w:rPr>
          <w:t>https://rulaws.ru/</w:t>
        </w:r>
      </w:hyperlink>
      <w:r w:rsidRPr="00682078">
        <w:rPr>
          <w:sz w:val="28"/>
          <w:szCs w:val="28"/>
        </w:rPr>
        <w:t xml:space="preserve"> (информационно-правовой портал «Гарант.ру»).</w:t>
      </w:r>
    </w:p>
    <w:p w:rsidR="00892DE7" w:rsidRDefault="00892DE7" w:rsidP="009F1782">
      <w:pPr>
        <w:pStyle w:val="a4"/>
        <w:numPr>
          <w:ilvl w:val="0"/>
          <w:numId w:val="14"/>
        </w:numPr>
        <w:rPr>
          <w:sz w:val="28"/>
          <w:szCs w:val="28"/>
        </w:rPr>
      </w:pPr>
      <w:r>
        <w:rPr>
          <w:sz w:val="28"/>
          <w:szCs w:val="28"/>
        </w:rPr>
        <w:t xml:space="preserve"> Письмо Министерства просвещения РФ от 01.08.2019 №ТС-1780/07 «О направлении эффективных моделей дополнительного образования для обучающихся с ОВЗ»</w:t>
      </w:r>
      <w:r w:rsidR="00A0096A">
        <w:rPr>
          <w:sz w:val="28"/>
          <w:szCs w:val="28"/>
        </w:rPr>
        <w:t xml:space="preserve">. – </w:t>
      </w:r>
      <w:r w:rsidR="00A0096A" w:rsidRPr="00682078">
        <w:rPr>
          <w:sz w:val="28"/>
          <w:szCs w:val="28"/>
        </w:rPr>
        <w:t xml:space="preserve">[Электронный ресурс]. – </w:t>
      </w:r>
      <w:r w:rsidR="00A0096A">
        <w:rPr>
          <w:sz w:val="28"/>
          <w:szCs w:val="28"/>
        </w:rPr>
        <w:t xml:space="preserve">Режим доступа: </w:t>
      </w:r>
      <w:r w:rsidR="00A0096A">
        <w:rPr>
          <w:sz w:val="28"/>
          <w:szCs w:val="28"/>
          <w:lang w:val="en-US"/>
        </w:rPr>
        <w:t>ocvvr</w:t>
      </w:r>
      <w:r w:rsidR="00A0096A" w:rsidRPr="00A0096A">
        <w:rPr>
          <w:sz w:val="28"/>
          <w:szCs w:val="28"/>
        </w:rPr>
        <w:t>.</w:t>
      </w:r>
      <w:r w:rsidR="00A0096A">
        <w:rPr>
          <w:sz w:val="28"/>
          <w:szCs w:val="28"/>
          <w:lang w:val="en-US"/>
        </w:rPr>
        <w:t>com</w:t>
      </w:r>
      <w:r w:rsidR="00A0096A" w:rsidRPr="00A0096A">
        <w:rPr>
          <w:sz w:val="28"/>
          <w:szCs w:val="28"/>
        </w:rPr>
        <w:t xml:space="preserve">. </w:t>
      </w:r>
    </w:p>
    <w:p w:rsidR="009F1782" w:rsidRDefault="009F1782" w:rsidP="009F1782">
      <w:pPr>
        <w:pStyle w:val="a4"/>
        <w:numPr>
          <w:ilvl w:val="0"/>
          <w:numId w:val="14"/>
        </w:numPr>
        <w:rPr>
          <w:sz w:val="28"/>
          <w:szCs w:val="28"/>
        </w:rPr>
      </w:pPr>
      <w:r w:rsidRPr="00682078">
        <w:rPr>
          <w:sz w:val="28"/>
          <w:szCs w:val="28"/>
        </w:rPr>
        <w:t>Повышение доступности реализации дополнительных общеобразовательных программ с учётом требований профессионального стандарта педагога: учебное пособие/под ред. А.В.Золотарёвой. – Ярославль: РИО ЯГПУ, 2018. – 395с.</w:t>
      </w:r>
    </w:p>
    <w:p w:rsidR="007E3857" w:rsidRPr="009F1782" w:rsidRDefault="009F1782" w:rsidP="009F1782">
      <w:pPr>
        <w:pStyle w:val="a4"/>
        <w:numPr>
          <w:ilvl w:val="0"/>
          <w:numId w:val="14"/>
        </w:numPr>
        <w:rPr>
          <w:sz w:val="28"/>
          <w:szCs w:val="28"/>
        </w:rPr>
      </w:pPr>
      <w:r w:rsidRPr="00682078">
        <w:rPr>
          <w:sz w:val="28"/>
          <w:szCs w:val="28"/>
        </w:rPr>
        <w:t xml:space="preserve">Приказ Министерства просвещения РФ от 9 ноября 2018г. №196 «Об утверждении Порядка организации и осуществления образовательной деятельности по дополнительным общеобразовательным программам». -  [Электронный ресурс]. – Режим доступа: </w:t>
      </w:r>
      <w:r w:rsidRPr="00682078">
        <w:rPr>
          <w:sz w:val="28"/>
          <w:szCs w:val="28"/>
          <w:lang w:val="en-US"/>
        </w:rPr>
        <w:t>www</w:t>
      </w:r>
      <w:r w:rsidRPr="00682078">
        <w:rPr>
          <w:sz w:val="28"/>
          <w:szCs w:val="28"/>
        </w:rPr>
        <w:t>.</w:t>
      </w:r>
      <w:r w:rsidRPr="00682078">
        <w:rPr>
          <w:sz w:val="28"/>
          <w:szCs w:val="28"/>
          <w:lang w:val="en-US"/>
        </w:rPr>
        <w:t>garant</w:t>
      </w:r>
      <w:r w:rsidRPr="00682078">
        <w:rPr>
          <w:sz w:val="28"/>
          <w:szCs w:val="28"/>
        </w:rPr>
        <w:t>.</w:t>
      </w:r>
      <w:r w:rsidRPr="00682078">
        <w:rPr>
          <w:sz w:val="28"/>
          <w:szCs w:val="28"/>
          <w:lang w:val="en-US"/>
        </w:rPr>
        <w:t>ru</w:t>
      </w:r>
      <w:r w:rsidRPr="00682078">
        <w:rPr>
          <w:sz w:val="28"/>
          <w:szCs w:val="28"/>
        </w:rPr>
        <w:t>/</w:t>
      </w:r>
    </w:p>
    <w:p w:rsidR="007E3857" w:rsidRPr="00682078" w:rsidRDefault="007E3857" w:rsidP="009F1782">
      <w:pPr>
        <w:pStyle w:val="a4"/>
        <w:numPr>
          <w:ilvl w:val="0"/>
          <w:numId w:val="14"/>
        </w:numPr>
        <w:rPr>
          <w:sz w:val="28"/>
          <w:szCs w:val="28"/>
        </w:rPr>
      </w:pPr>
      <w:r w:rsidRPr="004F665D">
        <w:rPr>
          <w:sz w:val="28"/>
          <w:szCs w:val="28"/>
        </w:rPr>
        <w:t>Сухин И. Г</w:t>
      </w:r>
      <w:r w:rsidRPr="00682078">
        <w:rPr>
          <w:i/>
          <w:sz w:val="28"/>
          <w:szCs w:val="28"/>
        </w:rPr>
        <w:t xml:space="preserve">. </w:t>
      </w:r>
      <w:r w:rsidRPr="00682078">
        <w:rPr>
          <w:sz w:val="28"/>
          <w:szCs w:val="28"/>
        </w:rPr>
        <w:t>Волшебные фигуры, или Шахматы для детей 2–5 лет / И. Г. Сухин. – М.: Новая школа,1994.</w:t>
      </w:r>
    </w:p>
    <w:p w:rsidR="007E3857" w:rsidRPr="00682078" w:rsidRDefault="007E3857" w:rsidP="009F1782">
      <w:pPr>
        <w:pStyle w:val="a4"/>
        <w:numPr>
          <w:ilvl w:val="0"/>
          <w:numId w:val="14"/>
        </w:numPr>
        <w:rPr>
          <w:sz w:val="28"/>
          <w:szCs w:val="28"/>
        </w:rPr>
      </w:pPr>
      <w:r w:rsidRPr="004F665D">
        <w:rPr>
          <w:sz w:val="28"/>
          <w:szCs w:val="28"/>
        </w:rPr>
        <w:t>Сухин И. Г.</w:t>
      </w:r>
      <w:r w:rsidRPr="00682078">
        <w:rPr>
          <w:sz w:val="28"/>
          <w:szCs w:val="28"/>
        </w:rPr>
        <w:t>Волшебный шахматный мешочек / И. Г. Сухин. – Испания: Изд. центр Маркота. Международная шахматная академия Г. Каспарова, 1992.</w:t>
      </w:r>
    </w:p>
    <w:p w:rsidR="007E3857" w:rsidRPr="00682078" w:rsidRDefault="009F1782" w:rsidP="007E3857">
      <w:pPr>
        <w:pStyle w:val="a4"/>
        <w:rPr>
          <w:sz w:val="28"/>
          <w:szCs w:val="28"/>
        </w:rPr>
      </w:pPr>
      <w:r w:rsidRPr="009F1782">
        <w:rPr>
          <w:sz w:val="28"/>
          <w:szCs w:val="28"/>
        </w:rPr>
        <w:t xml:space="preserve">18. </w:t>
      </w:r>
      <w:r w:rsidR="007E3857" w:rsidRPr="009F1782">
        <w:rPr>
          <w:sz w:val="28"/>
          <w:szCs w:val="28"/>
        </w:rPr>
        <w:t>Сухин И. Г</w:t>
      </w:r>
      <w:r w:rsidR="007E3857" w:rsidRPr="00682078">
        <w:rPr>
          <w:i/>
          <w:sz w:val="28"/>
          <w:szCs w:val="28"/>
        </w:rPr>
        <w:t xml:space="preserve">. </w:t>
      </w:r>
      <w:r w:rsidR="007E3857" w:rsidRPr="00682078">
        <w:rPr>
          <w:sz w:val="28"/>
          <w:szCs w:val="28"/>
        </w:rPr>
        <w:t>Приключения в Шахматной стране /</w:t>
      </w:r>
      <w:r w:rsidR="004F665D">
        <w:rPr>
          <w:sz w:val="28"/>
          <w:szCs w:val="28"/>
        </w:rPr>
        <w:t xml:space="preserve"> И. Г. Сухин. – М.: Педагогика, </w:t>
      </w:r>
      <w:r w:rsidR="007E3857" w:rsidRPr="00682078">
        <w:rPr>
          <w:sz w:val="28"/>
          <w:szCs w:val="28"/>
        </w:rPr>
        <w:t>1991.</w:t>
      </w:r>
    </w:p>
    <w:p w:rsidR="007E3857" w:rsidRPr="00682078" w:rsidRDefault="004F665D" w:rsidP="007E3857">
      <w:pPr>
        <w:pStyle w:val="a4"/>
        <w:rPr>
          <w:sz w:val="28"/>
          <w:szCs w:val="28"/>
        </w:rPr>
      </w:pPr>
      <w:r>
        <w:rPr>
          <w:sz w:val="28"/>
          <w:szCs w:val="28"/>
        </w:rPr>
        <w:t xml:space="preserve">     19. </w:t>
      </w:r>
      <w:r w:rsidR="007E3857" w:rsidRPr="004F665D">
        <w:rPr>
          <w:sz w:val="28"/>
          <w:szCs w:val="28"/>
        </w:rPr>
        <w:t>Сухин И. Г.</w:t>
      </w:r>
      <w:r w:rsidR="007E3857" w:rsidRPr="00682078">
        <w:rPr>
          <w:sz w:val="28"/>
          <w:szCs w:val="28"/>
        </w:rPr>
        <w:t>Удивительные приключения в Шахмат</w:t>
      </w:r>
      <w:r>
        <w:rPr>
          <w:sz w:val="28"/>
          <w:szCs w:val="28"/>
        </w:rPr>
        <w:t xml:space="preserve">ной стране / И. Г. Сухин. – М.: </w:t>
      </w:r>
      <w:r w:rsidR="007E3857" w:rsidRPr="00682078">
        <w:rPr>
          <w:sz w:val="28"/>
          <w:szCs w:val="28"/>
        </w:rPr>
        <w:t>Поматур, 2000.</w:t>
      </w:r>
    </w:p>
    <w:p w:rsidR="007E3857" w:rsidRPr="00682078" w:rsidRDefault="004F665D" w:rsidP="007E3857">
      <w:pPr>
        <w:pStyle w:val="a4"/>
        <w:rPr>
          <w:sz w:val="28"/>
          <w:szCs w:val="28"/>
        </w:rPr>
      </w:pPr>
      <w:r>
        <w:rPr>
          <w:sz w:val="28"/>
          <w:szCs w:val="28"/>
        </w:rPr>
        <w:t xml:space="preserve">     20. </w:t>
      </w:r>
      <w:r w:rsidR="007E3857" w:rsidRPr="004F665D">
        <w:rPr>
          <w:sz w:val="28"/>
          <w:szCs w:val="28"/>
        </w:rPr>
        <w:t>СухинИ.Г.</w:t>
      </w:r>
      <w:r w:rsidR="007E3857" w:rsidRPr="00682078">
        <w:rPr>
          <w:sz w:val="28"/>
          <w:szCs w:val="28"/>
        </w:rPr>
        <w:t>Шахматыдлясамыхмаленьких/</w:t>
      </w:r>
      <w:r>
        <w:rPr>
          <w:sz w:val="28"/>
          <w:szCs w:val="28"/>
        </w:rPr>
        <w:t xml:space="preserve">И. Г. Сухин.–М.:Астрель,   АСТ, </w:t>
      </w:r>
      <w:r w:rsidR="007E3857" w:rsidRPr="00682078">
        <w:rPr>
          <w:sz w:val="28"/>
          <w:szCs w:val="28"/>
        </w:rPr>
        <w:t>2000.</w:t>
      </w:r>
    </w:p>
    <w:p w:rsidR="007E3857" w:rsidRPr="00682078" w:rsidRDefault="004F665D" w:rsidP="007E3857">
      <w:pPr>
        <w:pStyle w:val="a4"/>
        <w:rPr>
          <w:sz w:val="28"/>
          <w:szCs w:val="28"/>
        </w:rPr>
      </w:pPr>
      <w:r>
        <w:rPr>
          <w:sz w:val="28"/>
          <w:szCs w:val="28"/>
        </w:rPr>
        <w:t xml:space="preserve">     21. </w:t>
      </w:r>
      <w:r w:rsidR="007E3857" w:rsidRPr="004F665D">
        <w:rPr>
          <w:sz w:val="28"/>
          <w:szCs w:val="28"/>
        </w:rPr>
        <w:t>Сухин И. Г</w:t>
      </w:r>
      <w:r w:rsidR="007E3857" w:rsidRPr="00682078">
        <w:rPr>
          <w:i/>
          <w:sz w:val="28"/>
          <w:szCs w:val="28"/>
        </w:rPr>
        <w:t xml:space="preserve">. </w:t>
      </w:r>
      <w:r w:rsidR="007E3857" w:rsidRPr="00682078">
        <w:rPr>
          <w:sz w:val="28"/>
          <w:szCs w:val="28"/>
        </w:rPr>
        <w:t xml:space="preserve">Шахматы, первый год, или Там </w:t>
      </w:r>
      <w:r>
        <w:rPr>
          <w:sz w:val="28"/>
          <w:szCs w:val="28"/>
        </w:rPr>
        <w:t xml:space="preserve">клетки чёрно-белые чудес и тайн </w:t>
      </w:r>
      <w:r w:rsidR="007E3857" w:rsidRPr="00682078">
        <w:rPr>
          <w:sz w:val="28"/>
          <w:szCs w:val="28"/>
        </w:rPr>
        <w:t>полны: учеб.для 1 класса четырёхлетней и трёхлетней начальной школы / И. Г. Сухин. – Обнинск: Духовное возрождение, 1998.</w:t>
      </w:r>
    </w:p>
    <w:p w:rsidR="000C0811" w:rsidRPr="00682078" w:rsidRDefault="004F665D" w:rsidP="000C0811">
      <w:pPr>
        <w:pStyle w:val="a4"/>
        <w:rPr>
          <w:sz w:val="28"/>
          <w:szCs w:val="28"/>
        </w:rPr>
      </w:pPr>
      <w:r>
        <w:rPr>
          <w:sz w:val="28"/>
          <w:szCs w:val="28"/>
        </w:rPr>
        <w:t xml:space="preserve">     22. </w:t>
      </w:r>
      <w:r w:rsidR="007E3857" w:rsidRPr="004F665D">
        <w:rPr>
          <w:sz w:val="28"/>
          <w:szCs w:val="28"/>
        </w:rPr>
        <w:t xml:space="preserve">Сухин  И.  Г. </w:t>
      </w:r>
      <w:r w:rsidR="007E3857" w:rsidRPr="00682078">
        <w:rPr>
          <w:sz w:val="28"/>
          <w:szCs w:val="28"/>
        </w:rPr>
        <w:t>Шахматы, первый  год,  или  Учусь  и  учу:  пособие  для  учителя  / И. Г. Сухин. – Обнинск: Духовное возрождение,1999.</w:t>
      </w:r>
    </w:p>
    <w:p w:rsidR="007E3857" w:rsidRPr="00682078" w:rsidRDefault="004F665D" w:rsidP="007E3857">
      <w:pPr>
        <w:pStyle w:val="a4"/>
        <w:rPr>
          <w:sz w:val="28"/>
          <w:szCs w:val="28"/>
        </w:rPr>
      </w:pPr>
      <w:r>
        <w:rPr>
          <w:sz w:val="28"/>
          <w:szCs w:val="28"/>
        </w:rPr>
        <w:t xml:space="preserve">23. </w:t>
      </w:r>
      <w:r w:rsidR="000C0811" w:rsidRPr="00682078">
        <w:rPr>
          <w:sz w:val="28"/>
          <w:szCs w:val="28"/>
        </w:rPr>
        <w:t xml:space="preserve">Тихомирова О.В., Бородкина Н.В Достижение метапредметных  и личностных результатов средствами деятельностного подхода: учебное пособие / О.В. Тихомирова, </w:t>
      </w:r>
      <w:r w:rsidR="008C6FC8" w:rsidRPr="00682078">
        <w:rPr>
          <w:sz w:val="28"/>
          <w:szCs w:val="28"/>
        </w:rPr>
        <w:t>Н.В. Бородкина. – 2-е издание, стереотипное. – Ярославль : ГАУ ДПО ЯО ИРО, 2016. – 160с.</w:t>
      </w:r>
    </w:p>
    <w:p w:rsidR="007E3857" w:rsidRDefault="004F665D" w:rsidP="007E3857">
      <w:pPr>
        <w:pStyle w:val="a4"/>
        <w:rPr>
          <w:sz w:val="28"/>
          <w:szCs w:val="28"/>
        </w:rPr>
      </w:pPr>
      <w:r>
        <w:rPr>
          <w:sz w:val="28"/>
          <w:szCs w:val="28"/>
        </w:rPr>
        <w:t xml:space="preserve">   24. </w:t>
      </w:r>
      <w:r w:rsidR="007E3857" w:rsidRPr="00682078">
        <w:rPr>
          <w:sz w:val="28"/>
          <w:szCs w:val="28"/>
        </w:rPr>
        <w:t>Шахматы – школе/ сост. Б. Гершунский, А. Костьев. – М.: Педагогика, 1991.</w:t>
      </w:r>
    </w:p>
    <w:p w:rsidR="002B5D8B" w:rsidRPr="00FF00A2" w:rsidRDefault="002B5D8B" w:rsidP="007E3857">
      <w:pPr>
        <w:pStyle w:val="a4"/>
        <w:rPr>
          <w:sz w:val="28"/>
          <w:szCs w:val="28"/>
        </w:rPr>
      </w:pPr>
      <w:r>
        <w:rPr>
          <w:sz w:val="28"/>
          <w:szCs w:val="28"/>
        </w:rPr>
        <w:t xml:space="preserve">  25. Шахматный интернет-сервис</w:t>
      </w:r>
      <w:r w:rsidR="00FF00A2">
        <w:rPr>
          <w:sz w:val="28"/>
          <w:szCs w:val="28"/>
        </w:rPr>
        <w:t xml:space="preserve">. - </w:t>
      </w:r>
      <w:r w:rsidR="00FF00A2" w:rsidRPr="00682078">
        <w:rPr>
          <w:sz w:val="28"/>
          <w:szCs w:val="28"/>
        </w:rPr>
        <w:t>[Электронный ресурс]. – Режим доступа:</w:t>
      </w:r>
      <w:hyperlink r:id="rId12" w:history="1">
        <w:r w:rsidR="00FF00A2">
          <w:rPr>
            <w:rStyle w:val="a9"/>
            <w:sz w:val="28"/>
            <w:szCs w:val="28"/>
            <w:lang w:val="en-US"/>
          </w:rPr>
          <w:t>https</w:t>
        </w:r>
        <w:r w:rsidR="00FF00A2">
          <w:rPr>
            <w:rStyle w:val="a9"/>
            <w:sz w:val="28"/>
            <w:szCs w:val="28"/>
          </w:rPr>
          <w:t>://</w:t>
        </w:r>
        <w:r w:rsidR="00FF00A2">
          <w:rPr>
            <w:rStyle w:val="a9"/>
            <w:sz w:val="28"/>
            <w:szCs w:val="28"/>
            <w:lang w:val="en-US"/>
          </w:rPr>
          <w:t>lichess</w:t>
        </w:r>
        <w:r w:rsidR="00FF00A2">
          <w:rPr>
            <w:rStyle w:val="a9"/>
            <w:sz w:val="28"/>
            <w:szCs w:val="28"/>
          </w:rPr>
          <w:t>.</w:t>
        </w:r>
        <w:r w:rsidR="00FF00A2">
          <w:rPr>
            <w:rStyle w:val="a9"/>
            <w:sz w:val="28"/>
            <w:szCs w:val="28"/>
            <w:lang w:val="en-US"/>
          </w:rPr>
          <w:t>org</w:t>
        </w:r>
      </w:hyperlink>
      <w:r w:rsidR="00FF00A2">
        <w:rPr>
          <w:sz w:val="28"/>
          <w:szCs w:val="28"/>
        </w:rPr>
        <w:t>.</w:t>
      </w:r>
    </w:p>
    <w:p w:rsidR="008C6FC8" w:rsidRPr="00682078" w:rsidRDefault="00FF00A2" w:rsidP="007E3857">
      <w:pPr>
        <w:pStyle w:val="a4"/>
        <w:rPr>
          <w:sz w:val="28"/>
          <w:szCs w:val="28"/>
        </w:rPr>
      </w:pPr>
      <w:r>
        <w:rPr>
          <w:sz w:val="28"/>
          <w:szCs w:val="28"/>
        </w:rPr>
        <w:t xml:space="preserve">   26</w:t>
      </w:r>
      <w:r w:rsidR="004F665D">
        <w:rPr>
          <w:sz w:val="28"/>
          <w:szCs w:val="28"/>
        </w:rPr>
        <w:t xml:space="preserve">. </w:t>
      </w:r>
      <w:r w:rsidR="008C6FC8" w:rsidRPr="00682078">
        <w:rPr>
          <w:sz w:val="28"/>
          <w:szCs w:val="28"/>
        </w:rPr>
        <w:t>Шевченко С.Г., Бабкина Н.В. Дети с ЗПР: коррекционные занятия в общеобразовательной школе. Книга 1. – М.: Школьная пресса, 2005. – 96с.</w:t>
      </w:r>
    </w:p>
    <w:p w:rsidR="00A952F8" w:rsidRPr="00682078" w:rsidRDefault="00FF00A2" w:rsidP="00682078">
      <w:pPr>
        <w:pStyle w:val="a4"/>
        <w:tabs>
          <w:tab w:val="left" w:pos="284"/>
        </w:tabs>
        <w:autoSpaceDE/>
        <w:autoSpaceDN/>
        <w:jc w:val="both"/>
        <w:rPr>
          <w:spacing w:val="-32"/>
          <w:sz w:val="28"/>
          <w:szCs w:val="28"/>
        </w:rPr>
      </w:pPr>
      <w:r>
        <w:rPr>
          <w:sz w:val="28"/>
          <w:szCs w:val="28"/>
        </w:rPr>
        <w:t xml:space="preserve">  27</w:t>
      </w:r>
      <w:r w:rsidR="004F665D">
        <w:rPr>
          <w:sz w:val="28"/>
          <w:szCs w:val="28"/>
        </w:rPr>
        <w:t xml:space="preserve">. </w:t>
      </w:r>
      <w:r w:rsidR="00A952F8" w:rsidRPr="00682078">
        <w:rPr>
          <w:sz w:val="28"/>
          <w:szCs w:val="28"/>
        </w:rPr>
        <w:t>Федеральный закон «Об образовании в Российской Федерации» №273-</w:t>
      </w:r>
      <w:r w:rsidR="00A952F8" w:rsidRPr="00682078">
        <w:rPr>
          <w:sz w:val="28"/>
          <w:szCs w:val="28"/>
        </w:rPr>
        <w:lastRenderedPageBreak/>
        <w:t xml:space="preserve">Ф3 от 29.12.2012 года. – [Электронный ресурс]. – Режим доступа: </w:t>
      </w:r>
      <w:hyperlink r:id="rId13" w:history="1">
        <w:r w:rsidR="00A952F8" w:rsidRPr="00682078">
          <w:rPr>
            <w:rStyle w:val="a9"/>
            <w:sz w:val="28"/>
            <w:szCs w:val="28"/>
            <w:lang w:val="en-US"/>
          </w:rPr>
          <w:t>http</w:t>
        </w:r>
        <w:r w:rsidR="00A952F8" w:rsidRPr="00682078">
          <w:rPr>
            <w:rStyle w:val="a9"/>
            <w:sz w:val="28"/>
            <w:szCs w:val="28"/>
          </w:rPr>
          <w:t>://</w:t>
        </w:r>
        <w:r w:rsidR="00A952F8" w:rsidRPr="00682078">
          <w:rPr>
            <w:rStyle w:val="a9"/>
            <w:sz w:val="28"/>
            <w:szCs w:val="28"/>
            <w:lang w:val="en-US"/>
          </w:rPr>
          <w:t>base</w:t>
        </w:r>
        <w:r w:rsidR="00A952F8" w:rsidRPr="00682078">
          <w:rPr>
            <w:rStyle w:val="a9"/>
            <w:sz w:val="28"/>
            <w:szCs w:val="28"/>
          </w:rPr>
          <w:t>.</w:t>
        </w:r>
        <w:r w:rsidR="00A952F8" w:rsidRPr="00682078">
          <w:rPr>
            <w:rStyle w:val="a9"/>
            <w:sz w:val="28"/>
            <w:szCs w:val="28"/>
            <w:lang w:val="en-US"/>
          </w:rPr>
          <w:t>garant</w:t>
        </w:r>
        <w:r w:rsidR="00A952F8" w:rsidRPr="00682078">
          <w:rPr>
            <w:rStyle w:val="a9"/>
            <w:sz w:val="28"/>
            <w:szCs w:val="28"/>
          </w:rPr>
          <w:t>/</w:t>
        </w:r>
        <w:r w:rsidR="00A952F8" w:rsidRPr="00682078">
          <w:rPr>
            <w:rStyle w:val="a9"/>
            <w:sz w:val="28"/>
            <w:szCs w:val="28"/>
            <w:lang w:val="en-US"/>
          </w:rPr>
          <w:t>ru</w:t>
        </w:r>
        <w:r w:rsidR="00A952F8" w:rsidRPr="00682078">
          <w:rPr>
            <w:rStyle w:val="a9"/>
            <w:sz w:val="28"/>
            <w:szCs w:val="28"/>
          </w:rPr>
          <w:t>/70291362/</w:t>
        </w:r>
      </w:hyperlink>
      <w:r w:rsidR="00A952F8" w:rsidRPr="00682078">
        <w:rPr>
          <w:sz w:val="28"/>
          <w:szCs w:val="28"/>
        </w:rPr>
        <w:t xml:space="preserve"> (информационно-правовой портал «Гарант»).</w:t>
      </w:r>
    </w:p>
    <w:p w:rsidR="00A952F8" w:rsidRDefault="00A952F8" w:rsidP="007E3857">
      <w:pPr>
        <w:pStyle w:val="a4"/>
      </w:pPr>
    </w:p>
    <w:p w:rsidR="00A952F8" w:rsidRDefault="00A952F8" w:rsidP="007E3857">
      <w:pPr>
        <w:pStyle w:val="a4"/>
      </w:pPr>
    </w:p>
    <w:p w:rsidR="00A952F8" w:rsidRDefault="00A952F8" w:rsidP="007E3857">
      <w:pPr>
        <w:pStyle w:val="a4"/>
      </w:pPr>
    </w:p>
    <w:p w:rsidR="00A952F8" w:rsidRPr="00FF00A2" w:rsidRDefault="00664733" w:rsidP="00FF00A2">
      <w:pPr>
        <w:spacing w:after="200" w:line="276" w:lineRule="auto"/>
        <w:rPr>
          <w:rFonts w:ascii="Times New Roman" w:hAnsi="Times New Roman" w:cs="Times New Roman"/>
          <w:b/>
          <w:sz w:val="28"/>
          <w:szCs w:val="28"/>
        </w:rPr>
      </w:pPr>
      <w:r>
        <w:br w:type="page"/>
      </w:r>
      <w:bookmarkStart w:id="1" w:name="_Toc492376132"/>
      <w:r w:rsidR="00FF00A2" w:rsidRPr="00FF00A2">
        <w:rPr>
          <w:rFonts w:ascii="Times New Roman" w:hAnsi="Times New Roman" w:cs="Times New Roman"/>
          <w:sz w:val="28"/>
          <w:szCs w:val="28"/>
        </w:rPr>
        <w:lastRenderedPageBreak/>
        <w:t>6</w:t>
      </w:r>
      <w:r w:rsidR="00A952F8" w:rsidRPr="00FF00A2">
        <w:rPr>
          <w:rFonts w:ascii="Times New Roman" w:hAnsi="Times New Roman" w:cs="Times New Roman"/>
          <w:b/>
          <w:sz w:val="28"/>
          <w:szCs w:val="28"/>
        </w:rPr>
        <w:t>.2. Список информационных источников для учащихся и родителей</w:t>
      </w:r>
      <w:bookmarkEnd w:id="1"/>
    </w:p>
    <w:p w:rsidR="002362D3" w:rsidRPr="00682078" w:rsidRDefault="002362D3" w:rsidP="002362D3">
      <w:pPr>
        <w:pStyle w:val="a4"/>
        <w:numPr>
          <w:ilvl w:val="0"/>
          <w:numId w:val="20"/>
        </w:numPr>
        <w:rPr>
          <w:sz w:val="28"/>
          <w:szCs w:val="28"/>
        </w:rPr>
      </w:pPr>
      <w:r w:rsidRPr="009F1782">
        <w:rPr>
          <w:sz w:val="28"/>
          <w:szCs w:val="28"/>
        </w:rPr>
        <w:t>Весела И</w:t>
      </w:r>
      <w:r w:rsidRPr="00682078">
        <w:rPr>
          <w:i/>
          <w:sz w:val="28"/>
          <w:szCs w:val="28"/>
        </w:rPr>
        <w:t xml:space="preserve">. </w:t>
      </w:r>
      <w:r w:rsidRPr="00682078">
        <w:rPr>
          <w:sz w:val="28"/>
          <w:szCs w:val="28"/>
        </w:rPr>
        <w:t>Шахматный букварь / И. Весела, И. Веселы. – М.: Просвещение, 1983.</w:t>
      </w:r>
    </w:p>
    <w:p w:rsidR="002362D3" w:rsidRPr="00682078" w:rsidRDefault="002362D3" w:rsidP="002362D3">
      <w:pPr>
        <w:pStyle w:val="a4"/>
        <w:numPr>
          <w:ilvl w:val="0"/>
          <w:numId w:val="20"/>
        </w:numPr>
        <w:rPr>
          <w:sz w:val="28"/>
          <w:szCs w:val="28"/>
        </w:rPr>
      </w:pPr>
      <w:r w:rsidRPr="009F1782">
        <w:rPr>
          <w:sz w:val="28"/>
          <w:szCs w:val="28"/>
        </w:rPr>
        <w:t>Гришин В. Г.</w:t>
      </w:r>
      <w:r w:rsidRPr="00682078">
        <w:rPr>
          <w:sz w:val="28"/>
          <w:szCs w:val="28"/>
        </w:rPr>
        <w:t>Шахматная азбука / В. Г. Гришин, Е. И. Ильин. – М.: Детская литература, 1980.</w:t>
      </w:r>
    </w:p>
    <w:p w:rsidR="002362D3" w:rsidRDefault="002362D3" w:rsidP="002362D3">
      <w:pPr>
        <w:pStyle w:val="a4"/>
        <w:numPr>
          <w:ilvl w:val="0"/>
          <w:numId w:val="20"/>
        </w:numPr>
        <w:rPr>
          <w:i/>
          <w:sz w:val="28"/>
          <w:szCs w:val="28"/>
        </w:rPr>
      </w:pPr>
      <w:r w:rsidRPr="00682078">
        <w:rPr>
          <w:i/>
          <w:sz w:val="28"/>
          <w:szCs w:val="28"/>
        </w:rPr>
        <w:t xml:space="preserve">Зак В. Г. </w:t>
      </w:r>
      <w:r w:rsidRPr="00682078">
        <w:rPr>
          <w:sz w:val="28"/>
          <w:szCs w:val="28"/>
        </w:rPr>
        <w:t>Я играю в шахматы / В. Г. Зак, Я. Н. Длуголенский. – Л.: Детская литература, 1985.</w:t>
      </w:r>
    </w:p>
    <w:p w:rsidR="002362D3" w:rsidRPr="00682078" w:rsidRDefault="002362D3" w:rsidP="002362D3">
      <w:pPr>
        <w:pStyle w:val="a4"/>
        <w:numPr>
          <w:ilvl w:val="0"/>
          <w:numId w:val="20"/>
        </w:numPr>
        <w:rPr>
          <w:sz w:val="28"/>
          <w:szCs w:val="28"/>
        </w:rPr>
      </w:pPr>
      <w:r w:rsidRPr="004F665D">
        <w:rPr>
          <w:sz w:val="28"/>
          <w:szCs w:val="28"/>
        </w:rPr>
        <w:t>Сухин И. Г</w:t>
      </w:r>
      <w:r w:rsidRPr="00682078">
        <w:rPr>
          <w:i/>
          <w:sz w:val="28"/>
          <w:szCs w:val="28"/>
        </w:rPr>
        <w:t xml:space="preserve">. </w:t>
      </w:r>
      <w:r w:rsidRPr="00682078">
        <w:rPr>
          <w:sz w:val="28"/>
          <w:szCs w:val="28"/>
        </w:rPr>
        <w:t>Волшебные фигуры, или Шахматы для детей 2–5 лет / И. Г. Сухин. – М.: Новая школа,1994.</w:t>
      </w:r>
    </w:p>
    <w:p w:rsidR="002362D3" w:rsidRPr="00682078" w:rsidRDefault="002362D3" w:rsidP="002362D3">
      <w:pPr>
        <w:pStyle w:val="a4"/>
        <w:numPr>
          <w:ilvl w:val="0"/>
          <w:numId w:val="20"/>
        </w:numPr>
        <w:rPr>
          <w:sz w:val="28"/>
          <w:szCs w:val="28"/>
        </w:rPr>
      </w:pPr>
      <w:r w:rsidRPr="004F665D">
        <w:rPr>
          <w:sz w:val="28"/>
          <w:szCs w:val="28"/>
        </w:rPr>
        <w:t>Сухин И. Г.</w:t>
      </w:r>
      <w:r w:rsidRPr="00682078">
        <w:rPr>
          <w:sz w:val="28"/>
          <w:szCs w:val="28"/>
        </w:rPr>
        <w:t>Волшебный шахматный мешочек / И. Г. Сухин. – Испания: Изд. центр Маркота. Международная шахматная академия Г. Каспарова, 1992.</w:t>
      </w:r>
    </w:p>
    <w:p w:rsidR="002362D3" w:rsidRPr="00682078" w:rsidRDefault="002362D3" w:rsidP="002362D3">
      <w:pPr>
        <w:pStyle w:val="a4"/>
        <w:rPr>
          <w:sz w:val="28"/>
          <w:szCs w:val="28"/>
        </w:rPr>
      </w:pPr>
      <w:r>
        <w:rPr>
          <w:sz w:val="28"/>
          <w:szCs w:val="28"/>
        </w:rPr>
        <w:t>6.</w:t>
      </w:r>
      <w:r w:rsidRPr="009F1782">
        <w:rPr>
          <w:sz w:val="28"/>
          <w:szCs w:val="28"/>
        </w:rPr>
        <w:t>Сухин И. Г</w:t>
      </w:r>
      <w:r w:rsidRPr="00682078">
        <w:rPr>
          <w:i/>
          <w:sz w:val="28"/>
          <w:szCs w:val="28"/>
        </w:rPr>
        <w:t xml:space="preserve">. </w:t>
      </w:r>
      <w:r w:rsidRPr="00682078">
        <w:rPr>
          <w:sz w:val="28"/>
          <w:szCs w:val="28"/>
        </w:rPr>
        <w:t>Приключения в Шахматной стране /</w:t>
      </w:r>
      <w:r>
        <w:rPr>
          <w:sz w:val="28"/>
          <w:szCs w:val="28"/>
        </w:rPr>
        <w:t xml:space="preserve"> И. Г. Сухин. – М.: Педагогика, </w:t>
      </w:r>
      <w:r w:rsidRPr="00682078">
        <w:rPr>
          <w:sz w:val="28"/>
          <w:szCs w:val="28"/>
        </w:rPr>
        <w:t>1991.</w:t>
      </w:r>
    </w:p>
    <w:p w:rsidR="002362D3" w:rsidRPr="00682078" w:rsidRDefault="002362D3" w:rsidP="002362D3">
      <w:pPr>
        <w:pStyle w:val="a4"/>
        <w:rPr>
          <w:sz w:val="28"/>
          <w:szCs w:val="28"/>
        </w:rPr>
      </w:pPr>
      <w:r>
        <w:rPr>
          <w:sz w:val="28"/>
          <w:szCs w:val="28"/>
        </w:rPr>
        <w:t xml:space="preserve">     7. </w:t>
      </w:r>
      <w:r w:rsidRPr="004F665D">
        <w:rPr>
          <w:sz w:val="28"/>
          <w:szCs w:val="28"/>
        </w:rPr>
        <w:t>Сухин И. Г.</w:t>
      </w:r>
      <w:r w:rsidRPr="00682078">
        <w:rPr>
          <w:sz w:val="28"/>
          <w:szCs w:val="28"/>
        </w:rPr>
        <w:t>Удивительные приключения в Шахмат</w:t>
      </w:r>
      <w:r>
        <w:rPr>
          <w:sz w:val="28"/>
          <w:szCs w:val="28"/>
        </w:rPr>
        <w:t xml:space="preserve">ной стране / И. Г. Сухин. – М.: </w:t>
      </w:r>
      <w:r w:rsidRPr="00682078">
        <w:rPr>
          <w:sz w:val="28"/>
          <w:szCs w:val="28"/>
        </w:rPr>
        <w:t>Поматур, 2000.</w:t>
      </w:r>
    </w:p>
    <w:p w:rsidR="002362D3" w:rsidRPr="00682078" w:rsidRDefault="002362D3" w:rsidP="002362D3">
      <w:pPr>
        <w:pStyle w:val="a4"/>
        <w:rPr>
          <w:sz w:val="28"/>
          <w:szCs w:val="28"/>
        </w:rPr>
      </w:pPr>
      <w:r>
        <w:rPr>
          <w:sz w:val="28"/>
          <w:szCs w:val="28"/>
        </w:rPr>
        <w:t xml:space="preserve">     8. </w:t>
      </w:r>
      <w:r w:rsidRPr="004F665D">
        <w:rPr>
          <w:sz w:val="28"/>
          <w:szCs w:val="28"/>
        </w:rPr>
        <w:t>Сухин И.Г.</w:t>
      </w:r>
      <w:r w:rsidRPr="00682078">
        <w:rPr>
          <w:sz w:val="28"/>
          <w:szCs w:val="28"/>
        </w:rPr>
        <w:t xml:space="preserve">Шахматы для самых маленьких / </w:t>
      </w:r>
      <w:r>
        <w:rPr>
          <w:sz w:val="28"/>
          <w:szCs w:val="28"/>
        </w:rPr>
        <w:t xml:space="preserve">И. Г. Сухин.–М.:Астрель,   АСТ, </w:t>
      </w:r>
      <w:r w:rsidRPr="00682078">
        <w:rPr>
          <w:sz w:val="28"/>
          <w:szCs w:val="28"/>
        </w:rPr>
        <w:t>2000.</w:t>
      </w:r>
    </w:p>
    <w:p w:rsidR="002362D3" w:rsidRPr="00682078" w:rsidRDefault="002362D3" w:rsidP="002362D3">
      <w:pPr>
        <w:pStyle w:val="a4"/>
        <w:rPr>
          <w:sz w:val="28"/>
          <w:szCs w:val="28"/>
        </w:rPr>
      </w:pPr>
      <w:r>
        <w:rPr>
          <w:sz w:val="28"/>
          <w:szCs w:val="28"/>
        </w:rPr>
        <w:t xml:space="preserve">     9. </w:t>
      </w:r>
      <w:r w:rsidRPr="004F665D">
        <w:rPr>
          <w:sz w:val="28"/>
          <w:szCs w:val="28"/>
        </w:rPr>
        <w:t>Сухин И. Г</w:t>
      </w:r>
      <w:r w:rsidRPr="00682078">
        <w:rPr>
          <w:i/>
          <w:sz w:val="28"/>
          <w:szCs w:val="28"/>
        </w:rPr>
        <w:t xml:space="preserve">. </w:t>
      </w:r>
      <w:r w:rsidRPr="00682078">
        <w:rPr>
          <w:sz w:val="28"/>
          <w:szCs w:val="28"/>
        </w:rPr>
        <w:t xml:space="preserve">Шахматы, первый год, или Там </w:t>
      </w:r>
      <w:r>
        <w:rPr>
          <w:sz w:val="28"/>
          <w:szCs w:val="28"/>
        </w:rPr>
        <w:t xml:space="preserve">клетки чёрно-белые чудес и тайн </w:t>
      </w:r>
      <w:r w:rsidRPr="00682078">
        <w:rPr>
          <w:sz w:val="28"/>
          <w:szCs w:val="28"/>
        </w:rPr>
        <w:t>полны: учеб.для 1 класса четырёхлетней и трёхлетней начальной школы / И. Г. Сухин. – Обнинск: Духовное возрождение, 1998.</w:t>
      </w:r>
    </w:p>
    <w:p w:rsidR="002362D3" w:rsidRDefault="002362D3" w:rsidP="002362D3">
      <w:pPr>
        <w:pStyle w:val="a4"/>
        <w:rPr>
          <w:sz w:val="28"/>
          <w:szCs w:val="28"/>
        </w:rPr>
      </w:pPr>
      <w:r>
        <w:rPr>
          <w:sz w:val="28"/>
          <w:szCs w:val="28"/>
        </w:rPr>
        <w:t xml:space="preserve">     10.  </w:t>
      </w:r>
      <w:r w:rsidRPr="004F665D">
        <w:rPr>
          <w:sz w:val="28"/>
          <w:szCs w:val="28"/>
        </w:rPr>
        <w:t xml:space="preserve">Сухин  И.  Г. </w:t>
      </w:r>
      <w:r w:rsidRPr="00682078">
        <w:rPr>
          <w:sz w:val="28"/>
          <w:szCs w:val="28"/>
        </w:rPr>
        <w:t xml:space="preserve">Шахматы, первый  год,  или  Учусь  и  учу:  пособие  для  учителя  / И. Г. Сухин. – Обнинск: Духовное возрождение,1999. </w:t>
      </w:r>
    </w:p>
    <w:p w:rsidR="00E931F5" w:rsidRPr="00FF00A2" w:rsidRDefault="00E931F5" w:rsidP="00E931F5">
      <w:pPr>
        <w:pStyle w:val="a4"/>
        <w:rPr>
          <w:sz w:val="28"/>
          <w:szCs w:val="28"/>
        </w:rPr>
      </w:pPr>
      <w:r>
        <w:rPr>
          <w:sz w:val="28"/>
          <w:szCs w:val="28"/>
        </w:rPr>
        <w:t xml:space="preserve">     11.  Шахматный интернет-сервис. - </w:t>
      </w:r>
      <w:r w:rsidRPr="00682078">
        <w:rPr>
          <w:sz w:val="28"/>
          <w:szCs w:val="28"/>
        </w:rPr>
        <w:t>[Электронный ресурс]. – Режим доступа:</w:t>
      </w:r>
      <w:hyperlink r:id="rId14" w:history="1">
        <w:r>
          <w:rPr>
            <w:rStyle w:val="a9"/>
            <w:sz w:val="28"/>
            <w:szCs w:val="28"/>
            <w:lang w:val="en-US"/>
          </w:rPr>
          <w:t>https</w:t>
        </w:r>
        <w:r>
          <w:rPr>
            <w:rStyle w:val="a9"/>
            <w:sz w:val="28"/>
            <w:szCs w:val="28"/>
          </w:rPr>
          <w:t>://</w:t>
        </w:r>
        <w:r>
          <w:rPr>
            <w:rStyle w:val="a9"/>
            <w:sz w:val="28"/>
            <w:szCs w:val="28"/>
            <w:lang w:val="en-US"/>
          </w:rPr>
          <w:t>lichess</w:t>
        </w:r>
        <w:r>
          <w:rPr>
            <w:rStyle w:val="a9"/>
            <w:sz w:val="28"/>
            <w:szCs w:val="28"/>
          </w:rPr>
          <w:t>.</w:t>
        </w:r>
        <w:r>
          <w:rPr>
            <w:rStyle w:val="a9"/>
            <w:sz w:val="28"/>
            <w:szCs w:val="28"/>
            <w:lang w:val="en-US"/>
          </w:rPr>
          <w:t>org</w:t>
        </w:r>
      </w:hyperlink>
      <w:r>
        <w:rPr>
          <w:sz w:val="28"/>
          <w:szCs w:val="28"/>
        </w:rPr>
        <w:t>.</w:t>
      </w:r>
    </w:p>
    <w:p w:rsidR="00E931F5" w:rsidRPr="00682078" w:rsidRDefault="00E931F5" w:rsidP="002362D3">
      <w:pPr>
        <w:pStyle w:val="a4"/>
        <w:rPr>
          <w:sz w:val="28"/>
          <w:szCs w:val="28"/>
        </w:rPr>
      </w:pPr>
    </w:p>
    <w:p w:rsidR="007E3857" w:rsidRDefault="007E3857" w:rsidP="002362D3">
      <w:pPr>
        <w:pStyle w:val="TableParagraph"/>
        <w:spacing w:line="315" w:lineRule="exact"/>
        <w:ind w:left="720"/>
      </w:pPr>
    </w:p>
    <w:p w:rsidR="007E3857" w:rsidRDefault="007E3857" w:rsidP="007E3857">
      <w:pPr>
        <w:pStyle w:val="TableParagraph"/>
        <w:spacing w:line="315" w:lineRule="exact"/>
        <w:jc w:val="center"/>
      </w:pPr>
    </w:p>
    <w:p w:rsidR="007E3857" w:rsidRDefault="007E3857">
      <w:pPr>
        <w:rPr>
          <w:sz w:val="28"/>
          <w:szCs w:val="28"/>
        </w:rPr>
      </w:pPr>
    </w:p>
    <w:p w:rsidR="002A7C94" w:rsidRDefault="002A7C94">
      <w:pPr>
        <w:rPr>
          <w:sz w:val="28"/>
          <w:szCs w:val="28"/>
        </w:rPr>
      </w:pPr>
    </w:p>
    <w:p w:rsidR="002A7C94" w:rsidRDefault="002A7C94">
      <w:pPr>
        <w:rPr>
          <w:sz w:val="28"/>
          <w:szCs w:val="28"/>
        </w:rPr>
      </w:pPr>
    </w:p>
    <w:p w:rsidR="002A7C94" w:rsidRDefault="002A7C94">
      <w:pPr>
        <w:rPr>
          <w:sz w:val="28"/>
          <w:szCs w:val="28"/>
        </w:rPr>
      </w:pPr>
    </w:p>
    <w:p w:rsidR="002A7C94" w:rsidRDefault="002A7C94">
      <w:pPr>
        <w:rPr>
          <w:sz w:val="28"/>
          <w:szCs w:val="28"/>
        </w:rPr>
      </w:pPr>
    </w:p>
    <w:p w:rsidR="002A7C94" w:rsidRDefault="002A7C94">
      <w:pPr>
        <w:rPr>
          <w:sz w:val="28"/>
          <w:szCs w:val="28"/>
        </w:rPr>
      </w:pPr>
    </w:p>
    <w:p w:rsidR="002A7C94" w:rsidRDefault="002A7C94">
      <w:pPr>
        <w:rPr>
          <w:sz w:val="28"/>
          <w:szCs w:val="28"/>
        </w:rPr>
      </w:pPr>
    </w:p>
    <w:p w:rsidR="002A7C94" w:rsidRDefault="002A7C94">
      <w:pPr>
        <w:rPr>
          <w:sz w:val="28"/>
          <w:szCs w:val="28"/>
        </w:rPr>
      </w:pPr>
    </w:p>
    <w:p w:rsidR="002A7C94" w:rsidRDefault="002A7C94">
      <w:pPr>
        <w:rPr>
          <w:sz w:val="28"/>
          <w:szCs w:val="28"/>
        </w:rPr>
      </w:pPr>
    </w:p>
    <w:p w:rsidR="00FF00A2" w:rsidRDefault="00FF00A2" w:rsidP="002A7C94">
      <w:pPr>
        <w:rPr>
          <w:rFonts w:ascii="Times New Roman" w:hAnsi="Times New Roman" w:cs="Times New Roman"/>
          <w:b/>
          <w:sz w:val="28"/>
          <w:szCs w:val="28"/>
        </w:rPr>
      </w:pPr>
    </w:p>
    <w:p w:rsidR="002A7C94" w:rsidRDefault="002A7C94" w:rsidP="002A7C94">
      <w:pPr>
        <w:rPr>
          <w:rFonts w:ascii="Times New Roman" w:hAnsi="Times New Roman" w:cs="Times New Roman"/>
          <w:b/>
          <w:sz w:val="28"/>
          <w:szCs w:val="28"/>
        </w:rPr>
      </w:pPr>
      <w:r w:rsidRPr="00685485">
        <w:rPr>
          <w:rFonts w:ascii="Times New Roman" w:hAnsi="Times New Roman" w:cs="Times New Roman"/>
          <w:b/>
          <w:sz w:val="28"/>
          <w:szCs w:val="28"/>
        </w:rPr>
        <w:lastRenderedPageBreak/>
        <w:t>Приложения</w:t>
      </w:r>
    </w:p>
    <w:p w:rsidR="00A251C2" w:rsidRDefault="00D67140" w:rsidP="002A7C94">
      <w:pPr>
        <w:rPr>
          <w:rFonts w:ascii="Times New Roman" w:hAnsi="Times New Roman" w:cs="Times New Roman"/>
          <w:sz w:val="28"/>
          <w:szCs w:val="28"/>
        </w:rPr>
      </w:pPr>
      <w:r>
        <w:rPr>
          <w:rFonts w:ascii="Times New Roman" w:hAnsi="Times New Roman" w:cs="Times New Roman"/>
          <w:sz w:val="28"/>
          <w:szCs w:val="28"/>
        </w:rPr>
        <w:t>Приложение 1.П</w:t>
      </w:r>
      <w:r w:rsidR="006F7CC4">
        <w:rPr>
          <w:rFonts w:ascii="Times New Roman" w:hAnsi="Times New Roman" w:cs="Times New Roman"/>
          <w:sz w:val="28"/>
          <w:szCs w:val="28"/>
        </w:rPr>
        <w:t>римеры дидактических игр</w:t>
      </w:r>
    </w:p>
    <w:p w:rsidR="00797F7A" w:rsidRPr="00797F7A" w:rsidRDefault="00797F7A" w:rsidP="00797F7A">
      <w:pPr>
        <w:spacing w:before="100" w:beforeAutospacing="1" w:after="100" w:afterAutospacing="1" w:line="240" w:lineRule="auto"/>
        <w:rPr>
          <w:rFonts w:ascii="Times New Roman" w:eastAsia="Times New Roman" w:hAnsi="Times New Roman" w:cs="Times New Roman"/>
          <w:color w:val="000000"/>
          <w:sz w:val="28"/>
          <w:szCs w:val="28"/>
        </w:rPr>
      </w:pPr>
      <w:r w:rsidRPr="00797F7A">
        <w:rPr>
          <w:rFonts w:ascii="Times New Roman" w:eastAsia="Times New Roman" w:hAnsi="Times New Roman" w:cs="Times New Roman"/>
          <w:color w:val="000000"/>
          <w:sz w:val="28"/>
          <w:szCs w:val="28"/>
        </w:rPr>
        <w:t>"Волшебный мешочек". В непрозрачном мешочке по очереди прячутся все шахм</w:t>
      </w:r>
      <w:r w:rsidR="00D67140">
        <w:rPr>
          <w:rFonts w:ascii="Times New Roman" w:eastAsia="Times New Roman" w:hAnsi="Times New Roman" w:cs="Times New Roman"/>
          <w:color w:val="000000"/>
          <w:sz w:val="28"/>
          <w:szCs w:val="28"/>
        </w:rPr>
        <w:t>атные фигуры, каждый из учащихся</w:t>
      </w:r>
      <w:r w:rsidRPr="00797F7A">
        <w:rPr>
          <w:rFonts w:ascii="Times New Roman" w:eastAsia="Times New Roman" w:hAnsi="Times New Roman" w:cs="Times New Roman"/>
          <w:color w:val="000000"/>
          <w:sz w:val="28"/>
          <w:szCs w:val="28"/>
        </w:rPr>
        <w:t xml:space="preserve"> на ощупь пытается определить, какая фигура спрятана.</w:t>
      </w:r>
    </w:p>
    <w:p w:rsidR="00797F7A" w:rsidRDefault="00797F7A" w:rsidP="00797F7A">
      <w:pPr>
        <w:spacing w:before="100" w:beforeAutospacing="1" w:after="100" w:afterAutospacing="1" w:line="240" w:lineRule="auto"/>
        <w:rPr>
          <w:rFonts w:ascii="Times New Roman" w:eastAsia="Times New Roman" w:hAnsi="Times New Roman" w:cs="Times New Roman"/>
          <w:color w:val="000000"/>
          <w:sz w:val="28"/>
          <w:szCs w:val="28"/>
        </w:rPr>
      </w:pPr>
      <w:r w:rsidRPr="00797F7A">
        <w:rPr>
          <w:rFonts w:ascii="Times New Roman" w:eastAsia="Times New Roman" w:hAnsi="Times New Roman" w:cs="Times New Roman"/>
          <w:color w:val="000000"/>
          <w:sz w:val="28"/>
          <w:szCs w:val="28"/>
        </w:rPr>
        <w:t xml:space="preserve">"Секретная фигура". Все фигуры стоят на столе </w:t>
      </w:r>
      <w:r w:rsidR="00D67140">
        <w:rPr>
          <w:rFonts w:ascii="Times New Roman" w:eastAsia="Times New Roman" w:hAnsi="Times New Roman" w:cs="Times New Roman"/>
          <w:color w:val="000000"/>
          <w:sz w:val="28"/>
          <w:szCs w:val="28"/>
        </w:rPr>
        <w:t>педагога</w:t>
      </w:r>
      <w:r w:rsidRPr="00797F7A">
        <w:rPr>
          <w:rFonts w:ascii="Times New Roman" w:eastAsia="Times New Roman" w:hAnsi="Times New Roman" w:cs="Times New Roman"/>
          <w:color w:val="000000"/>
          <w:sz w:val="28"/>
          <w:szCs w:val="28"/>
        </w:rPr>
        <w:t xml:space="preserve"> в один ряд, дети по очереди называют все шахматные фигуры, кроме "секретной", которая выбирается заранее; вместо названия этой фигуры надо сказать: "Секрет".</w:t>
      </w:r>
    </w:p>
    <w:p w:rsidR="00797F7A" w:rsidRDefault="00797F7A" w:rsidP="00797F7A">
      <w:pPr>
        <w:spacing w:before="100" w:beforeAutospacing="1" w:after="100" w:afterAutospacing="1" w:line="240" w:lineRule="auto"/>
        <w:rPr>
          <w:rFonts w:ascii="Times New Roman" w:eastAsia="Times New Roman" w:hAnsi="Times New Roman" w:cs="Times New Roman"/>
          <w:color w:val="000000"/>
          <w:sz w:val="28"/>
          <w:szCs w:val="28"/>
        </w:rPr>
      </w:pPr>
      <w:r w:rsidRPr="00797F7A">
        <w:rPr>
          <w:rFonts w:ascii="Times New Roman" w:eastAsia="Times New Roman" w:hAnsi="Times New Roman" w:cs="Times New Roman"/>
          <w:color w:val="000000"/>
          <w:sz w:val="28"/>
          <w:szCs w:val="28"/>
        </w:rPr>
        <w:t>"Мяч". Педагог произносит какую-нибудь фразу о начальном положении, к примеру: "Ладья стоит в углу", и</w:t>
      </w:r>
      <w:r w:rsidR="00D67140">
        <w:rPr>
          <w:rFonts w:ascii="Times New Roman" w:eastAsia="Times New Roman" w:hAnsi="Times New Roman" w:cs="Times New Roman"/>
          <w:color w:val="000000"/>
          <w:sz w:val="28"/>
          <w:szCs w:val="28"/>
        </w:rPr>
        <w:t xml:space="preserve"> бросает мяч кому-то из учащихся</w:t>
      </w:r>
      <w:r w:rsidRPr="00797F7A">
        <w:rPr>
          <w:rFonts w:ascii="Times New Roman" w:eastAsia="Times New Roman" w:hAnsi="Times New Roman" w:cs="Times New Roman"/>
          <w:color w:val="000000"/>
          <w:sz w:val="28"/>
          <w:szCs w:val="28"/>
        </w:rPr>
        <w:t>. Если утверждение верно, то мяч следует поймать.</w:t>
      </w:r>
    </w:p>
    <w:p w:rsidR="00555BF8" w:rsidRPr="00555BF8" w:rsidRDefault="00555BF8" w:rsidP="00555BF8">
      <w:pPr>
        <w:spacing w:before="100" w:beforeAutospacing="1" w:after="100" w:afterAutospacing="1" w:line="240" w:lineRule="auto"/>
        <w:rPr>
          <w:rFonts w:ascii="Times New Roman" w:eastAsia="Times New Roman" w:hAnsi="Times New Roman" w:cs="Times New Roman"/>
          <w:color w:val="000000"/>
          <w:sz w:val="28"/>
          <w:szCs w:val="28"/>
        </w:rPr>
      </w:pPr>
      <w:r w:rsidRPr="00555BF8">
        <w:rPr>
          <w:rFonts w:ascii="Times New Roman" w:eastAsia="Times New Roman" w:hAnsi="Times New Roman" w:cs="Times New Roman"/>
          <w:color w:val="000000"/>
          <w:sz w:val="28"/>
          <w:szCs w:val="28"/>
        </w:rPr>
        <w:t>"Игра на уничтожение" – важнейшая игра курса. У ребенка формируется внутренний план действий, развивается аналитико-синтетическая функ</w:t>
      </w:r>
      <w:r w:rsidR="00D67140">
        <w:rPr>
          <w:rFonts w:ascii="Times New Roman" w:eastAsia="Times New Roman" w:hAnsi="Times New Roman" w:cs="Times New Roman"/>
          <w:color w:val="000000"/>
          <w:sz w:val="28"/>
          <w:szCs w:val="28"/>
        </w:rPr>
        <w:t>ция мышления. Педагог играет с учащимися</w:t>
      </w:r>
      <w:r w:rsidRPr="00555BF8">
        <w:rPr>
          <w:rFonts w:ascii="Times New Roman" w:eastAsia="Times New Roman" w:hAnsi="Times New Roman" w:cs="Times New Roman"/>
          <w:color w:val="000000"/>
          <w:sz w:val="28"/>
          <w:szCs w:val="28"/>
        </w:rPr>
        <w:t xml:space="preserve"> ограниченным числом фигур (чаще всего фигура против фигуры). Выигрывает тот, кто побьет все фигуры противника.</w:t>
      </w:r>
    </w:p>
    <w:p w:rsidR="00555BF8" w:rsidRDefault="00555BF8" w:rsidP="00555BF8">
      <w:pPr>
        <w:spacing w:before="100" w:beforeAutospacing="1" w:after="100" w:afterAutospacing="1" w:line="240" w:lineRule="auto"/>
        <w:rPr>
          <w:rFonts w:ascii="Times New Roman" w:eastAsia="Times New Roman" w:hAnsi="Times New Roman" w:cs="Times New Roman"/>
          <w:color w:val="000000"/>
          <w:sz w:val="28"/>
          <w:szCs w:val="28"/>
        </w:rPr>
      </w:pPr>
      <w:r w:rsidRPr="00555BF8">
        <w:rPr>
          <w:rFonts w:ascii="Times New Roman" w:eastAsia="Times New Roman" w:hAnsi="Times New Roman" w:cs="Times New Roman"/>
          <w:color w:val="000000"/>
          <w:sz w:val="28"/>
          <w:szCs w:val="28"/>
        </w:rPr>
        <w:t>"Один в поле воин". Белая фигура должна побить все черные фигуры, расположенные на шахматной доске, уничтожая каждым ходом по фигуре (черные фигуры считаются заколдованными, недвижимыми).</w:t>
      </w:r>
    </w:p>
    <w:p w:rsidR="00555BF8" w:rsidRPr="00555BF8" w:rsidRDefault="00555BF8" w:rsidP="00555BF8">
      <w:pPr>
        <w:spacing w:before="100" w:beforeAutospacing="1" w:after="100" w:afterAutospacing="1" w:line="240" w:lineRule="auto"/>
        <w:rPr>
          <w:rFonts w:ascii="Times New Roman" w:eastAsia="Times New Roman" w:hAnsi="Times New Roman" w:cs="Times New Roman"/>
          <w:color w:val="000000"/>
          <w:sz w:val="28"/>
          <w:szCs w:val="28"/>
        </w:rPr>
      </w:pPr>
      <w:r w:rsidRPr="00555BF8">
        <w:rPr>
          <w:rFonts w:ascii="Times New Roman" w:eastAsia="Times New Roman" w:hAnsi="Times New Roman" w:cs="Times New Roman"/>
          <w:color w:val="000000"/>
          <w:sz w:val="28"/>
          <w:szCs w:val="28"/>
        </w:rPr>
        <w:t>"Лабиринт". Белая фигура должна достичь определенной клетки шахматной доски, не становясь на "заминированные" поля и не перепрыгивая их.</w:t>
      </w:r>
    </w:p>
    <w:p w:rsidR="00555BF8" w:rsidRPr="00555BF8" w:rsidRDefault="00555BF8" w:rsidP="00555BF8">
      <w:pPr>
        <w:spacing w:before="100" w:beforeAutospacing="1" w:after="100" w:afterAutospacing="1" w:line="240" w:lineRule="auto"/>
        <w:rPr>
          <w:rFonts w:ascii="Times New Roman" w:eastAsia="Times New Roman" w:hAnsi="Times New Roman" w:cs="Times New Roman"/>
          <w:color w:val="000000"/>
          <w:sz w:val="28"/>
          <w:szCs w:val="28"/>
        </w:rPr>
      </w:pPr>
      <w:r w:rsidRPr="00555BF8">
        <w:rPr>
          <w:rFonts w:ascii="Times New Roman" w:eastAsia="Times New Roman" w:hAnsi="Times New Roman" w:cs="Times New Roman"/>
          <w:color w:val="000000"/>
          <w:sz w:val="28"/>
          <w:szCs w:val="28"/>
        </w:rPr>
        <w:t>"Перехитри часовых". Белая фигура должна достичь определенной клетки шахматной доски, не становясь на "заминированные" поля и на поля, находящиеся под ударом черных фигур.</w:t>
      </w:r>
    </w:p>
    <w:p w:rsidR="00555BF8" w:rsidRDefault="00555BF8" w:rsidP="00555BF8">
      <w:pPr>
        <w:spacing w:before="100" w:beforeAutospacing="1" w:after="100" w:afterAutospacing="1" w:line="240" w:lineRule="auto"/>
        <w:rPr>
          <w:rFonts w:ascii="Times New Roman" w:eastAsia="Times New Roman" w:hAnsi="Times New Roman" w:cs="Times New Roman"/>
          <w:color w:val="000000"/>
          <w:sz w:val="28"/>
          <w:szCs w:val="28"/>
        </w:rPr>
      </w:pPr>
      <w:r w:rsidRPr="00555BF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Два хода". Для того чтобы учащийся</w:t>
      </w:r>
      <w:r w:rsidRPr="00555BF8">
        <w:rPr>
          <w:rFonts w:ascii="Times New Roman" w:eastAsia="Times New Roman" w:hAnsi="Times New Roman" w:cs="Times New Roman"/>
          <w:color w:val="000000"/>
          <w:sz w:val="28"/>
          <w:szCs w:val="28"/>
        </w:rPr>
        <w:t xml:space="preserve"> научился создавать и реализовывать угрозы, он играет с педагогом следующим образом: на каждый ход </w:t>
      </w:r>
      <w:r>
        <w:rPr>
          <w:rFonts w:ascii="Times New Roman" w:eastAsia="Times New Roman" w:hAnsi="Times New Roman" w:cs="Times New Roman"/>
          <w:color w:val="000000"/>
          <w:sz w:val="28"/>
          <w:szCs w:val="28"/>
        </w:rPr>
        <w:t>педагога учащийся</w:t>
      </w:r>
      <w:r w:rsidRPr="00555BF8">
        <w:rPr>
          <w:rFonts w:ascii="Times New Roman" w:eastAsia="Times New Roman" w:hAnsi="Times New Roman" w:cs="Times New Roman"/>
          <w:color w:val="000000"/>
          <w:sz w:val="28"/>
          <w:szCs w:val="28"/>
        </w:rPr>
        <w:t xml:space="preserve"> отвечает двумя своими ходами.</w:t>
      </w:r>
    </w:p>
    <w:p w:rsidR="00381ABE" w:rsidRDefault="00381ABE" w:rsidP="00555BF8">
      <w:pPr>
        <w:spacing w:before="100" w:beforeAutospacing="1" w:after="100" w:afterAutospacing="1" w:line="240" w:lineRule="auto"/>
        <w:rPr>
          <w:rFonts w:ascii="Times New Roman" w:eastAsia="Times New Roman" w:hAnsi="Times New Roman" w:cs="Times New Roman"/>
          <w:color w:val="000000"/>
          <w:sz w:val="28"/>
          <w:szCs w:val="28"/>
        </w:rPr>
      </w:pPr>
    </w:p>
    <w:p w:rsidR="00381ABE" w:rsidRDefault="00381ABE" w:rsidP="00555BF8">
      <w:pPr>
        <w:spacing w:before="100" w:beforeAutospacing="1" w:after="100" w:afterAutospacing="1" w:line="240" w:lineRule="auto"/>
        <w:rPr>
          <w:rFonts w:ascii="Times New Roman" w:eastAsia="Times New Roman" w:hAnsi="Times New Roman" w:cs="Times New Roman"/>
          <w:color w:val="000000"/>
          <w:sz w:val="28"/>
          <w:szCs w:val="28"/>
        </w:rPr>
      </w:pPr>
    </w:p>
    <w:p w:rsidR="00381ABE" w:rsidRDefault="00381ABE" w:rsidP="00555BF8">
      <w:pPr>
        <w:spacing w:before="100" w:beforeAutospacing="1" w:after="100" w:afterAutospacing="1" w:line="240" w:lineRule="auto"/>
        <w:rPr>
          <w:rFonts w:ascii="Times New Roman" w:eastAsia="Times New Roman" w:hAnsi="Times New Roman" w:cs="Times New Roman"/>
          <w:color w:val="000000"/>
          <w:sz w:val="28"/>
          <w:szCs w:val="28"/>
        </w:rPr>
      </w:pPr>
    </w:p>
    <w:p w:rsidR="00411CFD" w:rsidRDefault="00411CFD" w:rsidP="00555BF8">
      <w:pPr>
        <w:spacing w:before="100" w:beforeAutospacing="1" w:after="100" w:afterAutospacing="1" w:line="240" w:lineRule="auto"/>
        <w:rPr>
          <w:rFonts w:ascii="Times New Roman" w:eastAsia="Times New Roman" w:hAnsi="Times New Roman" w:cs="Times New Roman"/>
          <w:color w:val="000000"/>
          <w:sz w:val="28"/>
          <w:szCs w:val="28"/>
        </w:rPr>
      </w:pPr>
    </w:p>
    <w:p w:rsidR="00411CFD" w:rsidRDefault="00411CFD" w:rsidP="00555BF8">
      <w:pPr>
        <w:spacing w:before="100" w:beforeAutospacing="1" w:after="100" w:afterAutospacing="1" w:line="240" w:lineRule="auto"/>
        <w:rPr>
          <w:rFonts w:ascii="Times New Roman" w:eastAsia="Times New Roman" w:hAnsi="Times New Roman" w:cs="Times New Roman"/>
          <w:color w:val="000000"/>
          <w:sz w:val="28"/>
          <w:szCs w:val="28"/>
        </w:rPr>
      </w:pPr>
    </w:p>
    <w:p w:rsidR="002A7C94" w:rsidRDefault="005A18A8" w:rsidP="002A7C94">
      <w:pPr>
        <w:rPr>
          <w:rFonts w:ascii="Times New Roman" w:hAnsi="Times New Roman" w:cs="Times New Roman"/>
          <w:sz w:val="28"/>
          <w:szCs w:val="28"/>
        </w:rPr>
      </w:pPr>
      <w:r>
        <w:rPr>
          <w:rFonts w:ascii="Times New Roman" w:hAnsi="Times New Roman" w:cs="Times New Roman"/>
          <w:sz w:val="28"/>
          <w:szCs w:val="28"/>
        </w:rPr>
        <w:lastRenderedPageBreak/>
        <w:t>П</w:t>
      </w:r>
      <w:r w:rsidR="00797F7A">
        <w:rPr>
          <w:rFonts w:ascii="Times New Roman" w:hAnsi="Times New Roman" w:cs="Times New Roman"/>
          <w:sz w:val="28"/>
          <w:szCs w:val="28"/>
        </w:rPr>
        <w:t xml:space="preserve">риложение </w:t>
      </w:r>
      <w:r>
        <w:rPr>
          <w:rFonts w:ascii="Times New Roman" w:hAnsi="Times New Roman" w:cs="Times New Roman"/>
          <w:sz w:val="28"/>
          <w:szCs w:val="28"/>
        </w:rPr>
        <w:t>2</w:t>
      </w:r>
      <w:r w:rsidR="00685485">
        <w:rPr>
          <w:rFonts w:ascii="Times New Roman" w:hAnsi="Times New Roman" w:cs="Times New Roman"/>
          <w:sz w:val="28"/>
          <w:szCs w:val="28"/>
        </w:rPr>
        <w:t xml:space="preserve">. </w:t>
      </w:r>
      <w:r w:rsidR="008B0375">
        <w:rPr>
          <w:rFonts w:ascii="Times New Roman" w:hAnsi="Times New Roman" w:cs="Times New Roman"/>
          <w:sz w:val="28"/>
          <w:szCs w:val="28"/>
        </w:rPr>
        <w:t>Некоторые формы и способы работы с родителями учащихся</w:t>
      </w:r>
    </w:p>
    <w:p w:rsidR="008B0375" w:rsidRPr="008B0375" w:rsidRDefault="008B0375" w:rsidP="008B0375">
      <w:pPr>
        <w:jc w:val="center"/>
        <w:rPr>
          <w:rFonts w:ascii="Times New Roman" w:hAnsi="Times New Roman" w:cs="Times New Roman"/>
          <w:i/>
          <w:sz w:val="28"/>
          <w:szCs w:val="28"/>
        </w:rPr>
      </w:pPr>
      <w:r w:rsidRPr="008B0375">
        <w:rPr>
          <w:rFonts w:ascii="Times New Roman" w:hAnsi="Times New Roman" w:cs="Times New Roman"/>
          <w:i/>
          <w:sz w:val="28"/>
          <w:szCs w:val="28"/>
        </w:rPr>
        <w:t>Дифференцированный подход в работе с родителями</w:t>
      </w:r>
    </w:p>
    <w:p w:rsidR="008B0375" w:rsidRDefault="008B0375" w:rsidP="008B0375">
      <w:pPr>
        <w:ind w:firstLine="708"/>
        <w:rPr>
          <w:rFonts w:ascii="Times New Roman" w:hAnsi="Times New Roman" w:cs="Times New Roman"/>
          <w:sz w:val="28"/>
          <w:szCs w:val="28"/>
        </w:rPr>
      </w:pPr>
      <w:r>
        <w:rPr>
          <w:rFonts w:ascii="Times New Roman" w:hAnsi="Times New Roman" w:cs="Times New Roman"/>
          <w:sz w:val="28"/>
          <w:szCs w:val="28"/>
        </w:rPr>
        <w:t>Дифференцированный подход строится на выделении пяти типов семей, сгруппированных по принципу возможности использования их нравственного потенциала для воспитания своего ребёнка.</w:t>
      </w:r>
    </w:p>
    <w:p w:rsidR="008B0375" w:rsidRDefault="00C81C9E" w:rsidP="008B0375">
      <w:pPr>
        <w:ind w:firstLine="708"/>
        <w:rPr>
          <w:rFonts w:ascii="Times New Roman" w:hAnsi="Times New Roman" w:cs="Times New Roman"/>
          <w:sz w:val="28"/>
          <w:szCs w:val="28"/>
        </w:rPr>
      </w:pPr>
      <w:r>
        <w:rPr>
          <w:rFonts w:ascii="Times New Roman" w:hAnsi="Times New Roman" w:cs="Times New Roman"/>
          <w:sz w:val="28"/>
          <w:szCs w:val="28"/>
        </w:rPr>
        <w:t>По этому принципу семьи делятся на 5 типов:</w:t>
      </w:r>
    </w:p>
    <w:p w:rsidR="00C81C9E" w:rsidRDefault="00C81C9E" w:rsidP="00685485">
      <w:pPr>
        <w:jc w:val="both"/>
        <w:rPr>
          <w:rFonts w:ascii="Times New Roman" w:hAnsi="Times New Roman" w:cs="Times New Roman"/>
          <w:sz w:val="28"/>
          <w:szCs w:val="28"/>
        </w:rPr>
      </w:pPr>
      <w:r w:rsidRPr="00583ED8">
        <w:rPr>
          <w:rFonts w:ascii="Times New Roman" w:hAnsi="Times New Roman" w:cs="Times New Roman"/>
          <w:b/>
          <w:sz w:val="28"/>
          <w:szCs w:val="28"/>
        </w:rPr>
        <w:t>1 тип</w:t>
      </w:r>
      <w:r>
        <w:rPr>
          <w:rFonts w:ascii="Times New Roman" w:hAnsi="Times New Roman" w:cs="Times New Roman"/>
          <w:sz w:val="28"/>
          <w:szCs w:val="28"/>
        </w:rPr>
        <w:t>: семьи с высоким уровнем нравственных отношений. В них здоровая моральная атмосфера, дети получают возможность для развития своих способностей. Частое вмешательство педагога в данном случае не требуется, достаточно отдельных советов и рекомендаций.</w:t>
      </w:r>
    </w:p>
    <w:p w:rsidR="008B0375" w:rsidRDefault="00C81C9E" w:rsidP="00685485">
      <w:pPr>
        <w:jc w:val="both"/>
        <w:rPr>
          <w:rFonts w:ascii="Times New Roman" w:hAnsi="Times New Roman" w:cs="Times New Roman"/>
          <w:sz w:val="28"/>
          <w:szCs w:val="28"/>
        </w:rPr>
      </w:pPr>
      <w:r w:rsidRPr="00583ED8">
        <w:rPr>
          <w:rFonts w:ascii="Times New Roman" w:hAnsi="Times New Roman" w:cs="Times New Roman"/>
          <w:b/>
          <w:sz w:val="28"/>
          <w:szCs w:val="28"/>
        </w:rPr>
        <w:t>2 тип</w:t>
      </w:r>
      <w:r>
        <w:rPr>
          <w:rFonts w:ascii="Times New Roman" w:hAnsi="Times New Roman" w:cs="Times New Roman"/>
          <w:sz w:val="28"/>
          <w:szCs w:val="28"/>
        </w:rPr>
        <w:t>: семьи</w:t>
      </w:r>
      <w:r w:rsidR="00D14463">
        <w:rPr>
          <w:rFonts w:ascii="Times New Roman" w:hAnsi="Times New Roman" w:cs="Times New Roman"/>
          <w:sz w:val="28"/>
          <w:szCs w:val="28"/>
        </w:rPr>
        <w:t>, характеризующиеся нормальными отношениями между родителями, но при этом не обеспечивающие положительную направленность в воспитании детей. Дети могут быть в центре «особых» забот родителей, в связи с чем у ребёнка развиваются эгоисти</w:t>
      </w:r>
      <w:r w:rsidR="00685485">
        <w:rPr>
          <w:rFonts w:ascii="Times New Roman" w:hAnsi="Times New Roman" w:cs="Times New Roman"/>
          <w:sz w:val="28"/>
          <w:szCs w:val="28"/>
        </w:rPr>
        <w:t>ческие тенденции, требующиевоспитательных воздействий со стороны</w:t>
      </w:r>
      <w:r w:rsidR="00D14463">
        <w:rPr>
          <w:rFonts w:ascii="Times New Roman" w:hAnsi="Times New Roman" w:cs="Times New Roman"/>
          <w:sz w:val="28"/>
          <w:szCs w:val="28"/>
        </w:rPr>
        <w:t xml:space="preserve"> педагога.</w:t>
      </w:r>
    </w:p>
    <w:p w:rsidR="00D14463" w:rsidRDefault="00D14463" w:rsidP="00685485">
      <w:pPr>
        <w:jc w:val="both"/>
        <w:rPr>
          <w:rFonts w:ascii="Times New Roman" w:hAnsi="Times New Roman" w:cs="Times New Roman"/>
          <w:sz w:val="28"/>
          <w:szCs w:val="28"/>
        </w:rPr>
      </w:pPr>
      <w:r w:rsidRPr="00583ED8">
        <w:rPr>
          <w:rFonts w:ascii="Times New Roman" w:hAnsi="Times New Roman" w:cs="Times New Roman"/>
          <w:b/>
          <w:sz w:val="28"/>
          <w:szCs w:val="28"/>
        </w:rPr>
        <w:t>3 тип</w:t>
      </w:r>
      <w:r>
        <w:rPr>
          <w:rFonts w:ascii="Times New Roman" w:hAnsi="Times New Roman" w:cs="Times New Roman"/>
          <w:sz w:val="28"/>
          <w:szCs w:val="28"/>
        </w:rPr>
        <w:t>: конфликтные семьи. В таких условиях родителям не дол детей, они сами не могут разобраться в своих отношениях. Ни о каком разумном воспитании нет и речи, воспитание пущено на самотёк. Требуется активное педагогическое воздействие</w:t>
      </w:r>
      <w:r w:rsidR="00583ED8">
        <w:rPr>
          <w:rFonts w:ascii="Times New Roman" w:hAnsi="Times New Roman" w:cs="Times New Roman"/>
          <w:sz w:val="28"/>
          <w:szCs w:val="28"/>
        </w:rPr>
        <w:t xml:space="preserve"> по изменению микроклимата в семье, чтобы не потерять растущего в ней человека.</w:t>
      </w:r>
    </w:p>
    <w:p w:rsidR="00583ED8" w:rsidRDefault="00583ED8" w:rsidP="00685485">
      <w:pPr>
        <w:jc w:val="both"/>
        <w:rPr>
          <w:rFonts w:ascii="Times New Roman" w:hAnsi="Times New Roman" w:cs="Times New Roman"/>
          <w:sz w:val="28"/>
          <w:szCs w:val="28"/>
        </w:rPr>
      </w:pPr>
      <w:r w:rsidRPr="00583ED8">
        <w:rPr>
          <w:rFonts w:ascii="Times New Roman" w:hAnsi="Times New Roman" w:cs="Times New Roman"/>
          <w:b/>
          <w:sz w:val="28"/>
          <w:szCs w:val="28"/>
        </w:rPr>
        <w:t>4 тип</w:t>
      </w:r>
      <w:r>
        <w:rPr>
          <w:rFonts w:ascii="Times New Roman" w:hAnsi="Times New Roman" w:cs="Times New Roman"/>
          <w:sz w:val="28"/>
          <w:szCs w:val="28"/>
        </w:rPr>
        <w:t>: внешне благополучные семьи, но в них процветает бехдуховность, отсутствуют истинные нравственные ценности, эмоциональная связь поколений часто нарушена. Но некоторые дети хорошо усваивают семейную психологию внешнего благополучия. Воспитательная работа с такими семьями особенно трудна.</w:t>
      </w:r>
    </w:p>
    <w:p w:rsidR="00583ED8" w:rsidRDefault="00583ED8" w:rsidP="00685485">
      <w:pPr>
        <w:jc w:val="both"/>
        <w:rPr>
          <w:rFonts w:ascii="Times New Roman" w:hAnsi="Times New Roman" w:cs="Times New Roman"/>
          <w:sz w:val="28"/>
          <w:szCs w:val="28"/>
        </w:rPr>
      </w:pPr>
      <w:r w:rsidRPr="00583ED8">
        <w:rPr>
          <w:rFonts w:ascii="Times New Roman" w:hAnsi="Times New Roman" w:cs="Times New Roman"/>
          <w:b/>
          <w:sz w:val="28"/>
          <w:szCs w:val="28"/>
        </w:rPr>
        <w:t>5 тип</w:t>
      </w:r>
      <w:r>
        <w:rPr>
          <w:rFonts w:ascii="Times New Roman" w:hAnsi="Times New Roman" w:cs="Times New Roman"/>
          <w:sz w:val="28"/>
          <w:szCs w:val="28"/>
        </w:rPr>
        <w:t>: неблагополучные семьи, для которых характерны грубость, скандалы, аморальное поведение. Такие семьи требуют постоянного внимания педагога, общественности, иногда и активного вмешательства, чтобы защитить интересы ребёнка.</w:t>
      </w:r>
    </w:p>
    <w:p w:rsidR="00515B95" w:rsidRDefault="00515B95" w:rsidP="00685485">
      <w:pPr>
        <w:ind w:firstLine="708"/>
        <w:jc w:val="both"/>
        <w:rPr>
          <w:rFonts w:ascii="Times New Roman" w:hAnsi="Times New Roman" w:cs="Times New Roman"/>
          <w:sz w:val="28"/>
          <w:szCs w:val="28"/>
        </w:rPr>
      </w:pPr>
      <w:r>
        <w:rPr>
          <w:rFonts w:ascii="Times New Roman" w:hAnsi="Times New Roman" w:cs="Times New Roman"/>
          <w:sz w:val="28"/>
          <w:szCs w:val="28"/>
        </w:rPr>
        <w:t>Указанные типы семей целесообразно знать и учитывать их особенности в работе с семьёй, например: родителей и детей из семьи второго типа необходимо привлекать к участию в мероприятиях, где требуется помощь другим людям.</w:t>
      </w:r>
    </w:p>
    <w:p w:rsidR="008402C3" w:rsidRDefault="008402C3" w:rsidP="00685485">
      <w:pPr>
        <w:ind w:firstLine="708"/>
        <w:jc w:val="both"/>
        <w:rPr>
          <w:rFonts w:ascii="Times New Roman" w:hAnsi="Times New Roman" w:cs="Times New Roman"/>
          <w:sz w:val="28"/>
          <w:szCs w:val="28"/>
        </w:rPr>
      </w:pPr>
    </w:p>
    <w:p w:rsidR="008402C3" w:rsidRDefault="008402C3" w:rsidP="00515B95">
      <w:pPr>
        <w:ind w:firstLine="708"/>
        <w:rPr>
          <w:rFonts w:ascii="Times New Roman" w:hAnsi="Times New Roman" w:cs="Times New Roman"/>
          <w:sz w:val="28"/>
          <w:szCs w:val="28"/>
        </w:rPr>
      </w:pPr>
    </w:p>
    <w:p w:rsidR="005A18A8" w:rsidRDefault="005A18A8" w:rsidP="00E15361">
      <w:pPr>
        <w:jc w:val="center"/>
        <w:rPr>
          <w:rFonts w:ascii="Times New Roman" w:hAnsi="Times New Roman" w:cs="Times New Roman"/>
          <w:i/>
          <w:sz w:val="28"/>
          <w:szCs w:val="28"/>
        </w:rPr>
      </w:pPr>
    </w:p>
    <w:p w:rsidR="00E15361" w:rsidRDefault="008402C3" w:rsidP="00E15361">
      <w:pPr>
        <w:jc w:val="center"/>
        <w:rPr>
          <w:rFonts w:ascii="Times New Roman" w:hAnsi="Times New Roman" w:cs="Times New Roman"/>
          <w:sz w:val="28"/>
          <w:szCs w:val="28"/>
        </w:rPr>
      </w:pPr>
      <w:r w:rsidRPr="008402C3">
        <w:rPr>
          <w:rFonts w:ascii="Times New Roman" w:hAnsi="Times New Roman" w:cs="Times New Roman"/>
          <w:i/>
          <w:sz w:val="28"/>
          <w:szCs w:val="28"/>
        </w:rPr>
        <w:lastRenderedPageBreak/>
        <w:t>Анкета для родителей</w:t>
      </w:r>
    </w:p>
    <w:p w:rsidR="00E15361" w:rsidRPr="00E15361" w:rsidRDefault="00E15361" w:rsidP="00E15361">
      <w:pPr>
        <w:rPr>
          <w:rFonts w:ascii="Times New Roman" w:hAnsi="Times New Roman" w:cs="Times New Roman"/>
          <w:sz w:val="28"/>
          <w:szCs w:val="28"/>
        </w:rPr>
      </w:pPr>
      <w:r>
        <w:rPr>
          <w:rFonts w:ascii="Times New Roman" w:hAnsi="Times New Roman" w:cs="Times New Roman"/>
          <w:sz w:val="28"/>
          <w:szCs w:val="28"/>
        </w:rPr>
        <w:t>Цель: выяснить характер семейного уклада.</w:t>
      </w:r>
    </w:p>
    <w:p w:rsidR="00E15361" w:rsidRPr="00E15361" w:rsidRDefault="00E15361" w:rsidP="00E15361">
      <w:pPr>
        <w:ind w:firstLine="708"/>
        <w:rPr>
          <w:rFonts w:ascii="Times New Roman" w:hAnsi="Times New Roman" w:cs="Times New Roman"/>
          <w:sz w:val="28"/>
          <w:szCs w:val="28"/>
        </w:rPr>
      </w:pPr>
      <w:r>
        <w:rPr>
          <w:rFonts w:ascii="Times New Roman" w:hAnsi="Times New Roman" w:cs="Times New Roman"/>
          <w:sz w:val="28"/>
          <w:szCs w:val="28"/>
        </w:rPr>
        <w:t>Уважаемые родители! Просим Вас заполнить анкету для успешного взаимодействия педагога с вашей семьёй.</w:t>
      </w:r>
    </w:p>
    <w:p w:rsidR="008402C3" w:rsidRDefault="008402C3" w:rsidP="008402C3">
      <w:pPr>
        <w:ind w:firstLine="708"/>
        <w:jc w:val="center"/>
        <w:rPr>
          <w:rFonts w:ascii="Times New Roman" w:hAnsi="Times New Roman" w:cs="Times New Roman"/>
          <w:sz w:val="28"/>
          <w:szCs w:val="28"/>
        </w:rPr>
      </w:pPr>
      <w:r>
        <w:rPr>
          <w:rFonts w:ascii="Times New Roman" w:hAnsi="Times New Roman" w:cs="Times New Roman"/>
          <w:sz w:val="28"/>
          <w:szCs w:val="28"/>
        </w:rPr>
        <w:t>(нужное подчеркнуть)</w:t>
      </w:r>
    </w:p>
    <w:p w:rsidR="008402C3" w:rsidRDefault="008402C3" w:rsidP="008402C3">
      <w:pPr>
        <w:pStyle w:val="a3"/>
        <w:numPr>
          <w:ilvl w:val="0"/>
          <w:numId w:val="21"/>
        </w:numPr>
        <w:rPr>
          <w:rFonts w:ascii="Times New Roman" w:hAnsi="Times New Roman" w:cs="Times New Roman"/>
          <w:sz w:val="28"/>
          <w:szCs w:val="28"/>
        </w:rPr>
      </w:pPr>
      <w:r>
        <w:rPr>
          <w:rFonts w:ascii="Times New Roman" w:hAnsi="Times New Roman" w:cs="Times New Roman"/>
          <w:sz w:val="28"/>
          <w:szCs w:val="28"/>
        </w:rPr>
        <w:t>ФИО одного из родителей_________________________________________________________________________________________________________________</w:t>
      </w:r>
    </w:p>
    <w:p w:rsidR="008402C3" w:rsidRPr="008402C3" w:rsidRDefault="008402C3" w:rsidP="008402C3">
      <w:pPr>
        <w:pStyle w:val="a3"/>
        <w:numPr>
          <w:ilvl w:val="0"/>
          <w:numId w:val="21"/>
        </w:numPr>
        <w:rPr>
          <w:rFonts w:ascii="Times New Roman" w:hAnsi="Times New Roman" w:cs="Times New Roman"/>
          <w:sz w:val="28"/>
          <w:szCs w:val="28"/>
        </w:rPr>
      </w:pPr>
      <w:r>
        <w:rPr>
          <w:rFonts w:ascii="Times New Roman" w:hAnsi="Times New Roman" w:cs="Times New Roman"/>
          <w:sz w:val="28"/>
          <w:szCs w:val="28"/>
        </w:rPr>
        <w:t>Фамилия и имя ребёнка_________________________________________</w:t>
      </w:r>
    </w:p>
    <w:p w:rsidR="008402C3" w:rsidRDefault="008402C3" w:rsidP="008402C3">
      <w:pPr>
        <w:pStyle w:val="a3"/>
        <w:numPr>
          <w:ilvl w:val="0"/>
          <w:numId w:val="21"/>
        </w:numPr>
        <w:rPr>
          <w:rFonts w:ascii="Times New Roman" w:hAnsi="Times New Roman" w:cs="Times New Roman"/>
          <w:sz w:val="28"/>
          <w:szCs w:val="28"/>
        </w:rPr>
      </w:pPr>
      <w:r>
        <w:rPr>
          <w:rFonts w:ascii="Times New Roman" w:hAnsi="Times New Roman" w:cs="Times New Roman"/>
          <w:sz w:val="28"/>
          <w:szCs w:val="28"/>
        </w:rPr>
        <w:t>Выпол</w:t>
      </w:r>
      <w:r w:rsidR="00E15361">
        <w:rPr>
          <w:rFonts w:ascii="Times New Roman" w:hAnsi="Times New Roman" w:cs="Times New Roman"/>
          <w:sz w:val="28"/>
          <w:szCs w:val="28"/>
        </w:rPr>
        <w:t>няют ли ваши дети постоянный режим дня?</w:t>
      </w:r>
    </w:p>
    <w:p w:rsidR="00E15361" w:rsidRDefault="00E15361" w:rsidP="00E15361">
      <w:pPr>
        <w:ind w:left="360"/>
        <w:rPr>
          <w:rFonts w:ascii="Times New Roman" w:hAnsi="Times New Roman" w:cs="Times New Roman"/>
          <w:sz w:val="28"/>
          <w:szCs w:val="28"/>
        </w:rPr>
      </w:pPr>
      <w:r>
        <w:rPr>
          <w:rFonts w:ascii="Times New Roman" w:hAnsi="Times New Roman" w:cs="Times New Roman"/>
          <w:sz w:val="28"/>
          <w:szCs w:val="28"/>
        </w:rPr>
        <w:t>Да, нет, не всегда, иногда</w:t>
      </w:r>
    </w:p>
    <w:p w:rsidR="00E15361" w:rsidRDefault="00E15361" w:rsidP="00E15361">
      <w:pPr>
        <w:pStyle w:val="a3"/>
        <w:numPr>
          <w:ilvl w:val="0"/>
          <w:numId w:val="21"/>
        </w:numPr>
        <w:rPr>
          <w:rFonts w:ascii="Times New Roman" w:hAnsi="Times New Roman" w:cs="Times New Roman"/>
          <w:sz w:val="28"/>
          <w:szCs w:val="28"/>
        </w:rPr>
      </w:pPr>
      <w:r>
        <w:rPr>
          <w:rFonts w:ascii="Times New Roman" w:hAnsi="Times New Roman" w:cs="Times New Roman"/>
          <w:sz w:val="28"/>
          <w:szCs w:val="28"/>
        </w:rPr>
        <w:t>Согласованы ли у Вас в семье требования взрослых к детям?</w:t>
      </w:r>
    </w:p>
    <w:p w:rsidR="00E15361" w:rsidRDefault="00E15361" w:rsidP="00E15361">
      <w:pPr>
        <w:ind w:left="360"/>
        <w:rPr>
          <w:rFonts w:ascii="Times New Roman" w:hAnsi="Times New Roman" w:cs="Times New Roman"/>
          <w:sz w:val="28"/>
          <w:szCs w:val="28"/>
        </w:rPr>
      </w:pPr>
      <w:r w:rsidRPr="00E15361">
        <w:rPr>
          <w:rFonts w:ascii="Times New Roman" w:hAnsi="Times New Roman" w:cs="Times New Roman"/>
          <w:sz w:val="28"/>
          <w:szCs w:val="28"/>
        </w:rPr>
        <w:t>Да, нет, не всегда, иногда</w:t>
      </w:r>
    </w:p>
    <w:p w:rsidR="00E15361" w:rsidRDefault="00E15361" w:rsidP="00E15361">
      <w:pPr>
        <w:pStyle w:val="a3"/>
        <w:numPr>
          <w:ilvl w:val="0"/>
          <w:numId w:val="21"/>
        </w:numPr>
        <w:rPr>
          <w:rFonts w:ascii="Times New Roman" w:hAnsi="Times New Roman" w:cs="Times New Roman"/>
          <w:sz w:val="28"/>
          <w:szCs w:val="28"/>
        </w:rPr>
      </w:pPr>
      <w:r>
        <w:rPr>
          <w:rFonts w:ascii="Times New Roman" w:hAnsi="Times New Roman" w:cs="Times New Roman"/>
          <w:sz w:val="28"/>
          <w:szCs w:val="28"/>
        </w:rPr>
        <w:t>Как вы поддерживаете у своих детей хорошие стремления?</w:t>
      </w:r>
    </w:p>
    <w:p w:rsidR="00E15361" w:rsidRDefault="00E15361" w:rsidP="00E15361">
      <w:pPr>
        <w:ind w:left="360"/>
        <w:rPr>
          <w:rFonts w:ascii="Times New Roman" w:hAnsi="Times New Roman" w:cs="Times New Roman"/>
          <w:sz w:val="28"/>
          <w:szCs w:val="28"/>
        </w:rPr>
      </w:pPr>
      <w:r>
        <w:rPr>
          <w:rFonts w:ascii="Times New Roman" w:hAnsi="Times New Roman" w:cs="Times New Roman"/>
          <w:sz w:val="28"/>
          <w:szCs w:val="28"/>
        </w:rPr>
        <w:t>Хвалю, даю деньги, не замечаю, иногда замечаю, обращаю внимание на хорошее</w:t>
      </w:r>
    </w:p>
    <w:p w:rsidR="00E15361" w:rsidRDefault="00E15361" w:rsidP="00E15361">
      <w:pPr>
        <w:pStyle w:val="a3"/>
        <w:numPr>
          <w:ilvl w:val="0"/>
          <w:numId w:val="21"/>
        </w:numPr>
        <w:rPr>
          <w:rFonts w:ascii="Times New Roman" w:hAnsi="Times New Roman" w:cs="Times New Roman"/>
          <w:sz w:val="28"/>
          <w:szCs w:val="28"/>
        </w:rPr>
      </w:pPr>
      <w:r>
        <w:rPr>
          <w:rFonts w:ascii="Times New Roman" w:hAnsi="Times New Roman" w:cs="Times New Roman"/>
          <w:sz w:val="28"/>
          <w:szCs w:val="28"/>
        </w:rPr>
        <w:t>Знаете ли Вы друзей своих детей?</w:t>
      </w:r>
    </w:p>
    <w:p w:rsidR="00E15361" w:rsidRDefault="00E15361" w:rsidP="00E15361">
      <w:pPr>
        <w:ind w:left="360"/>
        <w:rPr>
          <w:rFonts w:ascii="Times New Roman" w:hAnsi="Times New Roman" w:cs="Times New Roman"/>
          <w:sz w:val="28"/>
          <w:szCs w:val="28"/>
        </w:rPr>
      </w:pPr>
      <w:r>
        <w:rPr>
          <w:rFonts w:ascii="Times New Roman" w:hAnsi="Times New Roman" w:cs="Times New Roman"/>
          <w:sz w:val="28"/>
          <w:szCs w:val="28"/>
        </w:rPr>
        <w:t>Да, нет, не всех</w:t>
      </w:r>
    </w:p>
    <w:p w:rsidR="00E15361" w:rsidRDefault="00E15361" w:rsidP="00E15361">
      <w:pPr>
        <w:pStyle w:val="a3"/>
        <w:numPr>
          <w:ilvl w:val="0"/>
          <w:numId w:val="21"/>
        </w:numPr>
        <w:rPr>
          <w:rFonts w:ascii="Times New Roman" w:hAnsi="Times New Roman" w:cs="Times New Roman"/>
          <w:sz w:val="28"/>
          <w:szCs w:val="28"/>
        </w:rPr>
      </w:pPr>
      <w:r>
        <w:rPr>
          <w:rFonts w:ascii="Times New Roman" w:hAnsi="Times New Roman" w:cs="Times New Roman"/>
          <w:sz w:val="28"/>
          <w:szCs w:val="28"/>
        </w:rPr>
        <w:t>Чем занимаются ваши дети в свободное от занятий время?</w:t>
      </w:r>
    </w:p>
    <w:p w:rsidR="00E15361" w:rsidRDefault="00E15361" w:rsidP="00E15361">
      <w:pPr>
        <w:ind w:left="360"/>
        <w:rPr>
          <w:rFonts w:ascii="Times New Roman" w:hAnsi="Times New Roman" w:cs="Times New Roman"/>
          <w:sz w:val="28"/>
          <w:szCs w:val="28"/>
        </w:rPr>
      </w:pPr>
      <w:r>
        <w:rPr>
          <w:rFonts w:ascii="Times New Roman" w:hAnsi="Times New Roman" w:cs="Times New Roman"/>
          <w:sz w:val="28"/>
          <w:szCs w:val="28"/>
        </w:rPr>
        <w:t xml:space="preserve">Помогают по дому, смотрят телевизор, читают, </w:t>
      </w:r>
      <w:r w:rsidR="00E30A9E">
        <w:rPr>
          <w:rFonts w:ascii="Times New Roman" w:hAnsi="Times New Roman" w:cs="Times New Roman"/>
          <w:sz w:val="28"/>
          <w:szCs w:val="28"/>
        </w:rPr>
        <w:t>работают на компьютере, гуляют на улице, не знаю</w:t>
      </w:r>
    </w:p>
    <w:p w:rsidR="00E30A9E" w:rsidRDefault="00E30A9E" w:rsidP="00E30A9E">
      <w:pPr>
        <w:pStyle w:val="a3"/>
        <w:numPr>
          <w:ilvl w:val="0"/>
          <w:numId w:val="21"/>
        </w:numPr>
        <w:rPr>
          <w:rFonts w:ascii="Times New Roman" w:hAnsi="Times New Roman" w:cs="Times New Roman"/>
          <w:sz w:val="28"/>
          <w:szCs w:val="28"/>
        </w:rPr>
      </w:pPr>
      <w:r>
        <w:rPr>
          <w:rFonts w:ascii="Times New Roman" w:hAnsi="Times New Roman" w:cs="Times New Roman"/>
          <w:sz w:val="28"/>
          <w:szCs w:val="28"/>
        </w:rPr>
        <w:t>Знаете ли Вы интересы своих детей?</w:t>
      </w:r>
    </w:p>
    <w:p w:rsidR="00E30A9E" w:rsidRDefault="00E30A9E" w:rsidP="00E30A9E">
      <w:pPr>
        <w:ind w:left="360"/>
        <w:rPr>
          <w:rFonts w:ascii="Times New Roman" w:hAnsi="Times New Roman" w:cs="Times New Roman"/>
          <w:sz w:val="28"/>
          <w:szCs w:val="28"/>
        </w:rPr>
      </w:pPr>
      <w:r>
        <w:rPr>
          <w:rFonts w:ascii="Times New Roman" w:hAnsi="Times New Roman" w:cs="Times New Roman"/>
          <w:sz w:val="28"/>
          <w:szCs w:val="28"/>
        </w:rPr>
        <w:t>Да</w:t>
      </w:r>
      <w:r w:rsidR="0043021D">
        <w:rPr>
          <w:rFonts w:ascii="Times New Roman" w:hAnsi="Times New Roman" w:cs="Times New Roman"/>
          <w:sz w:val="28"/>
          <w:szCs w:val="28"/>
        </w:rPr>
        <w:t>, нет, не все, нет времени интер</w:t>
      </w:r>
      <w:r>
        <w:rPr>
          <w:rFonts w:ascii="Times New Roman" w:hAnsi="Times New Roman" w:cs="Times New Roman"/>
          <w:sz w:val="28"/>
          <w:szCs w:val="28"/>
        </w:rPr>
        <w:t>есоваться</w:t>
      </w:r>
    </w:p>
    <w:p w:rsidR="00E30A9E" w:rsidRDefault="00E30A9E" w:rsidP="00E30A9E">
      <w:pPr>
        <w:pStyle w:val="a3"/>
        <w:numPr>
          <w:ilvl w:val="0"/>
          <w:numId w:val="21"/>
        </w:numPr>
        <w:rPr>
          <w:rFonts w:ascii="Times New Roman" w:hAnsi="Times New Roman" w:cs="Times New Roman"/>
          <w:sz w:val="28"/>
          <w:szCs w:val="28"/>
        </w:rPr>
      </w:pPr>
      <w:r>
        <w:rPr>
          <w:rFonts w:ascii="Times New Roman" w:hAnsi="Times New Roman" w:cs="Times New Roman"/>
          <w:sz w:val="28"/>
          <w:szCs w:val="28"/>
        </w:rPr>
        <w:t>Имеют ли ваши дети постоянные обязанности по дому?</w:t>
      </w:r>
    </w:p>
    <w:p w:rsidR="00E30A9E" w:rsidRDefault="00E30A9E" w:rsidP="00E30A9E">
      <w:pPr>
        <w:ind w:left="360"/>
        <w:rPr>
          <w:rFonts w:ascii="Times New Roman" w:hAnsi="Times New Roman" w:cs="Times New Roman"/>
          <w:sz w:val="28"/>
          <w:szCs w:val="28"/>
        </w:rPr>
      </w:pPr>
      <w:r>
        <w:rPr>
          <w:rFonts w:ascii="Times New Roman" w:hAnsi="Times New Roman" w:cs="Times New Roman"/>
          <w:sz w:val="28"/>
          <w:szCs w:val="28"/>
        </w:rPr>
        <w:t>Да, нет, не всегда</w:t>
      </w:r>
    </w:p>
    <w:p w:rsidR="00E30A9E" w:rsidRDefault="00E30A9E" w:rsidP="00E30A9E">
      <w:pPr>
        <w:pStyle w:val="a3"/>
        <w:numPr>
          <w:ilvl w:val="0"/>
          <w:numId w:val="21"/>
        </w:numPr>
        <w:rPr>
          <w:rFonts w:ascii="Times New Roman" w:hAnsi="Times New Roman" w:cs="Times New Roman"/>
          <w:sz w:val="28"/>
          <w:szCs w:val="28"/>
        </w:rPr>
      </w:pPr>
      <w:r>
        <w:rPr>
          <w:rFonts w:ascii="Times New Roman" w:hAnsi="Times New Roman" w:cs="Times New Roman"/>
          <w:sz w:val="28"/>
          <w:szCs w:val="28"/>
        </w:rPr>
        <w:t xml:space="preserve"> Какие отношения у Вас в семье между родителями и детьми?</w:t>
      </w:r>
    </w:p>
    <w:p w:rsidR="00E30A9E" w:rsidRDefault="00E30A9E" w:rsidP="00E30A9E">
      <w:pPr>
        <w:ind w:left="360"/>
        <w:rPr>
          <w:rFonts w:ascii="Times New Roman" w:hAnsi="Times New Roman" w:cs="Times New Roman"/>
          <w:sz w:val="28"/>
          <w:szCs w:val="28"/>
        </w:rPr>
      </w:pPr>
      <w:r>
        <w:rPr>
          <w:rFonts w:ascii="Times New Roman" w:hAnsi="Times New Roman" w:cs="Times New Roman"/>
          <w:sz w:val="28"/>
          <w:szCs w:val="28"/>
        </w:rPr>
        <w:t>Ровные, спокойные, требовательные, нетерпящие возражения</w:t>
      </w:r>
    </w:p>
    <w:p w:rsidR="001B5155" w:rsidRDefault="006F7CC4" w:rsidP="00E30A9E">
      <w:pPr>
        <w:ind w:left="360"/>
        <w:rPr>
          <w:rFonts w:ascii="Times New Roman" w:hAnsi="Times New Roman" w:cs="Times New Roman"/>
          <w:sz w:val="28"/>
          <w:szCs w:val="28"/>
        </w:rPr>
      </w:pPr>
      <w:r>
        <w:rPr>
          <w:rFonts w:ascii="Times New Roman" w:hAnsi="Times New Roman" w:cs="Times New Roman"/>
          <w:sz w:val="28"/>
          <w:szCs w:val="28"/>
        </w:rPr>
        <w:t>Спасибо!</w:t>
      </w:r>
    </w:p>
    <w:p w:rsidR="0090134F" w:rsidRDefault="0090134F" w:rsidP="00E30A9E">
      <w:pPr>
        <w:ind w:left="360"/>
        <w:rPr>
          <w:rFonts w:ascii="Times New Roman" w:hAnsi="Times New Roman" w:cs="Times New Roman"/>
          <w:sz w:val="28"/>
          <w:szCs w:val="28"/>
        </w:rPr>
      </w:pPr>
    </w:p>
    <w:p w:rsidR="0090134F" w:rsidRDefault="0090134F" w:rsidP="00E30A9E">
      <w:pPr>
        <w:ind w:left="360"/>
        <w:rPr>
          <w:rFonts w:ascii="Times New Roman" w:hAnsi="Times New Roman" w:cs="Times New Roman"/>
          <w:sz w:val="28"/>
          <w:szCs w:val="28"/>
        </w:rPr>
      </w:pPr>
      <w:r>
        <w:rPr>
          <w:rFonts w:ascii="Times New Roman" w:hAnsi="Times New Roman" w:cs="Times New Roman"/>
          <w:sz w:val="28"/>
          <w:szCs w:val="28"/>
        </w:rPr>
        <w:lastRenderedPageBreak/>
        <w:t>Советы родителям</w:t>
      </w:r>
    </w:p>
    <w:p w:rsidR="0090134F" w:rsidRDefault="0090134F" w:rsidP="00F30C40">
      <w:pPr>
        <w:spacing w:after="0" w:line="240" w:lineRule="auto"/>
        <w:ind w:left="357" w:firstLine="346"/>
        <w:rPr>
          <w:rFonts w:ascii="Times New Roman" w:hAnsi="Times New Roman" w:cs="Times New Roman"/>
          <w:sz w:val="28"/>
          <w:szCs w:val="28"/>
        </w:rPr>
      </w:pPr>
      <w:r>
        <w:rPr>
          <w:rFonts w:ascii="Times New Roman" w:hAnsi="Times New Roman" w:cs="Times New Roman"/>
          <w:sz w:val="28"/>
          <w:szCs w:val="28"/>
        </w:rPr>
        <w:t>Ваш ребёнок познакомился с шахматными фигурами. Теперь дайте ему пластилин, бумагу, ножницы, карандаш, клей, мел.  Пусть лепит, рисует шахматные фигуры.</w:t>
      </w:r>
    </w:p>
    <w:p w:rsidR="0090134F" w:rsidRDefault="0090134F" w:rsidP="00F30C40">
      <w:pPr>
        <w:spacing w:after="0" w:line="240" w:lineRule="auto"/>
        <w:ind w:left="357" w:firstLine="346"/>
        <w:rPr>
          <w:rFonts w:ascii="Times New Roman" w:hAnsi="Times New Roman" w:cs="Times New Roman"/>
          <w:sz w:val="28"/>
          <w:szCs w:val="28"/>
        </w:rPr>
      </w:pPr>
      <w:r>
        <w:rPr>
          <w:rFonts w:ascii="Times New Roman" w:hAnsi="Times New Roman" w:cs="Times New Roman"/>
          <w:sz w:val="28"/>
          <w:szCs w:val="28"/>
        </w:rPr>
        <w:t>Прежде чем перейти к следующей главе, ребёнок должен запомнить, как называются шахматные фигуры, уметь отличать одни фигуры от других. Лучше всего закрепить пройденный материал в игре. Например, предлагаем следующую игру:</w:t>
      </w:r>
    </w:p>
    <w:p w:rsidR="0090134F" w:rsidRDefault="0090134F" w:rsidP="00F30C40">
      <w:pPr>
        <w:spacing w:after="0" w:line="240" w:lineRule="auto"/>
        <w:ind w:left="357" w:firstLine="346"/>
        <w:rPr>
          <w:rFonts w:ascii="Times New Roman" w:hAnsi="Times New Roman" w:cs="Times New Roman"/>
          <w:sz w:val="28"/>
          <w:szCs w:val="28"/>
        </w:rPr>
      </w:pPr>
      <w:r>
        <w:rPr>
          <w:rFonts w:ascii="Times New Roman" w:hAnsi="Times New Roman" w:cs="Times New Roman"/>
          <w:sz w:val="28"/>
          <w:szCs w:val="28"/>
        </w:rPr>
        <w:t>«Кубик». Возьмите один из старых кубиков, нарисуйте на бумаге каждую из шести шахматных фигур</w:t>
      </w:r>
      <w:r w:rsidR="00F30C40">
        <w:rPr>
          <w:rFonts w:ascii="Times New Roman" w:hAnsi="Times New Roman" w:cs="Times New Roman"/>
          <w:sz w:val="28"/>
          <w:szCs w:val="28"/>
        </w:rPr>
        <w:t xml:space="preserve"> и приклейте рисунки к граням кубика. Или склейте кубик из картона.  Бросайте кубик по очереди. Бросивший должен назвать фигуру, которая выпадает на верхней грани кубика.</w:t>
      </w:r>
    </w:p>
    <w:p w:rsidR="0090134F" w:rsidRDefault="00F30C40" w:rsidP="00F30C40">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1B5155" w:rsidRDefault="001B5155" w:rsidP="005A18A8">
      <w:pPr>
        <w:rPr>
          <w:rFonts w:ascii="Times New Roman" w:hAnsi="Times New Roman" w:cs="Times New Roman"/>
          <w:sz w:val="28"/>
          <w:szCs w:val="28"/>
        </w:rPr>
      </w:pPr>
    </w:p>
    <w:p w:rsidR="001B5155" w:rsidRDefault="006F7CC4" w:rsidP="00E30A9E">
      <w:pPr>
        <w:ind w:left="360"/>
        <w:rPr>
          <w:rFonts w:ascii="Times New Roman" w:hAnsi="Times New Roman" w:cs="Times New Roman"/>
          <w:sz w:val="28"/>
          <w:szCs w:val="28"/>
        </w:rPr>
      </w:pPr>
      <w:r>
        <w:rPr>
          <w:rFonts w:ascii="Times New Roman" w:hAnsi="Times New Roman" w:cs="Times New Roman"/>
          <w:sz w:val="28"/>
          <w:szCs w:val="28"/>
        </w:rPr>
        <w:t>Приложение</w:t>
      </w:r>
      <w:r w:rsidR="005A18A8">
        <w:rPr>
          <w:rFonts w:ascii="Times New Roman" w:hAnsi="Times New Roman" w:cs="Times New Roman"/>
          <w:sz w:val="28"/>
          <w:szCs w:val="28"/>
        </w:rPr>
        <w:t>3</w:t>
      </w:r>
      <w:r>
        <w:rPr>
          <w:rFonts w:ascii="Times New Roman" w:hAnsi="Times New Roman" w:cs="Times New Roman"/>
          <w:sz w:val="28"/>
          <w:szCs w:val="28"/>
        </w:rPr>
        <w:t xml:space="preserve">. </w:t>
      </w:r>
      <w:r w:rsidR="00FF00A2">
        <w:rPr>
          <w:rFonts w:ascii="Times New Roman" w:hAnsi="Times New Roman" w:cs="Times New Roman"/>
          <w:sz w:val="28"/>
          <w:szCs w:val="28"/>
        </w:rPr>
        <w:t>Примерные задания</w:t>
      </w:r>
      <w:r>
        <w:rPr>
          <w:rFonts w:ascii="Times New Roman" w:hAnsi="Times New Roman" w:cs="Times New Roman"/>
          <w:sz w:val="28"/>
          <w:szCs w:val="28"/>
        </w:rPr>
        <w:t xml:space="preserve"> диагностики учащихся</w:t>
      </w:r>
    </w:p>
    <w:p w:rsidR="00F30C40" w:rsidRPr="00F30C40" w:rsidRDefault="00F30C40" w:rsidP="00F30C40">
      <w:pPr>
        <w:ind w:left="360"/>
        <w:jc w:val="center"/>
        <w:rPr>
          <w:rFonts w:ascii="Times New Roman" w:hAnsi="Times New Roman" w:cs="Times New Roman"/>
          <w:i/>
          <w:sz w:val="28"/>
          <w:szCs w:val="28"/>
        </w:rPr>
      </w:pPr>
      <w:r w:rsidRPr="00F30C40">
        <w:rPr>
          <w:rFonts w:ascii="Times New Roman" w:hAnsi="Times New Roman" w:cs="Times New Roman"/>
          <w:i/>
          <w:sz w:val="28"/>
          <w:szCs w:val="28"/>
        </w:rPr>
        <w:t>Викторина</w:t>
      </w:r>
      <w:r w:rsidR="00CE6BE3">
        <w:rPr>
          <w:rFonts w:ascii="Times New Roman" w:eastAsia="Times New Roman" w:hAnsi="Times New Roman" w:cs="Times New Roman"/>
          <w:color w:val="000000"/>
          <w:sz w:val="28"/>
          <w:szCs w:val="28"/>
          <w:lang w:eastAsia="ru-RU"/>
        </w:rPr>
        <w:t xml:space="preserve">«Попробуй, угадай!»  </w:t>
      </w:r>
    </w:p>
    <w:p w:rsidR="00F30C40" w:rsidRDefault="00F30C40" w:rsidP="00F30C40">
      <w:pPr>
        <w:pStyle w:val="a3"/>
        <w:numPr>
          <w:ilvl w:val="0"/>
          <w:numId w:val="27"/>
        </w:numPr>
        <w:rPr>
          <w:rFonts w:ascii="Times New Roman" w:hAnsi="Times New Roman" w:cs="Times New Roman"/>
          <w:sz w:val="28"/>
          <w:szCs w:val="28"/>
        </w:rPr>
      </w:pPr>
      <w:r>
        <w:rPr>
          <w:rFonts w:ascii="Times New Roman" w:hAnsi="Times New Roman" w:cs="Times New Roman"/>
          <w:sz w:val="28"/>
          <w:szCs w:val="28"/>
        </w:rPr>
        <w:t>Из названий каких шахматных фигур потерялась одна буква, если получились слова: сон, кроль, кон?</w:t>
      </w:r>
    </w:p>
    <w:p w:rsidR="00F30C40" w:rsidRDefault="00F30C40" w:rsidP="00F30C40">
      <w:pPr>
        <w:pStyle w:val="a3"/>
        <w:numPr>
          <w:ilvl w:val="0"/>
          <w:numId w:val="27"/>
        </w:numPr>
        <w:rPr>
          <w:rFonts w:ascii="Times New Roman" w:hAnsi="Times New Roman" w:cs="Times New Roman"/>
          <w:sz w:val="28"/>
          <w:szCs w:val="28"/>
        </w:rPr>
      </w:pPr>
      <w:r>
        <w:rPr>
          <w:rFonts w:ascii="Times New Roman" w:hAnsi="Times New Roman" w:cs="Times New Roman"/>
          <w:sz w:val="28"/>
          <w:szCs w:val="28"/>
        </w:rPr>
        <w:t>Бадья, печка, корь, пушка – вот какие слова получились, когда в названиях шахматных фигур</w:t>
      </w:r>
      <w:r w:rsidR="00CA6236">
        <w:rPr>
          <w:rFonts w:ascii="Times New Roman" w:hAnsi="Times New Roman" w:cs="Times New Roman"/>
          <w:sz w:val="28"/>
          <w:szCs w:val="28"/>
        </w:rPr>
        <w:t xml:space="preserve"> изменилась одна буква. Что это за фигуры?</w:t>
      </w:r>
    </w:p>
    <w:p w:rsidR="00CA6236" w:rsidRDefault="00CA6236" w:rsidP="00F30C40">
      <w:pPr>
        <w:pStyle w:val="a3"/>
        <w:numPr>
          <w:ilvl w:val="0"/>
          <w:numId w:val="27"/>
        </w:numPr>
        <w:rPr>
          <w:rFonts w:ascii="Times New Roman" w:hAnsi="Times New Roman" w:cs="Times New Roman"/>
          <w:sz w:val="28"/>
          <w:szCs w:val="28"/>
        </w:rPr>
      </w:pPr>
      <w:r>
        <w:rPr>
          <w:rFonts w:ascii="Times New Roman" w:hAnsi="Times New Roman" w:cs="Times New Roman"/>
          <w:sz w:val="28"/>
          <w:szCs w:val="28"/>
        </w:rPr>
        <w:t>Какой король не умеет говорить?</w:t>
      </w:r>
    </w:p>
    <w:p w:rsidR="00CA6236" w:rsidRDefault="00CA6236" w:rsidP="00F30C40">
      <w:pPr>
        <w:pStyle w:val="a3"/>
        <w:numPr>
          <w:ilvl w:val="0"/>
          <w:numId w:val="27"/>
        </w:numPr>
        <w:rPr>
          <w:rFonts w:ascii="Times New Roman" w:hAnsi="Times New Roman" w:cs="Times New Roman"/>
          <w:sz w:val="28"/>
          <w:szCs w:val="28"/>
        </w:rPr>
      </w:pPr>
      <w:r>
        <w:rPr>
          <w:rFonts w:ascii="Times New Roman" w:hAnsi="Times New Roman" w:cs="Times New Roman"/>
          <w:sz w:val="28"/>
          <w:szCs w:val="28"/>
        </w:rPr>
        <w:t>У какого слона нет хобота?</w:t>
      </w:r>
    </w:p>
    <w:p w:rsidR="00CA6236" w:rsidRDefault="00CA6236" w:rsidP="00F30C40">
      <w:pPr>
        <w:pStyle w:val="a3"/>
        <w:numPr>
          <w:ilvl w:val="0"/>
          <w:numId w:val="27"/>
        </w:numPr>
        <w:rPr>
          <w:rFonts w:ascii="Times New Roman" w:hAnsi="Times New Roman" w:cs="Times New Roman"/>
          <w:sz w:val="28"/>
          <w:szCs w:val="28"/>
        </w:rPr>
      </w:pPr>
      <w:r>
        <w:rPr>
          <w:rFonts w:ascii="Times New Roman" w:hAnsi="Times New Roman" w:cs="Times New Roman"/>
          <w:sz w:val="28"/>
          <w:szCs w:val="28"/>
        </w:rPr>
        <w:t>Что это за чудо-клетка, где тесно мышке, но свободно слону?</w:t>
      </w:r>
    </w:p>
    <w:p w:rsidR="00CA6236" w:rsidRDefault="00CA6236" w:rsidP="00F30C40">
      <w:pPr>
        <w:pStyle w:val="a3"/>
        <w:numPr>
          <w:ilvl w:val="0"/>
          <w:numId w:val="27"/>
        </w:numPr>
        <w:rPr>
          <w:rFonts w:ascii="Times New Roman" w:hAnsi="Times New Roman" w:cs="Times New Roman"/>
          <w:sz w:val="28"/>
          <w:szCs w:val="28"/>
        </w:rPr>
      </w:pPr>
      <w:r>
        <w:rPr>
          <w:rFonts w:ascii="Times New Roman" w:hAnsi="Times New Roman" w:cs="Times New Roman"/>
          <w:sz w:val="28"/>
          <w:szCs w:val="28"/>
        </w:rPr>
        <w:t>Какими словами оканчиваются эти стихотворные строчки?</w:t>
      </w:r>
    </w:p>
    <w:p w:rsidR="00CA6236" w:rsidRDefault="00CA6236" w:rsidP="00CA6236">
      <w:pPr>
        <w:pStyle w:val="a3"/>
        <w:rPr>
          <w:rFonts w:ascii="Times New Roman" w:hAnsi="Times New Roman" w:cs="Times New Roman"/>
          <w:sz w:val="28"/>
          <w:szCs w:val="28"/>
        </w:rPr>
      </w:pPr>
      <w:r>
        <w:rPr>
          <w:rFonts w:ascii="Times New Roman" w:hAnsi="Times New Roman" w:cs="Times New Roman"/>
          <w:sz w:val="28"/>
          <w:szCs w:val="28"/>
        </w:rPr>
        <w:t xml:space="preserve">Ни к чему, ребята, спешка – </w:t>
      </w:r>
    </w:p>
    <w:p w:rsidR="00CA6236" w:rsidRDefault="00CA6236" w:rsidP="00CA6236">
      <w:pPr>
        <w:pStyle w:val="a3"/>
        <w:rPr>
          <w:rFonts w:ascii="Times New Roman" w:hAnsi="Times New Roman" w:cs="Times New Roman"/>
          <w:sz w:val="28"/>
          <w:szCs w:val="28"/>
        </w:rPr>
      </w:pPr>
      <w:r>
        <w:rPr>
          <w:rFonts w:ascii="Times New Roman" w:hAnsi="Times New Roman" w:cs="Times New Roman"/>
          <w:sz w:val="28"/>
          <w:szCs w:val="28"/>
        </w:rPr>
        <w:t>Потеряться может…</w:t>
      </w:r>
    </w:p>
    <w:p w:rsidR="00CA6236" w:rsidRDefault="00CA6236" w:rsidP="00CA6236">
      <w:pPr>
        <w:pStyle w:val="a3"/>
        <w:rPr>
          <w:rFonts w:ascii="Times New Roman" w:hAnsi="Times New Roman" w:cs="Times New Roman"/>
          <w:sz w:val="28"/>
          <w:szCs w:val="28"/>
        </w:rPr>
      </w:pPr>
      <w:r>
        <w:rPr>
          <w:rFonts w:ascii="Times New Roman" w:hAnsi="Times New Roman" w:cs="Times New Roman"/>
          <w:sz w:val="28"/>
          <w:szCs w:val="28"/>
        </w:rPr>
        <w:t>На доске есть у меня</w:t>
      </w:r>
    </w:p>
    <w:p w:rsidR="00CA6236" w:rsidRDefault="00CA6236" w:rsidP="00CA6236">
      <w:pPr>
        <w:pStyle w:val="a3"/>
        <w:rPr>
          <w:rFonts w:ascii="Times New Roman" w:hAnsi="Times New Roman" w:cs="Times New Roman"/>
          <w:sz w:val="28"/>
          <w:szCs w:val="28"/>
        </w:rPr>
      </w:pPr>
      <w:r>
        <w:rPr>
          <w:rFonts w:ascii="Times New Roman" w:hAnsi="Times New Roman" w:cs="Times New Roman"/>
          <w:sz w:val="28"/>
          <w:szCs w:val="28"/>
        </w:rPr>
        <w:t>Две лошадки, два…</w:t>
      </w:r>
    </w:p>
    <w:p w:rsidR="00CA6236" w:rsidRDefault="00CA6236" w:rsidP="00CA6236">
      <w:pPr>
        <w:pStyle w:val="a3"/>
        <w:rPr>
          <w:rFonts w:ascii="Times New Roman" w:hAnsi="Times New Roman" w:cs="Times New Roman"/>
          <w:sz w:val="28"/>
          <w:szCs w:val="28"/>
        </w:rPr>
      </w:pPr>
      <w:r>
        <w:rPr>
          <w:rFonts w:ascii="Times New Roman" w:hAnsi="Times New Roman" w:cs="Times New Roman"/>
          <w:sz w:val="28"/>
          <w:szCs w:val="28"/>
        </w:rPr>
        <w:t>Мне приснился странный сон:</w:t>
      </w:r>
    </w:p>
    <w:p w:rsidR="00CA6236" w:rsidRDefault="00CA6236" w:rsidP="00CA6236">
      <w:pPr>
        <w:pStyle w:val="a3"/>
        <w:rPr>
          <w:rFonts w:ascii="Times New Roman" w:hAnsi="Times New Roman" w:cs="Times New Roman"/>
          <w:sz w:val="28"/>
          <w:szCs w:val="28"/>
        </w:rPr>
      </w:pPr>
      <w:r>
        <w:rPr>
          <w:rFonts w:ascii="Times New Roman" w:hAnsi="Times New Roman" w:cs="Times New Roman"/>
          <w:sz w:val="28"/>
          <w:szCs w:val="28"/>
        </w:rPr>
        <w:t>С муравьём боролся…</w:t>
      </w:r>
    </w:p>
    <w:p w:rsidR="00CA6236" w:rsidRDefault="00CA6236" w:rsidP="00CA6236">
      <w:pPr>
        <w:pStyle w:val="a3"/>
        <w:rPr>
          <w:rFonts w:ascii="Times New Roman" w:hAnsi="Times New Roman" w:cs="Times New Roman"/>
          <w:sz w:val="28"/>
          <w:szCs w:val="28"/>
        </w:rPr>
      </w:pPr>
      <w:r>
        <w:rPr>
          <w:rFonts w:ascii="Times New Roman" w:hAnsi="Times New Roman" w:cs="Times New Roman"/>
          <w:sz w:val="28"/>
          <w:szCs w:val="28"/>
        </w:rPr>
        <w:t>В углу стоит бадья,</w:t>
      </w:r>
    </w:p>
    <w:p w:rsidR="00CA6236" w:rsidRDefault="00CA6236" w:rsidP="00CA6236">
      <w:pPr>
        <w:pStyle w:val="a3"/>
        <w:rPr>
          <w:rFonts w:ascii="Times New Roman" w:hAnsi="Times New Roman" w:cs="Times New Roman"/>
          <w:sz w:val="28"/>
          <w:szCs w:val="28"/>
        </w:rPr>
      </w:pPr>
      <w:r>
        <w:rPr>
          <w:rFonts w:ascii="Times New Roman" w:hAnsi="Times New Roman" w:cs="Times New Roman"/>
          <w:sz w:val="28"/>
          <w:szCs w:val="28"/>
        </w:rPr>
        <w:t>В бадье плывёт…</w:t>
      </w:r>
    </w:p>
    <w:p w:rsidR="00CA6236" w:rsidRDefault="00CA6236" w:rsidP="00CA6236">
      <w:pPr>
        <w:pStyle w:val="a3"/>
        <w:rPr>
          <w:rFonts w:ascii="Times New Roman" w:hAnsi="Times New Roman" w:cs="Times New Roman"/>
          <w:sz w:val="28"/>
          <w:szCs w:val="28"/>
        </w:rPr>
      </w:pPr>
      <w:r>
        <w:rPr>
          <w:rFonts w:ascii="Times New Roman" w:hAnsi="Times New Roman" w:cs="Times New Roman"/>
          <w:sz w:val="28"/>
          <w:szCs w:val="28"/>
        </w:rPr>
        <w:t>Кто может подсказать пароль?</w:t>
      </w:r>
    </w:p>
    <w:p w:rsidR="00CA6236" w:rsidRPr="00F30C40" w:rsidRDefault="00CA6236" w:rsidP="00CA6236">
      <w:pPr>
        <w:pStyle w:val="a3"/>
        <w:rPr>
          <w:rFonts w:ascii="Times New Roman" w:hAnsi="Times New Roman" w:cs="Times New Roman"/>
          <w:sz w:val="28"/>
          <w:szCs w:val="28"/>
        </w:rPr>
      </w:pPr>
      <w:r>
        <w:rPr>
          <w:rFonts w:ascii="Times New Roman" w:hAnsi="Times New Roman" w:cs="Times New Roman"/>
          <w:sz w:val="28"/>
          <w:szCs w:val="28"/>
        </w:rPr>
        <w:t>Его Величество…</w:t>
      </w:r>
    </w:p>
    <w:p w:rsidR="001E6ECB" w:rsidRDefault="001E6ECB" w:rsidP="001E6ECB">
      <w:pPr>
        <w:spacing w:after="0" w:line="360" w:lineRule="auto"/>
        <w:ind w:firstLine="567"/>
        <w:rPr>
          <w:rFonts w:ascii="Times New Roman" w:hAnsi="Times New Roman"/>
          <w:sz w:val="28"/>
          <w:szCs w:val="28"/>
          <w:lang w:eastAsia="ru-RU"/>
        </w:rPr>
      </w:pPr>
      <w:r>
        <w:rPr>
          <w:rFonts w:ascii="Times New Roman" w:hAnsi="Times New Roman"/>
          <w:sz w:val="28"/>
          <w:szCs w:val="28"/>
          <w:lang w:eastAsia="ru-RU"/>
        </w:rPr>
        <w:t>«Палочковый тест» Гольдштейна-Ширера</w:t>
      </w:r>
    </w:p>
    <w:p w:rsidR="006F7CC4" w:rsidRPr="00752AD1" w:rsidRDefault="001E6ECB" w:rsidP="001E6ECB">
      <w:pPr>
        <w:spacing w:after="0" w:line="360" w:lineRule="auto"/>
        <w:ind w:firstLine="567"/>
        <w:rPr>
          <w:rFonts w:ascii="Times New Roman" w:hAnsi="Times New Roman"/>
          <w:sz w:val="28"/>
          <w:szCs w:val="28"/>
          <w:lang w:eastAsia="ru-RU"/>
        </w:rPr>
      </w:pPr>
      <w:r>
        <w:rPr>
          <w:rFonts w:ascii="Times New Roman" w:hAnsi="Times New Roman"/>
          <w:sz w:val="28"/>
          <w:szCs w:val="28"/>
          <w:lang w:eastAsia="ru-RU"/>
        </w:rPr>
        <w:t>Цель: в</w:t>
      </w:r>
      <w:r w:rsidR="006F7CC4" w:rsidRPr="00752AD1">
        <w:rPr>
          <w:rFonts w:ascii="Times New Roman" w:hAnsi="Times New Roman"/>
          <w:sz w:val="28"/>
          <w:szCs w:val="28"/>
          <w:lang w:eastAsia="ru-RU"/>
        </w:rPr>
        <w:t>ыявление объема зрительного запо</w:t>
      </w:r>
      <w:r w:rsidR="006F7CC4">
        <w:rPr>
          <w:rFonts w:ascii="Times New Roman" w:hAnsi="Times New Roman"/>
          <w:sz w:val="28"/>
          <w:szCs w:val="28"/>
          <w:lang w:eastAsia="ru-RU"/>
        </w:rPr>
        <w:t>минания, конструктивных умений.</w:t>
      </w:r>
    </w:p>
    <w:p w:rsidR="006F7CC4" w:rsidRPr="00665397" w:rsidRDefault="006F7CC4" w:rsidP="006F7CC4">
      <w:pPr>
        <w:spacing w:after="0" w:line="360" w:lineRule="auto"/>
        <w:ind w:firstLine="567"/>
        <w:jc w:val="both"/>
        <w:rPr>
          <w:rFonts w:ascii="Times New Roman" w:hAnsi="Times New Roman"/>
          <w:sz w:val="28"/>
          <w:szCs w:val="28"/>
          <w:u w:val="single"/>
        </w:rPr>
      </w:pPr>
      <w:r w:rsidRPr="00665397">
        <w:rPr>
          <w:rFonts w:ascii="Times New Roman" w:hAnsi="Times New Roman"/>
          <w:bCs/>
          <w:sz w:val="28"/>
          <w:szCs w:val="28"/>
          <w:u w:val="single"/>
        </w:rPr>
        <w:t>Процедура исследования</w:t>
      </w:r>
      <w:r w:rsidRPr="00665397">
        <w:rPr>
          <w:rFonts w:ascii="Times New Roman" w:hAnsi="Times New Roman"/>
          <w:sz w:val="28"/>
          <w:szCs w:val="28"/>
          <w:u w:val="single"/>
        </w:rPr>
        <w:t>.</w:t>
      </w:r>
    </w:p>
    <w:p w:rsidR="006F7CC4" w:rsidRDefault="006F7CC4" w:rsidP="001E6ECB">
      <w:pPr>
        <w:spacing w:after="0" w:line="240" w:lineRule="auto"/>
        <w:ind w:firstLine="567"/>
        <w:jc w:val="both"/>
        <w:rPr>
          <w:rFonts w:ascii="Times New Roman" w:hAnsi="Times New Roman"/>
          <w:sz w:val="28"/>
          <w:szCs w:val="28"/>
          <w:lang w:eastAsia="ru-RU"/>
        </w:rPr>
      </w:pPr>
      <w:r w:rsidRPr="00752AD1">
        <w:rPr>
          <w:rFonts w:ascii="Times New Roman" w:hAnsi="Times New Roman"/>
          <w:sz w:val="28"/>
          <w:szCs w:val="28"/>
          <w:lang w:eastAsia="ru-RU"/>
        </w:rPr>
        <w:t xml:space="preserve">Ребенку предлагается по памяти воспроизвести из палочек разной длины 6 фигур, предъявляемых по </w:t>
      </w:r>
      <w:r>
        <w:rPr>
          <w:rFonts w:ascii="Times New Roman" w:hAnsi="Times New Roman"/>
          <w:sz w:val="28"/>
          <w:szCs w:val="28"/>
          <w:lang w:eastAsia="ru-RU"/>
        </w:rPr>
        <w:t>оч</w:t>
      </w:r>
      <w:r w:rsidR="001E6ECB">
        <w:rPr>
          <w:rFonts w:ascii="Times New Roman" w:hAnsi="Times New Roman"/>
          <w:sz w:val="28"/>
          <w:szCs w:val="28"/>
          <w:lang w:eastAsia="ru-RU"/>
        </w:rPr>
        <w:t>ереди в виде образцов</w:t>
      </w:r>
      <w:r w:rsidRPr="00752AD1">
        <w:rPr>
          <w:rFonts w:ascii="Times New Roman" w:hAnsi="Times New Roman"/>
          <w:sz w:val="28"/>
          <w:szCs w:val="28"/>
          <w:lang w:eastAsia="ru-RU"/>
        </w:rPr>
        <w:t>. Первые три фигуры ребенок воспроизводит, гл</w:t>
      </w:r>
      <w:r>
        <w:rPr>
          <w:rFonts w:ascii="Times New Roman" w:hAnsi="Times New Roman"/>
          <w:sz w:val="28"/>
          <w:szCs w:val="28"/>
          <w:lang w:eastAsia="ru-RU"/>
        </w:rPr>
        <w:t>ядя на образец</w:t>
      </w:r>
      <w:r w:rsidRPr="00752AD1">
        <w:rPr>
          <w:rFonts w:ascii="Times New Roman" w:hAnsi="Times New Roman"/>
          <w:sz w:val="28"/>
          <w:szCs w:val="28"/>
          <w:lang w:eastAsia="ru-RU"/>
        </w:rPr>
        <w:t xml:space="preserve">. Остальные 6 только по памяти после кратковременного показа образца (3—5 секунд). </w:t>
      </w:r>
    </w:p>
    <w:p w:rsidR="006F7CC4" w:rsidRDefault="006F7CC4" w:rsidP="00E30A9E">
      <w:pPr>
        <w:ind w:left="360"/>
        <w:rPr>
          <w:rFonts w:ascii="Times New Roman" w:hAnsi="Times New Roman" w:cs="Times New Roman"/>
          <w:sz w:val="28"/>
          <w:szCs w:val="28"/>
        </w:rPr>
      </w:pPr>
    </w:p>
    <w:p w:rsidR="00EB1DA0" w:rsidRDefault="00EB1DA0" w:rsidP="00E30A9E">
      <w:pPr>
        <w:ind w:left="360"/>
        <w:rPr>
          <w:rFonts w:ascii="Times New Roman" w:hAnsi="Times New Roman" w:cs="Times New Roman"/>
          <w:sz w:val="28"/>
          <w:szCs w:val="28"/>
        </w:rPr>
      </w:pPr>
      <w:r>
        <w:rPr>
          <w:rFonts w:ascii="Times New Roman" w:hAnsi="Times New Roman"/>
          <w:noProof/>
          <w:sz w:val="24"/>
          <w:szCs w:val="24"/>
          <w:lang w:eastAsia="ru-RU"/>
        </w:rPr>
        <w:lastRenderedPageBreak/>
        <w:drawing>
          <wp:inline distT="0" distB="0" distL="0" distR="0">
            <wp:extent cx="5581650" cy="5781675"/>
            <wp:effectExtent l="0" t="0" r="0" b="9525"/>
            <wp:docPr id="39" name="Рисунок 39" descr="http://www.deminomarathon.ru/node/deti-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deminomarathon.ru/node/deti-82.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5781675"/>
                    </a:xfrm>
                    <a:prstGeom prst="rect">
                      <a:avLst/>
                    </a:prstGeom>
                    <a:noFill/>
                    <a:ln>
                      <a:noFill/>
                    </a:ln>
                  </pic:spPr>
                </pic:pic>
              </a:graphicData>
            </a:graphic>
          </wp:inline>
        </w:drawing>
      </w:r>
    </w:p>
    <w:p w:rsidR="002C6086" w:rsidRDefault="002C6086" w:rsidP="00E30A9E">
      <w:pPr>
        <w:ind w:left="360"/>
        <w:rPr>
          <w:rFonts w:ascii="Times New Roman" w:hAnsi="Times New Roman" w:cs="Times New Roman"/>
          <w:sz w:val="28"/>
          <w:szCs w:val="28"/>
        </w:rPr>
      </w:pPr>
    </w:p>
    <w:p w:rsidR="001E6ECB" w:rsidRPr="00752AD1" w:rsidRDefault="001E6ECB" w:rsidP="001E6ECB">
      <w:pPr>
        <w:spacing w:after="0" w:line="240" w:lineRule="auto"/>
        <w:ind w:firstLine="567"/>
        <w:jc w:val="both"/>
        <w:rPr>
          <w:rFonts w:ascii="Times New Roman" w:hAnsi="Times New Roman"/>
          <w:sz w:val="28"/>
          <w:szCs w:val="28"/>
          <w:lang w:eastAsia="ru-RU"/>
        </w:rPr>
      </w:pPr>
      <w:r w:rsidRPr="00752AD1">
        <w:rPr>
          <w:rFonts w:ascii="Times New Roman" w:hAnsi="Times New Roman"/>
          <w:sz w:val="28"/>
          <w:szCs w:val="28"/>
          <w:lang w:eastAsia="ru-RU"/>
        </w:rPr>
        <w:t>Оценка. Правильное воспроизведение фигур</w:t>
      </w:r>
      <w:r>
        <w:rPr>
          <w:rFonts w:ascii="Times New Roman" w:hAnsi="Times New Roman"/>
          <w:sz w:val="28"/>
          <w:szCs w:val="28"/>
          <w:lang w:eastAsia="ru-RU"/>
        </w:rPr>
        <w:t xml:space="preserve"> №1,2,3, и</w:t>
      </w:r>
      <w:r w:rsidRPr="00752AD1">
        <w:rPr>
          <w:rFonts w:ascii="Times New Roman" w:hAnsi="Times New Roman"/>
          <w:sz w:val="28"/>
          <w:szCs w:val="28"/>
          <w:lang w:eastAsia="ru-RU"/>
        </w:rPr>
        <w:t xml:space="preserve"> № 4, 5, и 6 оценивается в 1 балл, при ошибках — в 0 баллов. Фигуры № 7, 8, и 9 оцениваются в 2 балла, при искажении размеров — в 1 балл, при других ошибках — 0 баллов.</w:t>
      </w:r>
    </w:p>
    <w:p w:rsidR="001E6ECB" w:rsidRDefault="001E6ECB" w:rsidP="001E6ECB">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8 - 9 баллов - высокий уровень</w:t>
      </w:r>
      <w:r w:rsidR="005205E4">
        <w:rPr>
          <w:rFonts w:ascii="Times New Roman" w:hAnsi="Times New Roman"/>
          <w:sz w:val="28"/>
          <w:szCs w:val="28"/>
          <w:lang w:eastAsia="ru-RU"/>
        </w:rPr>
        <w:t xml:space="preserve"> (красный цвет)</w:t>
      </w:r>
      <w:r>
        <w:rPr>
          <w:rFonts w:ascii="Times New Roman" w:hAnsi="Times New Roman"/>
          <w:sz w:val="28"/>
          <w:szCs w:val="28"/>
          <w:lang w:eastAsia="ru-RU"/>
        </w:rPr>
        <w:t>.</w:t>
      </w:r>
    </w:p>
    <w:p w:rsidR="001E6ECB" w:rsidRDefault="001E6ECB" w:rsidP="001E6ECB">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4 - 7 баллов - средний уровень</w:t>
      </w:r>
      <w:r w:rsidR="005205E4">
        <w:rPr>
          <w:rFonts w:ascii="Times New Roman" w:hAnsi="Times New Roman"/>
          <w:sz w:val="28"/>
          <w:szCs w:val="28"/>
          <w:lang w:eastAsia="ru-RU"/>
        </w:rPr>
        <w:t xml:space="preserve"> (зелёный цвет)</w:t>
      </w:r>
      <w:r>
        <w:rPr>
          <w:rFonts w:ascii="Times New Roman" w:hAnsi="Times New Roman"/>
          <w:sz w:val="28"/>
          <w:szCs w:val="28"/>
          <w:lang w:eastAsia="ru-RU"/>
        </w:rPr>
        <w:t>.</w:t>
      </w:r>
    </w:p>
    <w:p w:rsidR="001E6ECB" w:rsidRPr="00752AD1" w:rsidRDefault="001E6ECB" w:rsidP="001E6ECB">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0 - 3 баллов – низкий уровень</w:t>
      </w:r>
      <w:r w:rsidR="00314D6F">
        <w:rPr>
          <w:rFonts w:ascii="Times New Roman" w:hAnsi="Times New Roman"/>
          <w:sz w:val="28"/>
          <w:szCs w:val="28"/>
          <w:lang w:eastAsia="ru-RU"/>
        </w:rPr>
        <w:t xml:space="preserve"> (жёлтый цвет)</w:t>
      </w:r>
      <w:r>
        <w:rPr>
          <w:rFonts w:ascii="Times New Roman" w:hAnsi="Times New Roman"/>
          <w:sz w:val="28"/>
          <w:szCs w:val="28"/>
          <w:lang w:eastAsia="ru-RU"/>
        </w:rPr>
        <w:t>.</w:t>
      </w:r>
    </w:p>
    <w:p w:rsidR="001E6ECB" w:rsidRDefault="001E6ECB" w:rsidP="001E6ECB">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Д</w:t>
      </w:r>
      <w:r w:rsidRPr="00752AD1">
        <w:rPr>
          <w:rFonts w:ascii="Times New Roman" w:hAnsi="Times New Roman"/>
          <w:sz w:val="28"/>
          <w:szCs w:val="28"/>
          <w:lang w:eastAsia="ru-RU"/>
        </w:rPr>
        <w:t xml:space="preserve">опускается 1—2 ошибки в виде </w:t>
      </w:r>
      <w:r w:rsidR="003A1A23">
        <w:rPr>
          <w:rFonts w:ascii="Times New Roman" w:hAnsi="Times New Roman"/>
          <w:sz w:val="28"/>
          <w:szCs w:val="28"/>
          <w:lang w:eastAsia="ru-RU"/>
        </w:rPr>
        <w:t>инверсий (поворотов фигуры).</w:t>
      </w:r>
    </w:p>
    <w:p w:rsidR="002C6086" w:rsidRDefault="00314D6F" w:rsidP="00314D6F">
      <w:pPr>
        <w:pStyle w:val="ac"/>
        <w:spacing w:before="0" w:beforeAutospacing="0" w:after="0" w:afterAutospacing="0" w:line="360" w:lineRule="auto"/>
        <w:ind w:firstLine="567"/>
        <w:rPr>
          <w:sz w:val="28"/>
          <w:szCs w:val="28"/>
        </w:rPr>
      </w:pPr>
      <w:r>
        <w:rPr>
          <w:sz w:val="28"/>
          <w:szCs w:val="28"/>
        </w:rPr>
        <w:t>Учащемуся озвучивается цветовая гамма.</w:t>
      </w:r>
    </w:p>
    <w:p w:rsidR="003A1A23" w:rsidRPr="00C61209" w:rsidRDefault="003A1A23" w:rsidP="003A1A23">
      <w:pPr>
        <w:pStyle w:val="3"/>
        <w:spacing w:line="360" w:lineRule="auto"/>
        <w:ind w:left="0"/>
        <w:jc w:val="center"/>
        <w:rPr>
          <w:sz w:val="28"/>
          <w:szCs w:val="28"/>
        </w:rPr>
      </w:pPr>
      <w:r w:rsidRPr="00C61209">
        <w:rPr>
          <w:sz w:val="28"/>
          <w:szCs w:val="28"/>
        </w:rPr>
        <w:t>Те</w:t>
      </w:r>
      <w:r>
        <w:rPr>
          <w:sz w:val="28"/>
          <w:szCs w:val="28"/>
        </w:rPr>
        <w:t>ст на внимание ребенка</w:t>
      </w:r>
      <w:r w:rsidRPr="00C61209">
        <w:rPr>
          <w:sz w:val="28"/>
          <w:szCs w:val="28"/>
        </w:rPr>
        <w:t xml:space="preserve"> "Найди отличие"</w:t>
      </w:r>
    </w:p>
    <w:p w:rsidR="003A1A23" w:rsidRPr="00C61209" w:rsidRDefault="003A1A23" w:rsidP="003A1A23">
      <w:pPr>
        <w:pStyle w:val="ac"/>
        <w:spacing w:before="0" w:beforeAutospacing="0" w:after="0" w:afterAutospacing="0" w:line="360" w:lineRule="auto"/>
        <w:ind w:firstLine="567"/>
        <w:jc w:val="both"/>
        <w:rPr>
          <w:sz w:val="28"/>
          <w:szCs w:val="28"/>
        </w:rPr>
      </w:pPr>
      <w:r w:rsidRPr="00C61209">
        <w:rPr>
          <w:sz w:val="28"/>
          <w:szCs w:val="28"/>
        </w:rPr>
        <w:t>Эта методика позволяет определить уровень внимания.</w:t>
      </w:r>
    </w:p>
    <w:p w:rsidR="003A1A23" w:rsidRPr="00C61209" w:rsidRDefault="003A1A23" w:rsidP="003A1A23">
      <w:pPr>
        <w:pStyle w:val="ac"/>
        <w:spacing w:before="0" w:beforeAutospacing="0" w:after="0" w:afterAutospacing="0" w:line="360" w:lineRule="auto"/>
        <w:ind w:firstLine="567"/>
        <w:jc w:val="both"/>
        <w:rPr>
          <w:sz w:val="28"/>
          <w:szCs w:val="28"/>
          <w:u w:val="single"/>
        </w:rPr>
      </w:pPr>
      <w:r w:rsidRPr="00C61209">
        <w:rPr>
          <w:sz w:val="28"/>
          <w:szCs w:val="28"/>
          <w:u w:val="single"/>
        </w:rPr>
        <w:t>Процедура исследования.</w:t>
      </w:r>
    </w:p>
    <w:p w:rsidR="003A1A23" w:rsidRPr="00C61209" w:rsidRDefault="003A1A23" w:rsidP="003A1A23">
      <w:pPr>
        <w:pStyle w:val="ac"/>
        <w:spacing w:before="0" w:beforeAutospacing="0" w:after="0" w:afterAutospacing="0" w:line="360" w:lineRule="auto"/>
        <w:ind w:firstLine="567"/>
        <w:jc w:val="both"/>
        <w:rPr>
          <w:sz w:val="28"/>
          <w:szCs w:val="28"/>
        </w:rPr>
      </w:pPr>
      <w:r>
        <w:rPr>
          <w:sz w:val="28"/>
          <w:szCs w:val="28"/>
        </w:rPr>
        <w:lastRenderedPageBreak/>
        <w:t>Тест проводится индивидуально. Учащемуся</w:t>
      </w:r>
      <w:r w:rsidRPr="00C61209">
        <w:rPr>
          <w:sz w:val="28"/>
          <w:szCs w:val="28"/>
        </w:rPr>
        <w:t xml:space="preserve"> для примера даётся простая пара картинок, на которой он отмечает отличия.После предъявляют две пары картинок, на которой 7 и 10 отличий, по мере усложнения  можно предлагать сюжетные картинки.</w:t>
      </w:r>
    </w:p>
    <w:p w:rsidR="003A1A23" w:rsidRPr="00C61209" w:rsidRDefault="003A1A23" w:rsidP="003A1A23">
      <w:pPr>
        <w:pStyle w:val="ac"/>
        <w:spacing w:before="0" w:beforeAutospacing="0" w:after="0" w:afterAutospacing="0" w:line="360" w:lineRule="auto"/>
        <w:ind w:firstLine="567"/>
        <w:jc w:val="both"/>
        <w:rPr>
          <w:sz w:val="28"/>
          <w:szCs w:val="28"/>
          <w:u w:val="single"/>
        </w:rPr>
      </w:pPr>
      <w:r w:rsidRPr="00C61209">
        <w:rPr>
          <w:sz w:val="28"/>
          <w:szCs w:val="28"/>
          <w:u w:val="single"/>
        </w:rPr>
        <w:t>Материал и оборудование.</w:t>
      </w:r>
    </w:p>
    <w:p w:rsidR="003A1A23" w:rsidRPr="00C61209" w:rsidRDefault="003A1A23" w:rsidP="003A1A23">
      <w:pPr>
        <w:pStyle w:val="ac"/>
        <w:spacing w:before="0" w:beforeAutospacing="0" w:after="0" w:afterAutospacing="0" w:line="360" w:lineRule="auto"/>
        <w:ind w:firstLine="567"/>
        <w:jc w:val="both"/>
        <w:rPr>
          <w:sz w:val="28"/>
          <w:szCs w:val="28"/>
        </w:rPr>
      </w:pPr>
      <w:r w:rsidRPr="00C61209">
        <w:rPr>
          <w:sz w:val="28"/>
          <w:szCs w:val="28"/>
        </w:rPr>
        <w:t>Разнообразные пары рисунков</w:t>
      </w:r>
      <w:r>
        <w:rPr>
          <w:sz w:val="28"/>
          <w:szCs w:val="28"/>
        </w:rPr>
        <w:t xml:space="preserve"> черно-белых и цветных</w:t>
      </w:r>
      <w:r w:rsidRPr="00C61209">
        <w:rPr>
          <w:sz w:val="28"/>
          <w:szCs w:val="28"/>
        </w:rPr>
        <w:t>, простой карандаш, секундомер.</w:t>
      </w:r>
    </w:p>
    <w:p w:rsidR="003A1A23" w:rsidRPr="00C61209" w:rsidRDefault="003A1A23" w:rsidP="003A1A23">
      <w:pPr>
        <w:pStyle w:val="ac"/>
        <w:spacing w:before="0" w:beforeAutospacing="0" w:after="0" w:afterAutospacing="0" w:line="360" w:lineRule="auto"/>
        <w:ind w:firstLine="567"/>
        <w:jc w:val="both"/>
        <w:rPr>
          <w:sz w:val="28"/>
          <w:szCs w:val="28"/>
        </w:rPr>
      </w:pPr>
      <w:r w:rsidRPr="00C61209">
        <w:rPr>
          <w:sz w:val="28"/>
          <w:szCs w:val="28"/>
          <w:u w:val="single"/>
        </w:rPr>
        <w:t>Инструкция</w:t>
      </w:r>
      <w:r w:rsidRPr="00C61209">
        <w:rPr>
          <w:sz w:val="28"/>
          <w:szCs w:val="28"/>
        </w:rPr>
        <w:t>.</w:t>
      </w:r>
    </w:p>
    <w:p w:rsidR="003A1A23" w:rsidRPr="00C61209" w:rsidRDefault="003A1A23" w:rsidP="003A1A23">
      <w:pPr>
        <w:pStyle w:val="ac"/>
        <w:spacing w:before="0" w:beforeAutospacing="0" w:after="0" w:afterAutospacing="0" w:line="360" w:lineRule="auto"/>
        <w:ind w:firstLine="567"/>
        <w:jc w:val="both"/>
        <w:rPr>
          <w:sz w:val="28"/>
          <w:szCs w:val="28"/>
        </w:rPr>
      </w:pPr>
      <w:r w:rsidRPr="00C61209">
        <w:rPr>
          <w:sz w:val="28"/>
          <w:szCs w:val="28"/>
        </w:rPr>
        <w:t xml:space="preserve">Посмотри на картинки. На первый взгляд они совсем одинаковые. Но это не так. Внимательно присмотрись и найди различия. </w:t>
      </w:r>
    </w:p>
    <w:p w:rsidR="003A1A23" w:rsidRPr="00C61209" w:rsidRDefault="003A1A23" w:rsidP="003A1A23">
      <w:pPr>
        <w:pStyle w:val="ac"/>
        <w:spacing w:before="0" w:beforeAutospacing="0" w:after="0" w:afterAutospacing="0" w:line="360" w:lineRule="auto"/>
        <w:ind w:firstLine="567"/>
        <w:jc w:val="both"/>
        <w:rPr>
          <w:sz w:val="28"/>
          <w:szCs w:val="28"/>
          <w:u w:val="single"/>
        </w:rPr>
      </w:pPr>
      <w:r w:rsidRPr="00C61209">
        <w:rPr>
          <w:bCs/>
          <w:sz w:val="28"/>
          <w:szCs w:val="28"/>
          <w:u w:val="single"/>
        </w:rPr>
        <w:t>Обработка результатов</w:t>
      </w:r>
      <w:r w:rsidRPr="00C61209">
        <w:rPr>
          <w:sz w:val="28"/>
          <w:szCs w:val="28"/>
          <w:u w:val="single"/>
        </w:rPr>
        <w:t>.</w:t>
      </w:r>
    </w:p>
    <w:p w:rsidR="003A1A23" w:rsidRPr="00C61209" w:rsidRDefault="003A1A23" w:rsidP="003A1A23">
      <w:pPr>
        <w:pStyle w:val="ac"/>
        <w:spacing w:before="0" w:beforeAutospacing="0" w:after="0" w:afterAutospacing="0" w:line="360" w:lineRule="auto"/>
        <w:ind w:firstLine="567"/>
        <w:jc w:val="both"/>
        <w:rPr>
          <w:sz w:val="28"/>
          <w:szCs w:val="28"/>
        </w:rPr>
      </w:pPr>
      <w:r w:rsidRPr="00C61209">
        <w:rPr>
          <w:sz w:val="28"/>
          <w:szCs w:val="28"/>
        </w:rPr>
        <w:t>Оценивают сколько нашлось отличий</w:t>
      </w:r>
      <w:r>
        <w:rPr>
          <w:sz w:val="28"/>
          <w:szCs w:val="28"/>
        </w:rPr>
        <w:t xml:space="preserve"> и,</w:t>
      </w:r>
      <w:r w:rsidRPr="00C61209">
        <w:rPr>
          <w:sz w:val="28"/>
          <w:szCs w:val="28"/>
        </w:rPr>
        <w:t xml:space="preserve"> как быстро ребенок нашел все отличия.Всего отличительных признаков в первой паре картинок</w:t>
      </w:r>
      <w:r>
        <w:rPr>
          <w:sz w:val="28"/>
          <w:szCs w:val="28"/>
        </w:rPr>
        <w:t xml:space="preserve"> - 10, во второй -</w:t>
      </w:r>
      <w:r w:rsidRPr="00C61209">
        <w:rPr>
          <w:sz w:val="28"/>
          <w:szCs w:val="28"/>
        </w:rPr>
        <w:t xml:space="preserve"> 7. Следовательно, ребенок максима</w:t>
      </w:r>
      <w:r>
        <w:rPr>
          <w:sz w:val="28"/>
          <w:szCs w:val="28"/>
        </w:rPr>
        <w:t xml:space="preserve">льно может набрать - </w:t>
      </w:r>
      <w:r w:rsidRPr="00C61209">
        <w:rPr>
          <w:sz w:val="28"/>
          <w:szCs w:val="28"/>
        </w:rPr>
        <w:t>17 бал</w:t>
      </w:r>
      <w:r w:rsidRPr="00C61209">
        <w:rPr>
          <w:sz w:val="28"/>
          <w:szCs w:val="28"/>
        </w:rPr>
        <w:softHyphen/>
        <w:t xml:space="preserve">лов. Время на выполнение этого задания - </w:t>
      </w:r>
      <w:r>
        <w:rPr>
          <w:sz w:val="28"/>
          <w:szCs w:val="28"/>
        </w:rPr>
        <w:t>10 минут</w:t>
      </w:r>
      <w:r w:rsidRPr="00C61209">
        <w:rPr>
          <w:sz w:val="28"/>
          <w:szCs w:val="28"/>
        </w:rPr>
        <w:t>. </w:t>
      </w:r>
    </w:p>
    <w:p w:rsidR="003A1A23" w:rsidRPr="00AC6343" w:rsidRDefault="003A1A23" w:rsidP="003A1A23">
      <w:pPr>
        <w:pStyle w:val="ac"/>
        <w:spacing w:before="0" w:beforeAutospacing="0" w:after="0" w:afterAutospacing="0" w:line="360" w:lineRule="auto"/>
        <w:ind w:firstLine="567"/>
        <w:rPr>
          <w:sz w:val="28"/>
          <w:szCs w:val="28"/>
        </w:rPr>
      </w:pPr>
      <w:r w:rsidRPr="00AC6343">
        <w:rPr>
          <w:sz w:val="28"/>
          <w:szCs w:val="28"/>
        </w:rPr>
        <w:t>Оценка результатов</w:t>
      </w:r>
      <w:r w:rsidR="00FB5C75">
        <w:rPr>
          <w:sz w:val="28"/>
          <w:szCs w:val="28"/>
        </w:rPr>
        <w:t xml:space="preserve"> (учащемуся озвучивается цветовая гамма)</w:t>
      </w:r>
    </w:p>
    <w:p w:rsidR="003A1A23" w:rsidRPr="00AC6343" w:rsidRDefault="003A1A23" w:rsidP="003A1A23">
      <w:pPr>
        <w:pStyle w:val="ac"/>
        <w:spacing w:before="0" w:beforeAutospacing="0" w:after="0" w:afterAutospacing="0" w:line="360" w:lineRule="auto"/>
        <w:ind w:firstLine="567"/>
        <w:rPr>
          <w:sz w:val="28"/>
          <w:szCs w:val="28"/>
        </w:rPr>
      </w:pPr>
      <w:r w:rsidRPr="003A1A23">
        <w:rPr>
          <w:rStyle w:val="ad"/>
          <w:i w:val="0"/>
          <w:sz w:val="28"/>
          <w:szCs w:val="28"/>
        </w:rPr>
        <w:t>15-17баллов</w:t>
      </w:r>
      <w:r w:rsidRPr="00AC6343">
        <w:rPr>
          <w:sz w:val="28"/>
          <w:szCs w:val="28"/>
        </w:rPr>
        <w:t>— высокий уровень</w:t>
      </w:r>
      <w:r w:rsidR="00FB5C75">
        <w:rPr>
          <w:sz w:val="28"/>
          <w:szCs w:val="28"/>
        </w:rPr>
        <w:t xml:space="preserve"> (красный цвет)</w:t>
      </w:r>
      <w:r w:rsidRPr="00AC6343">
        <w:rPr>
          <w:sz w:val="28"/>
          <w:szCs w:val="28"/>
        </w:rPr>
        <w:t>;</w:t>
      </w:r>
    </w:p>
    <w:p w:rsidR="003A1A23" w:rsidRPr="00AC6343" w:rsidRDefault="003A1A23" w:rsidP="003A1A23">
      <w:pPr>
        <w:pStyle w:val="ac"/>
        <w:spacing w:before="0" w:beforeAutospacing="0" w:after="0" w:afterAutospacing="0" w:line="360" w:lineRule="auto"/>
        <w:ind w:firstLine="567"/>
        <w:rPr>
          <w:sz w:val="28"/>
          <w:szCs w:val="28"/>
        </w:rPr>
      </w:pPr>
      <w:r>
        <w:rPr>
          <w:rStyle w:val="ad"/>
          <w:i w:val="0"/>
          <w:sz w:val="28"/>
          <w:szCs w:val="28"/>
        </w:rPr>
        <w:t>8-14</w:t>
      </w:r>
      <w:r w:rsidRPr="003A1A23">
        <w:rPr>
          <w:rStyle w:val="ad"/>
          <w:i w:val="0"/>
          <w:sz w:val="28"/>
          <w:szCs w:val="28"/>
        </w:rPr>
        <w:t xml:space="preserve"> баллов</w:t>
      </w:r>
      <w:r>
        <w:rPr>
          <w:rStyle w:val="ad"/>
          <w:sz w:val="28"/>
          <w:szCs w:val="28"/>
        </w:rPr>
        <w:t xml:space="preserve"> —</w:t>
      </w:r>
      <w:r>
        <w:rPr>
          <w:sz w:val="28"/>
          <w:szCs w:val="28"/>
        </w:rPr>
        <w:t xml:space="preserve"> средний</w:t>
      </w:r>
      <w:r w:rsidR="00FB5C75">
        <w:rPr>
          <w:sz w:val="28"/>
          <w:szCs w:val="28"/>
        </w:rPr>
        <w:t xml:space="preserve"> (зелёный цвет)</w:t>
      </w:r>
      <w:r w:rsidRPr="00AC6343">
        <w:rPr>
          <w:sz w:val="28"/>
          <w:szCs w:val="28"/>
        </w:rPr>
        <w:t xml:space="preserve">;  </w:t>
      </w:r>
    </w:p>
    <w:p w:rsidR="003A1A23" w:rsidRDefault="003A1A23" w:rsidP="003A1A23">
      <w:pPr>
        <w:pStyle w:val="ac"/>
        <w:spacing w:before="0" w:beforeAutospacing="0" w:after="0" w:afterAutospacing="0" w:line="360" w:lineRule="auto"/>
        <w:ind w:firstLine="567"/>
        <w:rPr>
          <w:sz w:val="28"/>
          <w:szCs w:val="28"/>
        </w:rPr>
      </w:pPr>
      <w:r>
        <w:rPr>
          <w:rStyle w:val="ad"/>
          <w:sz w:val="28"/>
          <w:szCs w:val="28"/>
        </w:rPr>
        <w:t xml:space="preserve">0-7балла - </w:t>
      </w:r>
      <w:r w:rsidRPr="00AC6343">
        <w:rPr>
          <w:sz w:val="28"/>
          <w:szCs w:val="28"/>
        </w:rPr>
        <w:t xml:space="preserve"> низкий уровень</w:t>
      </w:r>
      <w:r w:rsidR="00FB5C75">
        <w:rPr>
          <w:sz w:val="28"/>
          <w:szCs w:val="28"/>
        </w:rPr>
        <w:t xml:space="preserve"> (жёлтый цвет)</w:t>
      </w:r>
    </w:p>
    <w:p w:rsidR="00FB5C75" w:rsidRDefault="00FB5C75" w:rsidP="003A1A23">
      <w:pPr>
        <w:pStyle w:val="ac"/>
        <w:spacing w:before="0" w:beforeAutospacing="0" w:after="0" w:afterAutospacing="0" w:line="360" w:lineRule="auto"/>
        <w:ind w:firstLine="567"/>
        <w:rPr>
          <w:sz w:val="28"/>
          <w:szCs w:val="28"/>
        </w:rPr>
      </w:pPr>
    </w:p>
    <w:p w:rsidR="003A1A23" w:rsidRPr="00AC6343" w:rsidRDefault="003A1A23" w:rsidP="003A1A23">
      <w:pPr>
        <w:pStyle w:val="ac"/>
        <w:spacing w:before="0" w:beforeAutospacing="0" w:after="0" w:afterAutospacing="0" w:line="360" w:lineRule="auto"/>
        <w:ind w:firstLine="567"/>
        <w:jc w:val="center"/>
        <w:rPr>
          <w:sz w:val="28"/>
          <w:szCs w:val="28"/>
        </w:rPr>
      </w:pPr>
      <w:r>
        <w:rPr>
          <w:sz w:val="28"/>
          <w:szCs w:val="28"/>
        </w:rPr>
        <w:t>.</w:t>
      </w:r>
    </w:p>
    <w:p w:rsidR="00FB5C75" w:rsidRPr="00AC6343" w:rsidRDefault="00FB5C75" w:rsidP="00FB5C75">
      <w:pPr>
        <w:pStyle w:val="ac"/>
        <w:spacing w:before="0" w:beforeAutospacing="0" w:after="0" w:afterAutospacing="0" w:line="360" w:lineRule="auto"/>
        <w:ind w:firstLine="567"/>
        <w:rPr>
          <w:sz w:val="28"/>
          <w:szCs w:val="28"/>
        </w:rPr>
      </w:pPr>
      <w:r>
        <w:rPr>
          <w:sz w:val="28"/>
          <w:szCs w:val="28"/>
        </w:rPr>
        <w:t>Найди 10 отличий</w:t>
      </w:r>
    </w:p>
    <w:p w:rsidR="002C6086" w:rsidRDefault="002C6086" w:rsidP="00E30A9E">
      <w:pPr>
        <w:ind w:left="360"/>
        <w:rPr>
          <w:rFonts w:ascii="Times New Roman" w:hAnsi="Times New Roman" w:cs="Times New Roman"/>
          <w:sz w:val="28"/>
          <w:szCs w:val="28"/>
        </w:rPr>
      </w:pPr>
    </w:p>
    <w:p w:rsidR="002C6086" w:rsidRDefault="00314D6F" w:rsidP="00E30A9E">
      <w:pPr>
        <w:ind w:left="360"/>
        <w:rPr>
          <w:rFonts w:ascii="Times New Roman" w:hAnsi="Times New Roman" w:cs="Times New Roman"/>
          <w:sz w:val="28"/>
          <w:szCs w:val="28"/>
        </w:rPr>
      </w:pPr>
      <w:r>
        <w:rPr>
          <w:noProof/>
          <w:lang w:eastAsia="ru-RU"/>
        </w:rPr>
        <w:drawing>
          <wp:anchor distT="0" distB="0" distL="114300" distR="114300" simplePos="0" relativeHeight="251678720" behindDoc="1" locked="0" layoutInCell="1" allowOverlap="1">
            <wp:simplePos x="0" y="0"/>
            <wp:positionH relativeFrom="column">
              <wp:posOffset>-370016</wp:posOffset>
            </wp:positionH>
            <wp:positionV relativeFrom="paragraph">
              <wp:posOffset>168775</wp:posOffset>
            </wp:positionV>
            <wp:extent cx="5667375" cy="6962775"/>
            <wp:effectExtent l="0" t="0" r="9525" b="9525"/>
            <wp:wrapNone/>
            <wp:docPr id="36" name="Рисунок 36" descr="http://www.child-psy.ru/img/test-razli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hild-psy.ru/img/test-razlich.gif"/>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375" cy="6962775"/>
                    </a:xfrm>
                    <a:prstGeom prst="rect">
                      <a:avLst/>
                    </a:prstGeom>
                    <a:noFill/>
                    <a:ln>
                      <a:noFill/>
                    </a:ln>
                  </pic:spPr>
                </pic:pic>
              </a:graphicData>
            </a:graphic>
          </wp:anchor>
        </w:drawing>
      </w:r>
    </w:p>
    <w:p w:rsidR="002C6086" w:rsidRDefault="002C6086" w:rsidP="00E30A9E">
      <w:pPr>
        <w:ind w:left="360"/>
        <w:rPr>
          <w:rFonts w:ascii="Times New Roman" w:hAnsi="Times New Roman" w:cs="Times New Roman"/>
          <w:sz w:val="28"/>
          <w:szCs w:val="28"/>
        </w:rPr>
      </w:pPr>
    </w:p>
    <w:p w:rsidR="002C6086" w:rsidRDefault="002C6086" w:rsidP="00E30A9E">
      <w:pPr>
        <w:ind w:left="360"/>
        <w:rPr>
          <w:rFonts w:ascii="Times New Roman" w:hAnsi="Times New Roman" w:cs="Times New Roman"/>
          <w:sz w:val="28"/>
          <w:szCs w:val="28"/>
        </w:rPr>
      </w:pPr>
    </w:p>
    <w:p w:rsidR="002C6086" w:rsidRDefault="002C6086" w:rsidP="00E30A9E">
      <w:pPr>
        <w:ind w:left="360"/>
        <w:rPr>
          <w:rFonts w:ascii="Times New Roman" w:hAnsi="Times New Roman" w:cs="Times New Roman"/>
          <w:sz w:val="28"/>
          <w:szCs w:val="28"/>
        </w:rPr>
      </w:pPr>
    </w:p>
    <w:p w:rsidR="002C6086" w:rsidRDefault="002C6086" w:rsidP="00E30A9E">
      <w:pPr>
        <w:ind w:left="360"/>
        <w:rPr>
          <w:rFonts w:ascii="Times New Roman" w:hAnsi="Times New Roman" w:cs="Times New Roman"/>
          <w:sz w:val="28"/>
          <w:szCs w:val="28"/>
        </w:rPr>
      </w:pPr>
    </w:p>
    <w:p w:rsidR="00BB685C" w:rsidRDefault="00BB685C" w:rsidP="00680404">
      <w:pPr>
        <w:rPr>
          <w:rFonts w:ascii="Times New Roman" w:hAnsi="Times New Roman" w:cs="Times New Roman"/>
          <w:sz w:val="28"/>
          <w:szCs w:val="28"/>
        </w:rPr>
      </w:pPr>
    </w:p>
    <w:p w:rsidR="00BB685C" w:rsidRDefault="00BB685C" w:rsidP="00E15361">
      <w:pPr>
        <w:ind w:left="360"/>
        <w:rPr>
          <w:rFonts w:ascii="Times New Roman" w:hAnsi="Times New Roman" w:cs="Times New Roman"/>
          <w:sz w:val="28"/>
          <w:szCs w:val="28"/>
        </w:rPr>
      </w:pPr>
    </w:p>
    <w:p w:rsidR="00314D6F" w:rsidRPr="00E758B7" w:rsidRDefault="00E758B7" w:rsidP="00BB685C">
      <w:pPr>
        <w:shd w:val="clear" w:color="auto" w:fill="FFFFFF"/>
        <w:spacing w:after="0" w:line="317" w:lineRule="atLeast"/>
        <w:rPr>
          <w:rFonts w:ascii="Times New Roman" w:eastAsia="Times New Roman" w:hAnsi="Times New Roman" w:cs="Times New Roman"/>
          <w:b/>
          <w:bCs/>
          <w:iCs/>
          <w:color w:val="000000"/>
          <w:sz w:val="27"/>
          <w:szCs w:val="27"/>
          <w:lang w:eastAsia="ru-RU"/>
        </w:rPr>
      </w:pPr>
      <w:r>
        <w:rPr>
          <w:noProof/>
          <w:lang w:eastAsia="ru-RU"/>
        </w:rPr>
        <w:drawing>
          <wp:anchor distT="0" distB="0" distL="114300" distR="114300" simplePos="0" relativeHeight="251661312" behindDoc="0" locked="0" layoutInCell="1" allowOverlap="1">
            <wp:simplePos x="0" y="0"/>
            <wp:positionH relativeFrom="column">
              <wp:posOffset>-284480</wp:posOffset>
            </wp:positionH>
            <wp:positionV relativeFrom="paragraph">
              <wp:posOffset>369570</wp:posOffset>
            </wp:positionV>
            <wp:extent cx="5941060" cy="6400800"/>
            <wp:effectExtent l="0" t="0" r="2540" b="0"/>
            <wp:wrapSquare wrapText="bothSides"/>
            <wp:docPr id="16" name="Рисунок 16" descr="http://razykrashkin.ru/files/na-vnimatieln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razykrashkin.ru/files/na-vnimatielnost.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060" cy="6400800"/>
                    </a:xfrm>
                    <a:prstGeom prst="rect">
                      <a:avLst/>
                    </a:prstGeom>
                    <a:noFill/>
                    <a:ln>
                      <a:noFill/>
                    </a:ln>
                  </pic:spPr>
                </pic:pic>
              </a:graphicData>
            </a:graphic>
          </wp:anchor>
        </w:drawing>
      </w:r>
      <w:r>
        <w:rPr>
          <w:rFonts w:ascii="Times New Roman" w:eastAsia="Times New Roman" w:hAnsi="Times New Roman" w:cs="Times New Roman"/>
          <w:b/>
          <w:bCs/>
          <w:iCs/>
          <w:color w:val="000000"/>
          <w:sz w:val="27"/>
          <w:szCs w:val="27"/>
          <w:lang w:eastAsia="ru-RU"/>
        </w:rPr>
        <w:t>Найди 7 отличий</w:t>
      </w:r>
    </w:p>
    <w:p w:rsidR="00314D6F" w:rsidRDefault="00314D6F" w:rsidP="00BB685C">
      <w:pPr>
        <w:shd w:val="clear" w:color="auto" w:fill="FFFFFF"/>
        <w:spacing w:after="0" w:line="317" w:lineRule="atLeast"/>
        <w:rPr>
          <w:rFonts w:ascii="Times New Roman" w:eastAsia="Times New Roman" w:hAnsi="Times New Roman" w:cs="Times New Roman"/>
          <w:b/>
          <w:bCs/>
          <w:i/>
          <w:iCs/>
          <w:color w:val="000000"/>
          <w:sz w:val="27"/>
          <w:szCs w:val="27"/>
          <w:lang w:eastAsia="ru-RU"/>
        </w:rPr>
      </w:pPr>
    </w:p>
    <w:p w:rsidR="00BB685C" w:rsidRPr="00BB685C" w:rsidRDefault="00BB685C" w:rsidP="00BB685C">
      <w:pPr>
        <w:shd w:val="clear" w:color="auto" w:fill="FFFFFF"/>
        <w:spacing w:after="0" w:line="317" w:lineRule="atLeast"/>
        <w:rPr>
          <w:rFonts w:ascii="Open Sans" w:eastAsia="Times New Roman" w:hAnsi="Open Sans" w:cs="Open Sans"/>
          <w:color w:val="000000"/>
          <w:sz w:val="21"/>
          <w:szCs w:val="21"/>
          <w:lang w:eastAsia="ru-RU"/>
        </w:rPr>
      </w:pPr>
      <w:r w:rsidRPr="00BB685C">
        <w:rPr>
          <w:rFonts w:ascii="Times New Roman" w:eastAsia="Times New Roman" w:hAnsi="Times New Roman" w:cs="Times New Roman"/>
          <w:b/>
          <w:bCs/>
          <w:i/>
          <w:iCs/>
          <w:color w:val="000000"/>
          <w:sz w:val="27"/>
          <w:szCs w:val="27"/>
          <w:lang w:eastAsia="ru-RU"/>
        </w:rPr>
        <w:t>Методика "Исключение лишнего"</w:t>
      </w:r>
    </w:p>
    <w:p w:rsidR="00BB685C" w:rsidRPr="00BB685C" w:rsidRDefault="00BB685C" w:rsidP="00BB685C">
      <w:pPr>
        <w:shd w:val="clear" w:color="auto" w:fill="FFFFFF"/>
        <w:spacing w:after="0" w:line="317" w:lineRule="atLeast"/>
        <w:rPr>
          <w:rFonts w:ascii="Open Sans" w:eastAsia="Times New Roman" w:hAnsi="Open Sans" w:cs="Open Sans"/>
          <w:color w:val="000000"/>
          <w:sz w:val="21"/>
          <w:szCs w:val="21"/>
          <w:lang w:eastAsia="ru-RU"/>
        </w:rPr>
      </w:pPr>
      <w:r w:rsidRPr="00BB685C">
        <w:rPr>
          <w:rFonts w:ascii="Times New Roman" w:eastAsia="Times New Roman" w:hAnsi="Times New Roman" w:cs="Times New Roman"/>
          <w:color w:val="000000"/>
          <w:sz w:val="26"/>
          <w:szCs w:val="26"/>
          <w:lang w:eastAsia="ru-RU"/>
        </w:rPr>
        <w:t>Цель: изучение </w:t>
      </w:r>
      <w:r w:rsidRPr="00BB685C">
        <w:rPr>
          <w:rFonts w:ascii="Times New Roman" w:eastAsia="Times New Roman" w:hAnsi="Times New Roman" w:cs="Times New Roman"/>
          <w:bCs/>
          <w:color w:val="000000"/>
          <w:sz w:val="26"/>
          <w:szCs w:val="26"/>
          <w:lang w:eastAsia="ru-RU"/>
        </w:rPr>
        <w:t>способности к обобщению</w:t>
      </w:r>
      <w:r w:rsidRPr="00BB685C">
        <w:rPr>
          <w:rFonts w:ascii="Times New Roman" w:eastAsia="Times New Roman" w:hAnsi="Times New Roman" w:cs="Times New Roman"/>
          <w:color w:val="000000"/>
          <w:sz w:val="26"/>
          <w:szCs w:val="26"/>
          <w:lang w:eastAsia="ru-RU"/>
        </w:rPr>
        <w:t>.</w:t>
      </w:r>
    </w:p>
    <w:p w:rsidR="00314D6F" w:rsidRDefault="00314D6F" w:rsidP="00BB685C">
      <w:pPr>
        <w:shd w:val="clear" w:color="auto" w:fill="FFFFFF"/>
        <w:spacing w:after="0" w:line="240" w:lineRule="auto"/>
        <w:rPr>
          <w:rFonts w:ascii="Times New Roman" w:eastAsia="Times New Roman" w:hAnsi="Times New Roman" w:cs="Times New Roman"/>
          <w:color w:val="000000"/>
          <w:sz w:val="26"/>
          <w:szCs w:val="26"/>
          <w:lang w:eastAsia="ru-RU"/>
        </w:rPr>
      </w:pPr>
    </w:p>
    <w:p w:rsidR="00BB685C" w:rsidRPr="00BB685C" w:rsidRDefault="00BB685C" w:rsidP="00BB685C">
      <w:pPr>
        <w:shd w:val="clear" w:color="auto" w:fill="FFFFFF"/>
        <w:spacing w:after="0" w:line="240" w:lineRule="auto"/>
        <w:rPr>
          <w:rFonts w:ascii="Open Sans" w:eastAsia="Times New Roman" w:hAnsi="Open Sans" w:cs="Open Sans"/>
          <w:color w:val="000000"/>
          <w:sz w:val="21"/>
          <w:szCs w:val="21"/>
          <w:lang w:eastAsia="ru-RU"/>
        </w:rPr>
      </w:pPr>
      <w:r w:rsidRPr="00BB685C">
        <w:rPr>
          <w:rFonts w:ascii="Times New Roman" w:eastAsia="Times New Roman" w:hAnsi="Times New Roman" w:cs="Times New Roman"/>
          <w:color w:val="000000"/>
          <w:sz w:val="26"/>
          <w:szCs w:val="26"/>
          <w:lang w:eastAsia="ru-RU"/>
        </w:rPr>
        <w:t>Оборудование: листок с двенадцатью рядами слов типа: </w:t>
      </w:r>
      <w:r w:rsidRPr="00BB685C">
        <w:rPr>
          <w:rFonts w:ascii="Times New Roman" w:eastAsia="Times New Roman" w:hAnsi="Times New Roman" w:cs="Times New Roman"/>
          <w:color w:val="000000"/>
          <w:sz w:val="26"/>
          <w:szCs w:val="26"/>
          <w:lang w:eastAsia="ru-RU"/>
        </w:rPr>
        <w:br/>
      </w:r>
      <w:r w:rsidRPr="00BB685C">
        <w:rPr>
          <w:rFonts w:ascii="Times New Roman" w:eastAsia="Times New Roman" w:hAnsi="Times New Roman" w:cs="Times New Roman"/>
          <w:color w:val="000000"/>
          <w:sz w:val="26"/>
          <w:szCs w:val="26"/>
          <w:lang w:eastAsia="ru-RU"/>
        </w:rPr>
        <w:br/>
      </w:r>
      <w:r w:rsidRPr="00BB685C">
        <w:rPr>
          <w:rFonts w:ascii="Times New Roman" w:eastAsia="Times New Roman" w:hAnsi="Times New Roman" w:cs="Times New Roman"/>
          <w:bCs/>
          <w:color w:val="000000"/>
          <w:sz w:val="26"/>
          <w:szCs w:val="26"/>
          <w:lang w:eastAsia="ru-RU"/>
        </w:rPr>
        <w:t>1. Лампа, фонарь, солнце, свеча. </w:t>
      </w:r>
      <w:r w:rsidRPr="00BB685C">
        <w:rPr>
          <w:rFonts w:ascii="Times New Roman" w:eastAsia="Times New Roman" w:hAnsi="Times New Roman" w:cs="Times New Roman"/>
          <w:bCs/>
          <w:color w:val="000000"/>
          <w:sz w:val="26"/>
          <w:szCs w:val="26"/>
          <w:lang w:eastAsia="ru-RU"/>
        </w:rPr>
        <w:br/>
        <w:t>2. Сапоги, ботинки, шнурки, валенки. </w:t>
      </w:r>
      <w:r w:rsidRPr="00BB685C">
        <w:rPr>
          <w:rFonts w:ascii="Times New Roman" w:eastAsia="Times New Roman" w:hAnsi="Times New Roman" w:cs="Times New Roman"/>
          <w:bCs/>
          <w:color w:val="000000"/>
          <w:sz w:val="26"/>
          <w:szCs w:val="26"/>
          <w:lang w:eastAsia="ru-RU"/>
        </w:rPr>
        <w:br/>
        <w:t>3. Собака, лошадь, корова, лось. </w:t>
      </w:r>
      <w:r w:rsidRPr="00BB685C">
        <w:rPr>
          <w:rFonts w:ascii="Times New Roman" w:eastAsia="Times New Roman" w:hAnsi="Times New Roman" w:cs="Times New Roman"/>
          <w:bCs/>
          <w:color w:val="000000"/>
          <w:sz w:val="26"/>
          <w:szCs w:val="26"/>
          <w:lang w:eastAsia="ru-RU"/>
        </w:rPr>
        <w:br/>
        <w:t>4. Стол, стул, пол, кровать. </w:t>
      </w:r>
      <w:r w:rsidRPr="00BB685C">
        <w:rPr>
          <w:rFonts w:ascii="Times New Roman" w:eastAsia="Times New Roman" w:hAnsi="Times New Roman" w:cs="Times New Roman"/>
          <w:bCs/>
          <w:color w:val="000000"/>
          <w:sz w:val="26"/>
          <w:szCs w:val="26"/>
          <w:lang w:eastAsia="ru-RU"/>
        </w:rPr>
        <w:br/>
      </w:r>
      <w:r w:rsidRPr="00BB685C">
        <w:rPr>
          <w:rFonts w:ascii="Times New Roman" w:eastAsia="Times New Roman" w:hAnsi="Times New Roman" w:cs="Times New Roman"/>
          <w:bCs/>
          <w:color w:val="000000"/>
          <w:sz w:val="26"/>
          <w:szCs w:val="26"/>
          <w:lang w:eastAsia="ru-RU"/>
        </w:rPr>
        <w:lastRenderedPageBreak/>
        <w:t>5. Сладкий, горький, кислый, горячий. </w:t>
      </w:r>
      <w:r w:rsidRPr="00BB685C">
        <w:rPr>
          <w:rFonts w:ascii="Times New Roman" w:eastAsia="Times New Roman" w:hAnsi="Times New Roman" w:cs="Times New Roman"/>
          <w:bCs/>
          <w:color w:val="000000"/>
          <w:sz w:val="26"/>
          <w:szCs w:val="26"/>
          <w:lang w:eastAsia="ru-RU"/>
        </w:rPr>
        <w:br/>
        <w:t>6. Очки, глаза, нос, уши. </w:t>
      </w:r>
      <w:r w:rsidRPr="00BB685C">
        <w:rPr>
          <w:rFonts w:ascii="Times New Roman" w:eastAsia="Times New Roman" w:hAnsi="Times New Roman" w:cs="Times New Roman"/>
          <w:bCs/>
          <w:color w:val="000000"/>
          <w:sz w:val="26"/>
          <w:szCs w:val="26"/>
          <w:lang w:eastAsia="ru-RU"/>
        </w:rPr>
        <w:br/>
        <w:t>7. Трактор, комбайн, машина, сани. </w:t>
      </w:r>
      <w:r w:rsidRPr="00BB685C">
        <w:rPr>
          <w:rFonts w:ascii="Times New Roman" w:eastAsia="Times New Roman" w:hAnsi="Times New Roman" w:cs="Times New Roman"/>
          <w:bCs/>
          <w:color w:val="000000"/>
          <w:sz w:val="26"/>
          <w:szCs w:val="26"/>
          <w:lang w:eastAsia="ru-RU"/>
        </w:rPr>
        <w:br/>
        <w:t>8. Москва, Киев, Волга, Минск. </w:t>
      </w:r>
      <w:r w:rsidRPr="00BB685C">
        <w:rPr>
          <w:rFonts w:ascii="Times New Roman" w:eastAsia="Times New Roman" w:hAnsi="Times New Roman" w:cs="Times New Roman"/>
          <w:bCs/>
          <w:color w:val="000000"/>
          <w:sz w:val="26"/>
          <w:szCs w:val="26"/>
          <w:lang w:eastAsia="ru-RU"/>
        </w:rPr>
        <w:br/>
        <w:t>9. Шум, свист, гром, град. </w:t>
      </w:r>
      <w:r w:rsidRPr="00BB685C">
        <w:rPr>
          <w:rFonts w:ascii="Times New Roman" w:eastAsia="Times New Roman" w:hAnsi="Times New Roman" w:cs="Times New Roman"/>
          <w:bCs/>
          <w:color w:val="000000"/>
          <w:sz w:val="26"/>
          <w:szCs w:val="26"/>
          <w:lang w:eastAsia="ru-RU"/>
        </w:rPr>
        <w:br/>
        <w:t>10. Суп, кисель, кастрюля, картошка. </w:t>
      </w:r>
      <w:r w:rsidRPr="00BB685C">
        <w:rPr>
          <w:rFonts w:ascii="Times New Roman" w:eastAsia="Times New Roman" w:hAnsi="Times New Roman" w:cs="Times New Roman"/>
          <w:bCs/>
          <w:color w:val="000000"/>
          <w:sz w:val="26"/>
          <w:szCs w:val="26"/>
          <w:lang w:eastAsia="ru-RU"/>
        </w:rPr>
        <w:br/>
        <w:t>11. Береза, сосна, дуб, роза. </w:t>
      </w:r>
      <w:r w:rsidRPr="00BB685C">
        <w:rPr>
          <w:rFonts w:ascii="Times New Roman" w:eastAsia="Times New Roman" w:hAnsi="Times New Roman" w:cs="Times New Roman"/>
          <w:bCs/>
          <w:color w:val="000000"/>
          <w:sz w:val="26"/>
          <w:szCs w:val="26"/>
          <w:lang w:eastAsia="ru-RU"/>
        </w:rPr>
        <w:br/>
        <w:t>12. Абрикос, персик, помидор, апельсин</w:t>
      </w:r>
      <w:r w:rsidRPr="00BB685C">
        <w:rPr>
          <w:rFonts w:ascii="Times New Roman" w:eastAsia="Times New Roman" w:hAnsi="Times New Roman" w:cs="Times New Roman"/>
          <w:color w:val="000000"/>
          <w:sz w:val="26"/>
          <w:szCs w:val="26"/>
          <w:lang w:eastAsia="ru-RU"/>
        </w:rPr>
        <w:t>. </w:t>
      </w:r>
      <w:r w:rsidRPr="00BB685C">
        <w:rPr>
          <w:rFonts w:ascii="Times New Roman" w:eastAsia="Times New Roman" w:hAnsi="Times New Roman" w:cs="Times New Roman"/>
          <w:color w:val="000000"/>
          <w:sz w:val="26"/>
          <w:szCs w:val="26"/>
          <w:lang w:eastAsia="ru-RU"/>
        </w:rPr>
        <w:br/>
      </w:r>
      <w:r w:rsidRPr="00BB685C">
        <w:rPr>
          <w:rFonts w:ascii="Times New Roman" w:eastAsia="Times New Roman" w:hAnsi="Times New Roman" w:cs="Times New Roman"/>
          <w:color w:val="000000"/>
          <w:sz w:val="26"/>
          <w:szCs w:val="26"/>
          <w:lang w:eastAsia="ru-RU"/>
        </w:rPr>
        <w:br/>
        <w:t>Порядок исследования.</w:t>
      </w:r>
    </w:p>
    <w:p w:rsidR="00BB685C" w:rsidRPr="00BB685C" w:rsidRDefault="00BB685C" w:rsidP="00BB685C">
      <w:pPr>
        <w:shd w:val="clear" w:color="auto" w:fill="FFFFFF"/>
        <w:spacing w:after="0" w:line="317" w:lineRule="atLeast"/>
        <w:rPr>
          <w:rFonts w:ascii="Open Sans" w:eastAsia="Times New Roman" w:hAnsi="Open Sans" w:cs="Open Sans"/>
          <w:color w:val="000000"/>
          <w:sz w:val="21"/>
          <w:szCs w:val="21"/>
          <w:lang w:eastAsia="ru-RU"/>
        </w:rPr>
      </w:pPr>
      <w:r>
        <w:rPr>
          <w:rFonts w:ascii="Times New Roman" w:eastAsia="Times New Roman" w:hAnsi="Times New Roman" w:cs="Times New Roman"/>
          <w:color w:val="000000"/>
          <w:sz w:val="26"/>
          <w:szCs w:val="26"/>
          <w:lang w:eastAsia="ru-RU"/>
        </w:rPr>
        <w:t>Учащемуся</w:t>
      </w:r>
      <w:r w:rsidRPr="00BB685C">
        <w:rPr>
          <w:rFonts w:ascii="Times New Roman" w:eastAsia="Times New Roman" w:hAnsi="Times New Roman" w:cs="Times New Roman"/>
          <w:color w:val="000000"/>
          <w:sz w:val="26"/>
          <w:szCs w:val="26"/>
          <w:lang w:eastAsia="ru-RU"/>
        </w:rPr>
        <w:t xml:space="preserve"> необходимо в каждом ряду слов найти такое, которое не подходит, лишнее, и объяснить почему.</w:t>
      </w:r>
      <w:r w:rsidRPr="00BB685C">
        <w:rPr>
          <w:rFonts w:ascii="Times New Roman" w:eastAsia="Times New Roman" w:hAnsi="Times New Roman" w:cs="Times New Roman"/>
          <w:color w:val="000000"/>
          <w:sz w:val="26"/>
          <w:szCs w:val="26"/>
          <w:lang w:eastAsia="ru-RU"/>
        </w:rPr>
        <w:br/>
      </w:r>
      <w:r w:rsidRPr="00BB685C">
        <w:rPr>
          <w:rFonts w:ascii="Times New Roman" w:eastAsia="Times New Roman" w:hAnsi="Times New Roman" w:cs="Times New Roman"/>
          <w:color w:val="000000"/>
          <w:sz w:val="26"/>
          <w:szCs w:val="26"/>
          <w:lang w:eastAsia="ru-RU"/>
        </w:rPr>
        <w:br/>
      </w:r>
      <w:r w:rsidRPr="00BB685C">
        <w:rPr>
          <w:rFonts w:ascii="Times New Roman" w:eastAsia="Times New Roman" w:hAnsi="Times New Roman" w:cs="Times New Roman"/>
          <w:b/>
          <w:bCs/>
          <w:color w:val="000000"/>
          <w:sz w:val="26"/>
          <w:szCs w:val="26"/>
          <w:lang w:eastAsia="ru-RU"/>
        </w:rPr>
        <w:t>Обработка и анализ результатов.</w:t>
      </w:r>
      <w:r w:rsidRPr="00BB685C">
        <w:rPr>
          <w:rFonts w:ascii="Times New Roman" w:eastAsia="Times New Roman" w:hAnsi="Times New Roman" w:cs="Times New Roman"/>
          <w:color w:val="000000"/>
          <w:sz w:val="26"/>
          <w:szCs w:val="26"/>
          <w:lang w:eastAsia="ru-RU"/>
        </w:rPr>
        <w:br/>
        <w:t>Ключ к оценке результатов.</w:t>
      </w:r>
    </w:p>
    <w:p w:rsidR="00BB685C" w:rsidRPr="00BB685C" w:rsidRDefault="00BB685C" w:rsidP="00BB685C">
      <w:pPr>
        <w:shd w:val="clear" w:color="auto" w:fill="FFFFFF"/>
        <w:spacing w:after="0" w:line="317" w:lineRule="atLeast"/>
        <w:rPr>
          <w:rFonts w:ascii="Open Sans" w:eastAsia="Times New Roman" w:hAnsi="Open Sans" w:cs="Open Sans"/>
          <w:color w:val="000000"/>
          <w:sz w:val="21"/>
          <w:szCs w:val="21"/>
          <w:lang w:eastAsia="ru-RU"/>
        </w:rPr>
      </w:pPr>
      <w:r w:rsidRPr="00BB685C">
        <w:rPr>
          <w:rFonts w:ascii="Times New Roman" w:eastAsia="Times New Roman" w:hAnsi="Times New Roman" w:cs="Times New Roman"/>
          <w:color w:val="000000"/>
          <w:sz w:val="26"/>
          <w:szCs w:val="26"/>
          <w:lang w:eastAsia="ru-RU"/>
        </w:rPr>
        <w:t>Высокий уровень</w:t>
      </w:r>
      <w:r>
        <w:rPr>
          <w:rFonts w:ascii="Times New Roman" w:eastAsia="Times New Roman" w:hAnsi="Times New Roman" w:cs="Times New Roman"/>
          <w:color w:val="000000"/>
          <w:sz w:val="26"/>
          <w:szCs w:val="26"/>
          <w:lang w:eastAsia="ru-RU"/>
        </w:rPr>
        <w:t xml:space="preserve"> (красный)–св. 10</w:t>
      </w:r>
      <w:r w:rsidRPr="00BB685C">
        <w:rPr>
          <w:rFonts w:ascii="Times New Roman" w:eastAsia="Times New Roman" w:hAnsi="Times New Roman" w:cs="Times New Roman"/>
          <w:color w:val="000000"/>
          <w:sz w:val="26"/>
          <w:szCs w:val="26"/>
          <w:lang w:eastAsia="ru-RU"/>
        </w:rPr>
        <w:t>-12 ряд</w:t>
      </w:r>
      <w:r>
        <w:rPr>
          <w:rFonts w:ascii="Times New Roman" w:eastAsia="Times New Roman" w:hAnsi="Times New Roman" w:cs="Times New Roman"/>
          <w:color w:val="000000"/>
          <w:sz w:val="26"/>
          <w:szCs w:val="26"/>
          <w:lang w:eastAsia="ru-RU"/>
        </w:rPr>
        <w:t>ов обобщены  без ошибки</w:t>
      </w:r>
      <w:r w:rsidRPr="00BB685C">
        <w:rPr>
          <w:rFonts w:ascii="Times New Roman" w:eastAsia="Times New Roman" w:hAnsi="Times New Roman" w:cs="Times New Roman"/>
          <w:color w:val="000000"/>
          <w:sz w:val="26"/>
          <w:szCs w:val="26"/>
          <w:lang w:eastAsia="ru-RU"/>
        </w:rPr>
        <w:t>;</w:t>
      </w:r>
    </w:p>
    <w:p w:rsidR="00BB685C" w:rsidRPr="00BB685C" w:rsidRDefault="00BB685C" w:rsidP="00BB685C">
      <w:pPr>
        <w:shd w:val="clear" w:color="auto" w:fill="FFFFFF"/>
        <w:spacing w:after="0" w:line="317" w:lineRule="atLeast"/>
        <w:rPr>
          <w:rFonts w:ascii="Open Sans" w:eastAsia="Times New Roman" w:hAnsi="Open Sans" w:cs="Open Sans"/>
          <w:color w:val="000000"/>
          <w:sz w:val="21"/>
          <w:szCs w:val="21"/>
          <w:lang w:eastAsia="ru-RU"/>
        </w:rPr>
      </w:pPr>
      <w:r w:rsidRPr="00BB685C">
        <w:rPr>
          <w:rFonts w:ascii="Times New Roman" w:eastAsia="Times New Roman" w:hAnsi="Times New Roman" w:cs="Times New Roman"/>
          <w:color w:val="000000"/>
          <w:sz w:val="26"/>
          <w:szCs w:val="26"/>
          <w:lang w:eastAsia="ru-RU"/>
        </w:rPr>
        <w:t>Средний</w:t>
      </w:r>
      <w:r>
        <w:rPr>
          <w:rFonts w:ascii="Times New Roman" w:eastAsia="Times New Roman" w:hAnsi="Times New Roman" w:cs="Times New Roman"/>
          <w:color w:val="000000"/>
          <w:sz w:val="26"/>
          <w:szCs w:val="26"/>
          <w:lang w:eastAsia="ru-RU"/>
        </w:rPr>
        <w:t xml:space="preserve"> уровень (зелёный)–от 7-10</w:t>
      </w:r>
      <w:r w:rsidRPr="00BB685C">
        <w:rPr>
          <w:rFonts w:ascii="Times New Roman" w:eastAsia="Times New Roman" w:hAnsi="Times New Roman" w:cs="Times New Roman"/>
          <w:color w:val="000000"/>
          <w:sz w:val="26"/>
          <w:szCs w:val="26"/>
          <w:lang w:eastAsia="ru-RU"/>
        </w:rPr>
        <w:t xml:space="preserve"> рядов</w:t>
      </w:r>
      <w:r>
        <w:rPr>
          <w:rFonts w:ascii="Times New Roman" w:eastAsia="Times New Roman" w:hAnsi="Times New Roman" w:cs="Times New Roman"/>
          <w:color w:val="000000"/>
          <w:sz w:val="26"/>
          <w:szCs w:val="26"/>
          <w:lang w:eastAsia="ru-RU"/>
        </w:rPr>
        <w:t xml:space="preserve"> обобщены без ошибки;</w:t>
      </w:r>
    </w:p>
    <w:p w:rsidR="00BB685C" w:rsidRDefault="00BB685C" w:rsidP="00BB685C">
      <w:pPr>
        <w:shd w:val="clear" w:color="auto" w:fill="FFFFFF"/>
        <w:spacing w:after="0" w:line="317" w:lineRule="atLeast"/>
        <w:rPr>
          <w:rFonts w:ascii="Times New Roman" w:eastAsia="Times New Roman" w:hAnsi="Times New Roman" w:cs="Times New Roman"/>
          <w:color w:val="000000"/>
          <w:sz w:val="26"/>
          <w:szCs w:val="26"/>
          <w:lang w:eastAsia="ru-RU"/>
        </w:rPr>
      </w:pPr>
      <w:r w:rsidRPr="00BB685C">
        <w:rPr>
          <w:rFonts w:ascii="Times New Roman" w:eastAsia="Times New Roman" w:hAnsi="Times New Roman" w:cs="Times New Roman"/>
          <w:color w:val="000000"/>
          <w:sz w:val="26"/>
          <w:szCs w:val="26"/>
          <w:lang w:eastAsia="ru-RU"/>
        </w:rPr>
        <w:t xml:space="preserve">низкий </w:t>
      </w:r>
      <w:r>
        <w:rPr>
          <w:rFonts w:ascii="Times New Roman" w:eastAsia="Times New Roman" w:hAnsi="Times New Roman" w:cs="Times New Roman"/>
          <w:color w:val="000000"/>
          <w:sz w:val="26"/>
          <w:szCs w:val="26"/>
          <w:lang w:eastAsia="ru-RU"/>
        </w:rPr>
        <w:t xml:space="preserve"> уровень (жёлтый) –от </w:t>
      </w:r>
      <w:r w:rsidRPr="00BB685C">
        <w:rPr>
          <w:rFonts w:ascii="Times New Roman" w:eastAsia="Times New Roman" w:hAnsi="Times New Roman" w:cs="Times New Roman"/>
          <w:color w:val="000000"/>
          <w:sz w:val="26"/>
          <w:szCs w:val="26"/>
          <w:lang w:eastAsia="ru-RU"/>
        </w:rPr>
        <w:t xml:space="preserve">1-6 рядов </w:t>
      </w:r>
      <w:r>
        <w:rPr>
          <w:rFonts w:ascii="Times New Roman" w:eastAsia="Times New Roman" w:hAnsi="Times New Roman" w:cs="Times New Roman"/>
          <w:color w:val="000000"/>
          <w:sz w:val="26"/>
          <w:szCs w:val="26"/>
          <w:lang w:eastAsia="ru-RU"/>
        </w:rPr>
        <w:t>обобщены без ошибки.</w:t>
      </w:r>
    </w:p>
    <w:p w:rsidR="00BB685C" w:rsidRDefault="00BB685C" w:rsidP="00BB685C">
      <w:pPr>
        <w:shd w:val="clear" w:color="auto" w:fill="FFFFFF"/>
        <w:spacing w:after="0" w:line="317" w:lineRule="atLeast"/>
        <w:rPr>
          <w:rFonts w:ascii="Times New Roman" w:eastAsia="Times New Roman" w:hAnsi="Times New Roman" w:cs="Times New Roman"/>
          <w:color w:val="000000"/>
          <w:sz w:val="26"/>
          <w:szCs w:val="26"/>
          <w:lang w:eastAsia="ru-RU"/>
        </w:rPr>
      </w:pPr>
    </w:p>
    <w:p w:rsidR="00BB685C" w:rsidRDefault="00BB685C" w:rsidP="00BB685C">
      <w:pPr>
        <w:shd w:val="clear" w:color="auto" w:fill="FFFFFF"/>
        <w:spacing w:after="0" w:line="317" w:lineRule="atLeast"/>
        <w:rPr>
          <w:rFonts w:ascii="Times New Roman" w:eastAsia="Times New Roman" w:hAnsi="Times New Roman" w:cs="Times New Roman"/>
          <w:color w:val="000000"/>
          <w:sz w:val="26"/>
          <w:szCs w:val="26"/>
          <w:lang w:eastAsia="ru-RU"/>
        </w:rPr>
      </w:pPr>
    </w:p>
    <w:p w:rsidR="00BB685C" w:rsidRDefault="00BB685C" w:rsidP="00BB685C">
      <w:pPr>
        <w:shd w:val="clear" w:color="auto" w:fill="FFFFFF"/>
        <w:spacing w:after="0" w:line="317" w:lineRule="atLeast"/>
        <w:rPr>
          <w:rFonts w:ascii="Times New Roman" w:eastAsia="Times New Roman" w:hAnsi="Times New Roman" w:cs="Times New Roman"/>
          <w:color w:val="000000"/>
          <w:sz w:val="26"/>
          <w:szCs w:val="26"/>
          <w:lang w:eastAsia="ru-RU"/>
        </w:rPr>
      </w:pPr>
    </w:p>
    <w:p w:rsidR="00BB685C" w:rsidRDefault="00BB685C" w:rsidP="00BB685C">
      <w:pPr>
        <w:shd w:val="clear" w:color="auto" w:fill="FFFFFF"/>
        <w:spacing w:after="0" w:line="317" w:lineRule="atLeast"/>
        <w:rPr>
          <w:rFonts w:ascii="Times New Roman" w:eastAsia="Times New Roman" w:hAnsi="Times New Roman" w:cs="Times New Roman"/>
          <w:color w:val="000000"/>
          <w:sz w:val="26"/>
          <w:szCs w:val="26"/>
          <w:lang w:eastAsia="ru-RU"/>
        </w:rPr>
      </w:pPr>
    </w:p>
    <w:p w:rsidR="00BB685C" w:rsidRDefault="00BB685C" w:rsidP="00BB685C">
      <w:pPr>
        <w:shd w:val="clear" w:color="auto" w:fill="FFFFFF"/>
        <w:spacing w:after="0" w:line="317" w:lineRule="atLeast"/>
        <w:rPr>
          <w:rFonts w:ascii="Times New Roman" w:eastAsia="Times New Roman" w:hAnsi="Times New Roman" w:cs="Times New Roman"/>
          <w:color w:val="000000"/>
          <w:sz w:val="26"/>
          <w:szCs w:val="26"/>
          <w:lang w:eastAsia="ru-RU"/>
        </w:rPr>
      </w:pPr>
    </w:p>
    <w:p w:rsidR="00BB685C" w:rsidRDefault="00BB685C" w:rsidP="00BB685C">
      <w:pPr>
        <w:shd w:val="clear" w:color="auto" w:fill="FFFFFF"/>
        <w:spacing w:after="0" w:line="317" w:lineRule="atLeast"/>
        <w:rPr>
          <w:rFonts w:ascii="Times New Roman" w:eastAsia="Times New Roman" w:hAnsi="Times New Roman" w:cs="Times New Roman"/>
          <w:color w:val="000000"/>
          <w:sz w:val="26"/>
          <w:szCs w:val="26"/>
          <w:lang w:eastAsia="ru-RU"/>
        </w:rPr>
      </w:pPr>
    </w:p>
    <w:p w:rsidR="00BB685C" w:rsidRDefault="00BB685C" w:rsidP="00BB685C">
      <w:pPr>
        <w:shd w:val="clear" w:color="auto" w:fill="FFFFFF"/>
        <w:spacing w:after="0" w:line="317" w:lineRule="atLeast"/>
        <w:rPr>
          <w:rFonts w:ascii="Times New Roman" w:eastAsia="Times New Roman" w:hAnsi="Times New Roman" w:cs="Times New Roman"/>
          <w:color w:val="000000"/>
          <w:sz w:val="26"/>
          <w:szCs w:val="26"/>
          <w:lang w:eastAsia="ru-RU"/>
        </w:rPr>
      </w:pPr>
    </w:p>
    <w:p w:rsidR="00BB685C" w:rsidRDefault="00BB685C" w:rsidP="00BB685C">
      <w:pPr>
        <w:shd w:val="clear" w:color="auto" w:fill="FFFFFF"/>
        <w:spacing w:after="0" w:line="317" w:lineRule="atLeast"/>
        <w:rPr>
          <w:rFonts w:ascii="Times New Roman" w:eastAsia="Times New Roman" w:hAnsi="Times New Roman" w:cs="Times New Roman"/>
          <w:color w:val="000000"/>
          <w:sz w:val="26"/>
          <w:szCs w:val="26"/>
          <w:lang w:eastAsia="ru-RU"/>
        </w:rPr>
      </w:pPr>
    </w:p>
    <w:p w:rsidR="00BB685C" w:rsidRDefault="00BB685C" w:rsidP="00BB685C">
      <w:pPr>
        <w:shd w:val="clear" w:color="auto" w:fill="FFFFFF"/>
        <w:spacing w:after="0" w:line="317" w:lineRule="atLeast"/>
        <w:rPr>
          <w:rFonts w:ascii="Times New Roman" w:eastAsia="Times New Roman" w:hAnsi="Times New Roman" w:cs="Times New Roman"/>
          <w:color w:val="000000"/>
          <w:sz w:val="26"/>
          <w:szCs w:val="26"/>
          <w:lang w:eastAsia="ru-RU"/>
        </w:rPr>
      </w:pPr>
    </w:p>
    <w:p w:rsidR="00BB685C" w:rsidRDefault="00BB685C" w:rsidP="00BB685C">
      <w:pPr>
        <w:shd w:val="clear" w:color="auto" w:fill="FFFFFF"/>
        <w:spacing w:after="0" w:line="317" w:lineRule="atLeast"/>
        <w:rPr>
          <w:rFonts w:ascii="Times New Roman" w:eastAsia="Times New Roman" w:hAnsi="Times New Roman" w:cs="Times New Roman"/>
          <w:color w:val="000000"/>
          <w:sz w:val="26"/>
          <w:szCs w:val="26"/>
          <w:lang w:eastAsia="ru-RU"/>
        </w:rPr>
      </w:pPr>
    </w:p>
    <w:p w:rsidR="00BB685C" w:rsidRDefault="00BB685C" w:rsidP="00BB685C">
      <w:pPr>
        <w:shd w:val="clear" w:color="auto" w:fill="FFFFFF"/>
        <w:spacing w:after="0" w:line="317" w:lineRule="atLeast"/>
        <w:rPr>
          <w:rFonts w:ascii="Times New Roman" w:eastAsia="Times New Roman" w:hAnsi="Times New Roman" w:cs="Times New Roman"/>
          <w:color w:val="000000"/>
          <w:sz w:val="26"/>
          <w:szCs w:val="26"/>
          <w:lang w:eastAsia="ru-RU"/>
        </w:rPr>
      </w:pPr>
    </w:p>
    <w:p w:rsidR="00BB685C" w:rsidRDefault="00BB685C" w:rsidP="00BB685C">
      <w:pPr>
        <w:shd w:val="clear" w:color="auto" w:fill="FFFFFF"/>
        <w:spacing w:after="0" w:line="317" w:lineRule="atLeast"/>
        <w:rPr>
          <w:rFonts w:ascii="Times New Roman" w:eastAsia="Times New Roman" w:hAnsi="Times New Roman" w:cs="Times New Roman"/>
          <w:color w:val="000000"/>
          <w:sz w:val="26"/>
          <w:szCs w:val="26"/>
          <w:lang w:eastAsia="ru-RU"/>
        </w:rPr>
      </w:pPr>
    </w:p>
    <w:p w:rsidR="00BB685C" w:rsidRDefault="00BB685C" w:rsidP="00BB685C">
      <w:pPr>
        <w:shd w:val="clear" w:color="auto" w:fill="FFFFFF"/>
        <w:spacing w:after="0" w:line="317" w:lineRule="atLeast"/>
        <w:rPr>
          <w:rFonts w:ascii="Times New Roman" w:eastAsia="Times New Roman" w:hAnsi="Times New Roman" w:cs="Times New Roman"/>
          <w:color w:val="000000"/>
          <w:sz w:val="26"/>
          <w:szCs w:val="26"/>
          <w:lang w:eastAsia="ru-RU"/>
        </w:rPr>
      </w:pPr>
    </w:p>
    <w:p w:rsidR="00BB685C" w:rsidRDefault="00BB685C" w:rsidP="00BB685C">
      <w:pPr>
        <w:shd w:val="clear" w:color="auto" w:fill="FFFFFF"/>
        <w:spacing w:after="0" w:line="317" w:lineRule="atLeast"/>
        <w:rPr>
          <w:rFonts w:ascii="Times New Roman" w:eastAsia="Times New Roman" w:hAnsi="Times New Roman" w:cs="Times New Roman"/>
          <w:color w:val="000000"/>
          <w:sz w:val="26"/>
          <w:szCs w:val="26"/>
          <w:lang w:eastAsia="ru-RU"/>
        </w:rPr>
      </w:pPr>
    </w:p>
    <w:p w:rsidR="00BB685C" w:rsidRDefault="00BB685C" w:rsidP="00BB685C">
      <w:pPr>
        <w:shd w:val="clear" w:color="auto" w:fill="FFFFFF"/>
        <w:spacing w:after="0" w:line="317" w:lineRule="atLeast"/>
        <w:rPr>
          <w:rFonts w:ascii="Times New Roman" w:eastAsia="Times New Roman" w:hAnsi="Times New Roman" w:cs="Times New Roman"/>
          <w:color w:val="000000"/>
          <w:sz w:val="26"/>
          <w:szCs w:val="26"/>
          <w:lang w:eastAsia="ru-RU"/>
        </w:rPr>
      </w:pPr>
    </w:p>
    <w:p w:rsidR="00BB685C" w:rsidRDefault="00BB685C" w:rsidP="00BB685C">
      <w:pPr>
        <w:shd w:val="clear" w:color="auto" w:fill="FFFFFF"/>
        <w:spacing w:after="0" w:line="317" w:lineRule="atLeast"/>
        <w:rPr>
          <w:rFonts w:ascii="Times New Roman" w:eastAsia="Times New Roman" w:hAnsi="Times New Roman" w:cs="Times New Roman"/>
          <w:color w:val="000000"/>
          <w:sz w:val="26"/>
          <w:szCs w:val="26"/>
          <w:lang w:eastAsia="ru-RU"/>
        </w:rPr>
      </w:pPr>
    </w:p>
    <w:p w:rsidR="00BB685C" w:rsidRDefault="00BB685C" w:rsidP="00BB685C">
      <w:pPr>
        <w:shd w:val="clear" w:color="auto" w:fill="FFFFFF"/>
        <w:spacing w:after="0" w:line="317" w:lineRule="atLeast"/>
        <w:rPr>
          <w:rFonts w:ascii="Times New Roman" w:eastAsia="Times New Roman" w:hAnsi="Times New Roman" w:cs="Times New Roman"/>
          <w:color w:val="000000"/>
          <w:sz w:val="26"/>
          <w:szCs w:val="26"/>
          <w:lang w:eastAsia="ru-RU"/>
        </w:rPr>
      </w:pPr>
    </w:p>
    <w:p w:rsidR="00BB685C" w:rsidRDefault="00BB685C" w:rsidP="00BB685C">
      <w:pPr>
        <w:shd w:val="clear" w:color="auto" w:fill="FFFFFF"/>
        <w:spacing w:after="0" w:line="317" w:lineRule="atLeast"/>
        <w:rPr>
          <w:rFonts w:ascii="Times New Roman" w:eastAsia="Times New Roman" w:hAnsi="Times New Roman" w:cs="Times New Roman"/>
          <w:color w:val="000000"/>
          <w:sz w:val="26"/>
          <w:szCs w:val="26"/>
          <w:lang w:eastAsia="ru-RU"/>
        </w:rPr>
      </w:pPr>
    </w:p>
    <w:p w:rsidR="00BB685C" w:rsidRDefault="00BB685C" w:rsidP="00BB685C">
      <w:pPr>
        <w:shd w:val="clear" w:color="auto" w:fill="FFFFFF"/>
        <w:spacing w:after="0" w:line="317" w:lineRule="atLeast"/>
        <w:rPr>
          <w:rFonts w:ascii="Times New Roman" w:eastAsia="Times New Roman" w:hAnsi="Times New Roman" w:cs="Times New Roman"/>
          <w:color w:val="000000"/>
          <w:sz w:val="26"/>
          <w:szCs w:val="26"/>
          <w:lang w:eastAsia="ru-RU"/>
        </w:rPr>
      </w:pPr>
    </w:p>
    <w:p w:rsidR="00BB685C" w:rsidRDefault="00BB685C" w:rsidP="00BB685C">
      <w:pPr>
        <w:shd w:val="clear" w:color="auto" w:fill="FFFFFF"/>
        <w:spacing w:after="0" w:line="317" w:lineRule="atLeast"/>
        <w:rPr>
          <w:rFonts w:ascii="Times New Roman" w:eastAsia="Times New Roman" w:hAnsi="Times New Roman" w:cs="Times New Roman"/>
          <w:color w:val="000000"/>
          <w:sz w:val="26"/>
          <w:szCs w:val="26"/>
          <w:lang w:eastAsia="ru-RU"/>
        </w:rPr>
      </w:pPr>
    </w:p>
    <w:p w:rsidR="00BB685C" w:rsidRDefault="00BB685C" w:rsidP="00BB685C">
      <w:pPr>
        <w:shd w:val="clear" w:color="auto" w:fill="FFFFFF"/>
        <w:spacing w:after="0" w:line="317" w:lineRule="atLeast"/>
        <w:rPr>
          <w:rFonts w:ascii="Times New Roman" w:eastAsia="Times New Roman" w:hAnsi="Times New Roman" w:cs="Times New Roman"/>
          <w:color w:val="000000"/>
          <w:sz w:val="26"/>
          <w:szCs w:val="26"/>
          <w:lang w:eastAsia="ru-RU"/>
        </w:rPr>
      </w:pPr>
    </w:p>
    <w:p w:rsidR="00BB685C" w:rsidRDefault="00BB685C" w:rsidP="00BB685C">
      <w:pPr>
        <w:shd w:val="clear" w:color="auto" w:fill="FFFFFF"/>
        <w:spacing w:after="0" w:line="317" w:lineRule="atLeast"/>
        <w:rPr>
          <w:rFonts w:ascii="Times New Roman" w:eastAsia="Times New Roman" w:hAnsi="Times New Roman" w:cs="Times New Roman"/>
          <w:color w:val="000000"/>
          <w:sz w:val="26"/>
          <w:szCs w:val="26"/>
          <w:lang w:eastAsia="ru-RU"/>
        </w:rPr>
      </w:pPr>
    </w:p>
    <w:p w:rsidR="00BB685C" w:rsidRDefault="00BB685C" w:rsidP="00BB685C">
      <w:pPr>
        <w:shd w:val="clear" w:color="auto" w:fill="FFFFFF"/>
        <w:spacing w:after="0" w:line="317" w:lineRule="atLeast"/>
        <w:rPr>
          <w:rFonts w:ascii="Times New Roman" w:eastAsia="Times New Roman" w:hAnsi="Times New Roman" w:cs="Times New Roman"/>
          <w:color w:val="000000"/>
          <w:sz w:val="26"/>
          <w:szCs w:val="26"/>
          <w:lang w:eastAsia="ru-RU"/>
        </w:rPr>
      </w:pPr>
    </w:p>
    <w:p w:rsidR="00BB685C" w:rsidRDefault="00BB685C" w:rsidP="00BB685C">
      <w:pPr>
        <w:shd w:val="clear" w:color="auto" w:fill="FFFFFF"/>
        <w:spacing w:after="0" w:line="317" w:lineRule="atLeast"/>
        <w:rPr>
          <w:rFonts w:ascii="Times New Roman" w:eastAsia="Times New Roman" w:hAnsi="Times New Roman" w:cs="Times New Roman"/>
          <w:color w:val="000000"/>
          <w:sz w:val="26"/>
          <w:szCs w:val="26"/>
          <w:lang w:eastAsia="ru-RU"/>
        </w:rPr>
      </w:pPr>
    </w:p>
    <w:p w:rsidR="00BB685C" w:rsidRDefault="00BB685C" w:rsidP="00BB685C">
      <w:pPr>
        <w:shd w:val="clear" w:color="auto" w:fill="FFFFFF"/>
        <w:spacing w:after="0" w:line="317" w:lineRule="atLeast"/>
        <w:rPr>
          <w:rFonts w:ascii="Times New Roman" w:eastAsia="Times New Roman" w:hAnsi="Times New Roman" w:cs="Times New Roman"/>
          <w:color w:val="000000"/>
          <w:sz w:val="26"/>
          <w:szCs w:val="26"/>
          <w:lang w:eastAsia="ru-RU"/>
        </w:rPr>
      </w:pPr>
    </w:p>
    <w:p w:rsidR="00BB685C" w:rsidRDefault="00BB685C" w:rsidP="00BB685C">
      <w:pPr>
        <w:shd w:val="clear" w:color="auto" w:fill="FFFFFF"/>
        <w:spacing w:after="0" w:line="317" w:lineRule="atLeast"/>
        <w:rPr>
          <w:rFonts w:ascii="Times New Roman" w:eastAsia="Times New Roman" w:hAnsi="Times New Roman" w:cs="Times New Roman"/>
          <w:color w:val="000000"/>
          <w:sz w:val="26"/>
          <w:szCs w:val="26"/>
          <w:lang w:eastAsia="ru-RU"/>
        </w:rPr>
      </w:pPr>
    </w:p>
    <w:p w:rsidR="00BB685C" w:rsidRDefault="00BB685C" w:rsidP="00BB685C">
      <w:pPr>
        <w:shd w:val="clear" w:color="auto" w:fill="FFFFFF"/>
        <w:spacing w:after="0" w:line="317" w:lineRule="atLeast"/>
        <w:rPr>
          <w:rFonts w:ascii="Times New Roman" w:eastAsia="Times New Roman" w:hAnsi="Times New Roman" w:cs="Times New Roman"/>
          <w:color w:val="000000"/>
          <w:sz w:val="26"/>
          <w:szCs w:val="26"/>
          <w:lang w:eastAsia="ru-RU"/>
        </w:rPr>
      </w:pPr>
    </w:p>
    <w:p w:rsidR="00BB685C" w:rsidRDefault="00BB685C" w:rsidP="00BB685C">
      <w:pPr>
        <w:shd w:val="clear" w:color="auto" w:fill="FFFFFF"/>
        <w:spacing w:after="0" w:line="317" w:lineRule="atLeast"/>
        <w:rPr>
          <w:rFonts w:ascii="Times New Roman" w:eastAsia="Times New Roman" w:hAnsi="Times New Roman" w:cs="Times New Roman"/>
          <w:color w:val="000000"/>
          <w:sz w:val="26"/>
          <w:szCs w:val="26"/>
          <w:lang w:eastAsia="ru-RU"/>
        </w:rPr>
      </w:pPr>
    </w:p>
    <w:p w:rsidR="00BB685C" w:rsidRPr="005205E4" w:rsidRDefault="00BB685C" w:rsidP="00BB685C">
      <w:pPr>
        <w:shd w:val="clear" w:color="auto" w:fill="FFFFFF"/>
        <w:spacing w:after="0" w:line="317" w:lineRule="atLeast"/>
        <w:rPr>
          <w:rFonts w:ascii="Times New Roman" w:eastAsia="Times New Roman" w:hAnsi="Times New Roman" w:cs="Times New Roman"/>
          <w:color w:val="000000"/>
          <w:sz w:val="28"/>
          <w:szCs w:val="28"/>
          <w:lang w:eastAsia="ru-RU"/>
        </w:rPr>
      </w:pPr>
      <w:r w:rsidRPr="005205E4">
        <w:rPr>
          <w:rFonts w:ascii="Times New Roman" w:eastAsia="Times New Roman" w:hAnsi="Times New Roman" w:cs="Times New Roman"/>
          <w:color w:val="000000"/>
          <w:sz w:val="28"/>
          <w:szCs w:val="28"/>
          <w:lang w:eastAsia="ru-RU"/>
        </w:rPr>
        <w:lastRenderedPageBreak/>
        <w:t xml:space="preserve">Приложение </w:t>
      </w:r>
      <w:r w:rsidR="0087295D">
        <w:rPr>
          <w:rFonts w:ascii="Times New Roman" w:eastAsia="Times New Roman" w:hAnsi="Times New Roman" w:cs="Times New Roman"/>
          <w:color w:val="000000"/>
          <w:sz w:val="28"/>
          <w:szCs w:val="28"/>
          <w:lang w:eastAsia="ru-RU"/>
        </w:rPr>
        <w:t>4</w:t>
      </w:r>
      <w:r w:rsidRPr="005205E4">
        <w:rPr>
          <w:rFonts w:ascii="Times New Roman" w:eastAsia="Times New Roman" w:hAnsi="Times New Roman" w:cs="Times New Roman"/>
          <w:color w:val="000000"/>
          <w:sz w:val="28"/>
          <w:szCs w:val="28"/>
          <w:lang w:eastAsia="ru-RU"/>
        </w:rPr>
        <w:t xml:space="preserve"> . </w:t>
      </w:r>
      <w:r w:rsidR="00FB5E3F">
        <w:rPr>
          <w:rFonts w:ascii="Times New Roman" w:eastAsia="Times New Roman" w:hAnsi="Times New Roman" w:cs="Times New Roman"/>
          <w:color w:val="000000"/>
          <w:sz w:val="28"/>
          <w:szCs w:val="28"/>
          <w:lang w:eastAsia="ru-RU"/>
        </w:rPr>
        <w:t>Некоторые примеры мнемотехнических приёмов</w:t>
      </w:r>
    </w:p>
    <w:p w:rsidR="00BB685C" w:rsidRPr="005205E4" w:rsidRDefault="00BB685C" w:rsidP="00BB685C">
      <w:pPr>
        <w:shd w:val="clear" w:color="auto" w:fill="FFFFFF"/>
        <w:spacing w:after="0" w:line="317" w:lineRule="atLeast"/>
        <w:rPr>
          <w:rFonts w:ascii="Times New Roman" w:eastAsia="Times New Roman" w:hAnsi="Times New Roman" w:cs="Times New Roman"/>
          <w:color w:val="000000"/>
          <w:sz w:val="28"/>
          <w:szCs w:val="28"/>
          <w:lang w:eastAsia="ru-RU"/>
        </w:rPr>
      </w:pPr>
    </w:p>
    <w:p w:rsidR="00BB685C" w:rsidRPr="00B159DC" w:rsidRDefault="00BB685C" w:rsidP="00BB685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Нарисуй свою шахматную ладью. Придумай рассказ о ладье.</w:t>
      </w:r>
    </w:p>
    <w:p w:rsidR="00BB685C" w:rsidRDefault="00BB685C" w:rsidP="00BB685C">
      <w:pPr>
        <w:shd w:val="clear" w:color="auto" w:fill="FFFFFF"/>
        <w:spacing w:after="0" w:line="317" w:lineRule="atLeast"/>
        <w:rPr>
          <w:rFonts w:ascii="Times New Roman" w:eastAsia="Times New Roman" w:hAnsi="Times New Roman" w:cs="Times New Roman"/>
          <w:color w:val="000000"/>
          <w:sz w:val="26"/>
          <w:szCs w:val="26"/>
          <w:lang w:eastAsia="ru-RU"/>
        </w:rPr>
      </w:pPr>
      <w:r>
        <w:rPr>
          <w:noProof/>
          <w:lang w:eastAsia="ru-RU"/>
        </w:rPr>
        <w:drawing>
          <wp:inline distT="0" distB="0" distL="0" distR="0">
            <wp:extent cx="936873" cy="142996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38024" cy="1431723"/>
                    </a:xfrm>
                    <a:prstGeom prst="rect">
                      <a:avLst/>
                    </a:prstGeom>
                  </pic:spPr>
                </pic:pic>
              </a:graphicData>
            </a:graphic>
          </wp:inline>
        </w:drawing>
      </w:r>
    </w:p>
    <w:p w:rsidR="00BB685C" w:rsidRPr="00BB685C" w:rsidRDefault="00BB685C" w:rsidP="005205E4">
      <w:pPr>
        <w:shd w:val="clear" w:color="auto" w:fill="FFFFFF"/>
        <w:spacing w:after="0" w:line="240" w:lineRule="auto"/>
        <w:outlineLvl w:val="2"/>
        <w:rPr>
          <w:rFonts w:ascii="Times New Roman" w:eastAsia="Times New Roman" w:hAnsi="Times New Roman" w:cs="Times New Roman"/>
          <w:b/>
          <w:bCs/>
          <w:color w:val="0F0F16"/>
          <w:sz w:val="28"/>
          <w:szCs w:val="28"/>
          <w:lang w:eastAsia="ru-RU"/>
        </w:rPr>
      </w:pPr>
      <w:r w:rsidRPr="00BB685C">
        <w:rPr>
          <w:rFonts w:ascii="Times New Roman" w:eastAsia="Times New Roman" w:hAnsi="Times New Roman" w:cs="Times New Roman"/>
          <w:b/>
          <w:bCs/>
          <w:color w:val="0F0F16"/>
          <w:sz w:val="28"/>
          <w:szCs w:val="28"/>
          <w:lang w:eastAsia="ru-RU"/>
        </w:rPr>
        <w:t xml:space="preserve">Стихи про шахматы </w:t>
      </w:r>
    </w:p>
    <w:p w:rsidR="00BB685C" w:rsidRPr="00BB685C" w:rsidRDefault="00BB685C" w:rsidP="005205E4">
      <w:pPr>
        <w:shd w:val="clear" w:color="auto" w:fill="FFFFFF"/>
        <w:spacing w:after="0" w:line="240" w:lineRule="auto"/>
        <w:ind w:firstLine="708"/>
        <w:jc w:val="both"/>
        <w:rPr>
          <w:rFonts w:ascii="Times New Roman" w:eastAsia="Times New Roman" w:hAnsi="Times New Roman" w:cs="Times New Roman"/>
          <w:color w:val="64646D"/>
          <w:sz w:val="28"/>
          <w:szCs w:val="28"/>
          <w:lang w:eastAsia="ru-RU"/>
        </w:rPr>
      </w:pPr>
      <w:r w:rsidRPr="00BB685C">
        <w:rPr>
          <w:rFonts w:ascii="Times New Roman" w:eastAsia="Times New Roman" w:hAnsi="Times New Roman" w:cs="Times New Roman"/>
          <w:color w:val="64646D"/>
          <w:sz w:val="28"/>
          <w:szCs w:val="28"/>
          <w:lang w:eastAsia="ru-RU"/>
        </w:rPr>
        <w:t xml:space="preserve">Разучивание стихов с ребенком расширяет его словарный запас, развивает речь и память, улучшает произношение. Стихи про шахматы достаточно эффективны для обучения </w:t>
      </w:r>
      <w:r w:rsidR="00F81EAE">
        <w:rPr>
          <w:rFonts w:ascii="Times New Roman" w:eastAsia="Times New Roman" w:hAnsi="Times New Roman" w:cs="Times New Roman"/>
          <w:color w:val="64646D"/>
          <w:sz w:val="28"/>
          <w:szCs w:val="28"/>
          <w:lang w:eastAsia="ru-RU"/>
        </w:rPr>
        <w:t>шахматам детей. О</w:t>
      </w:r>
      <w:r w:rsidRPr="00BB685C">
        <w:rPr>
          <w:rFonts w:ascii="Times New Roman" w:eastAsia="Times New Roman" w:hAnsi="Times New Roman" w:cs="Times New Roman"/>
          <w:color w:val="64646D"/>
          <w:sz w:val="28"/>
          <w:szCs w:val="28"/>
          <w:lang w:eastAsia="ru-RU"/>
        </w:rPr>
        <w:t xml:space="preserve">ни знакомят ребенка </w:t>
      </w:r>
      <w:r w:rsidR="00F81EAE">
        <w:rPr>
          <w:rFonts w:ascii="Times New Roman" w:eastAsia="Times New Roman" w:hAnsi="Times New Roman" w:cs="Times New Roman"/>
          <w:color w:val="64646D"/>
          <w:sz w:val="28"/>
          <w:szCs w:val="28"/>
          <w:lang w:eastAsia="ru-RU"/>
        </w:rPr>
        <w:t xml:space="preserve">с шахматной тематикой, </w:t>
      </w:r>
      <w:r w:rsidRPr="00BB685C">
        <w:rPr>
          <w:rFonts w:ascii="Times New Roman" w:eastAsia="Times New Roman" w:hAnsi="Times New Roman" w:cs="Times New Roman"/>
          <w:color w:val="64646D"/>
          <w:sz w:val="28"/>
          <w:szCs w:val="28"/>
          <w:lang w:eastAsia="ru-RU"/>
        </w:rPr>
        <w:t>дают общее представления о правилах игры.</w:t>
      </w:r>
    </w:p>
    <w:p w:rsidR="00BB685C" w:rsidRPr="00BB685C" w:rsidRDefault="00BB685C" w:rsidP="00BB685C">
      <w:pPr>
        <w:rPr>
          <w:rFonts w:ascii="Times New Roman" w:hAnsi="Times New Roman" w:cs="Times New Roman"/>
          <w:color w:val="64646D"/>
          <w:sz w:val="28"/>
          <w:szCs w:val="28"/>
          <w:shd w:val="clear" w:color="auto" w:fill="FFFFFF"/>
        </w:rPr>
      </w:pPr>
      <w:r w:rsidRPr="00BB685C">
        <w:rPr>
          <w:rFonts w:ascii="Times New Roman" w:hAnsi="Times New Roman" w:cs="Times New Roman"/>
          <w:color w:val="64646D"/>
          <w:sz w:val="28"/>
          <w:szCs w:val="28"/>
          <w:shd w:val="clear" w:color="auto" w:fill="FFFFFF"/>
        </w:rPr>
        <w:t>Легче запомнить стихотворение с помощью иллюстраций (мнемотаблиц).</w:t>
      </w:r>
    </w:p>
    <w:p w:rsidR="00BB685C" w:rsidRPr="00BB685C" w:rsidRDefault="00BB685C" w:rsidP="005205E4">
      <w:pPr>
        <w:rPr>
          <w:rFonts w:ascii="Times New Roman" w:hAnsi="Times New Roman" w:cs="Times New Roman"/>
          <w:color w:val="64646D"/>
          <w:sz w:val="28"/>
          <w:szCs w:val="28"/>
          <w:shd w:val="clear" w:color="auto" w:fill="FFFFFF"/>
        </w:rPr>
      </w:pPr>
      <w:r w:rsidRPr="00BB685C">
        <w:rPr>
          <w:rFonts w:ascii="Times New Roman" w:hAnsi="Times New Roman" w:cs="Times New Roman"/>
          <w:color w:val="64646D"/>
          <w:sz w:val="28"/>
          <w:szCs w:val="28"/>
          <w:shd w:val="clear" w:color="auto" w:fill="FFFFFF"/>
        </w:rPr>
        <w:t>Приготовь всё для игры:</w:t>
      </w:r>
      <w:r w:rsidRPr="00BB685C">
        <w:rPr>
          <w:rFonts w:ascii="Times New Roman" w:hAnsi="Times New Roman" w:cs="Times New Roman"/>
          <w:color w:val="64646D"/>
          <w:sz w:val="28"/>
          <w:szCs w:val="28"/>
        </w:rPr>
        <w:br/>
      </w:r>
      <w:r w:rsidRPr="00BB685C">
        <w:rPr>
          <w:rFonts w:ascii="Times New Roman" w:hAnsi="Times New Roman" w:cs="Times New Roman"/>
          <w:color w:val="64646D"/>
          <w:sz w:val="28"/>
          <w:szCs w:val="28"/>
          <w:shd w:val="clear" w:color="auto" w:fill="FFFFFF"/>
        </w:rPr>
        <w:t>По краям поставь ладьи</w:t>
      </w:r>
      <w:r w:rsidRPr="00BB685C">
        <w:rPr>
          <w:rFonts w:ascii="Times New Roman" w:hAnsi="Times New Roman" w:cs="Times New Roman"/>
          <w:color w:val="64646D"/>
          <w:sz w:val="28"/>
          <w:szCs w:val="28"/>
        </w:rPr>
        <w:br/>
      </w:r>
      <w:r w:rsidRPr="00BB685C">
        <w:rPr>
          <w:rFonts w:ascii="Times New Roman" w:hAnsi="Times New Roman" w:cs="Times New Roman"/>
          <w:color w:val="64646D"/>
          <w:sz w:val="28"/>
          <w:szCs w:val="28"/>
          <w:shd w:val="clear" w:color="auto" w:fill="FFFFFF"/>
        </w:rPr>
        <w:t>Рядом конница шагает,</w:t>
      </w:r>
      <w:r w:rsidRPr="00BB685C">
        <w:rPr>
          <w:rFonts w:ascii="Times New Roman" w:hAnsi="Times New Roman" w:cs="Times New Roman"/>
          <w:color w:val="64646D"/>
          <w:sz w:val="28"/>
          <w:szCs w:val="28"/>
        </w:rPr>
        <w:br/>
      </w:r>
      <w:r w:rsidRPr="00BB685C">
        <w:rPr>
          <w:rFonts w:ascii="Times New Roman" w:hAnsi="Times New Roman" w:cs="Times New Roman"/>
          <w:color w:val="64646D"/>
          <w:sz w:val="28"/>
          <w:szCs w:val="28"/>
          <w:shd w:val="clear" w:color="auto" w:fill="FFFFFF"/>
        </w:rPr>
        <w:t>Слон коней тех охраняет.</w:t>
      </w:r>
      <w:r w:rsidRPr="00BB685C">
        <w:rPr>
          <w:rFonts w:ascii="Times New Roman" w:hAnsi="Times New Roman" w:cs="Times New Roman"/>
          <w:color w:val="64646D"/>
          <w:sz w:val="28"/>
          <w:szCs w:val="28"/>
        </w:rPr>
        <w:br/>
      </w:r>
      <w:r w:rsidRPr="00BB685C">
        <w:rPr>
          <w:rFonts w:ascii="Times New Roman" w:hAnsi="Times New Roman" w:cs="Times New Roman"/>
          <w:color w:val="64646D"/>
          <w:sz w:val="28"/>
          <w:szCs w:val="28"/>
          <w:shd w:val="clear" w:color="auto" w:fill="FFFFFF"/>
        </w:rPr>
        <w:t>Вот осталось поля два</w:t>
      </w:r>
      <w:r w:rsidRPr="00BB685C">
        <w:rPr>
          <w:rFonts w:ascii="Times New Roman" w:hAnsi="Times New Roman" w:cs="Times New Roman"/>
          <w:color w:val="64646D"/>
          <w:sz w:val="28"/>
          <w:szCs w:val="28"/>
        </w:rPr>
        <w:br/>
      </w:r>
      <w:r w:rsidRPr="00BB685C">
        <w:rPr>
          <w:rFonts w:ascii="Times New Roman" w:hAnsi="Times New Roman" w:cs="Times New Roman"/>
          <w:color w:val="64646D"/>
          <w:sz w:val="28"/>
          <w:szCs w:val="28"/>
          <w:shd w:val="clear" w:color="auto" w:fill="FFFFFF"/>
        </w:rPr>
        <w:t>Для ферзя и короля.</w:t>
      </w:r>
      <w:r w:rsidRPr="00BB685C">
        <w:rPr>
          <w:rFonts w:ascii="Times New Roman" w:hAnsi="Times New Roman" w:cs="Times New Roman"/>
          <w:color w:val="64646D"/>
          <w:sz w:val="28"/>
          <w:szCs w:val="28"/>
        </w:rPr>
        <w:br/>
      </w:r>
      <w:r w:rsidRPr="00BB685C">
        <w:rPr>
          <w:rFonts w:ascii="Times New Roman" w:hAnsi="Times New Roman" w:cs="Times New Roman"/>
          <w:color w:val="64646D"/>
          <w:sz w:val="28"/>
          <w:szCs w:val="28"/>
          <w:shd w:val="clear" w:color="auto" w:fill="FFFFFF"/>
        </w:rPr>
        <w:t>Пешки – смелые натуры,</w:t>
      </w:r>
      <w:r w:rsidRPr="00BB685C">
        <w:rPr>
          <w:rFonts w:ascii="Times New Roman" w:hAnsi="Times New Roman" w:cs="Times New Roman"/>
          <w:color w:val="64646D"/>
          <w:sz w:val="28"/>
          <w:szCs w:val="28"/>
        </w:rPr>
        <w:br/>
      </w:r>
      <w:r w:rsidRPr="00BB685C">
        <w:rPr>
          <w:rFonts w:ascii="Times New Roman" w:hAnsi="Times New Roman" w:cs="Times New Roman"/>
          <w:color w:val="64646D"/>
          <w:sz w:val="28"/>
          <w:szCs w:val="28"/>
          <w:shd w:val="clear" w:color="auto" w:fill="FFFFFF"/>
        </w:rPr>
        <w:t>Прикрывают все фигуры.</w:t>
      </w:r>
      <w:r w:rsidRPr="00BB685C">
        <w:rPr>
          <w:rFonts w:ascii="Times New Roman" w:hAnsi="Times New Roman" w:cs="Times New Roman"/>
          <w:color w:val="64646D"/>
          <w:sz w:val="28"/>
          <w:szCs w:val="28"/>
        </w:rPr>
        <w:br/>
      </w:r>
      <w:r w:rsidRPr="00BB685C">
        <w:rPr>
          <w:rFonts w:ascii="Times New Roman" w:hAnsi="Times New Roman" w:cs="Times New Roman"/>
          <w:color w:val="64646D"/>
          <w:sz w:val="28"/>
          <w:szCs w:val="28"/>
          <w:shd w:val="clear" w:color="auto" w:fill="FFFFFF"/>
        </w:rPr>
        <w:t>Заняли свои места,</w:t>
      </w:r>
      <w:r w:rsidRPr="00BB685C">
        <w:rPr>
          <w:rFonts w:ascii="Times New Roman" w:hAnsi="Times New Roman" w:cs="Times New Roman"/>
          <w:color w:val="64646D"/>
          <w:sz w:val="28"/>
          <w:szCs w:val="28"/>
        </w:rPr>
        <w:br/>
      </w:r>
      <w:r w:rsidRPr="00BB685C">
        <w:rPr>
          <w:rFonts w:ascii="Times New Roman" w:hAnsi="Times New Roman" w:cs="Times New Roman"/>
          <w:color w:val="64646D"/>
          <w:sz w:val="28"/>
          <w:szCs w:val="28"/>
          <w:shd w:val="clear" w:color="auto" w:fill="FFFFFF"/>
        </w:rPr>
        <w:t>Начинается игра!</w:t>
      </w:r>
    </w:p>
    <w:p w:rsidR="00BB685C" w:rsidRPr="00BB685C" w:rsidRDefault="00BB685C" w:rsidP="00BB685C">
      <w:pPr>
        <w:shd w:val="clear" w:color="auto" w:fill="FFFFFF"/>
        <w:spacing w:after="0" w:line="317" w:lineRule="atLeast"/>
        <w:rPr>
          <w:rFonts w:ascii="Open Sans" w:eastAsia="Times New Roman" w:hAnsi="Open Sans" w:cs="Open Sans"/>
          <w:color w:val="000000"/>
          <w:sz w:val="21"/>
          <w:szCs w:val="21"/>
          <w:lang w:eastAsia="ru-RU"/>
        </w:rPr>
      </w:pPr>
    </w:p>
    <w:tbl>
      <w:tblPr>
        <w:tblStyle w:val="a6"/>
        <w:tblW w:w="0" w:type="auto"/>
        <w:tblInd w:w="360" w:type="dxa"/>
        <w:tblLook w:val="04A0"/>
      </w:tblPr>
      <w:tblGrid>
        <w:gridCol w:w="2436"/>
        <w:gridCol w:w="2051"/>
        <w:gridCol w:w="2381"/>
        <w:gridCol w:w="2343"/>
      </w:tblGrid>
      <w:tr w:rsidR="00F97ED6" w:rsidTr="00CB1C92">
        <w:trPr>
          <w:trHeight w:val="2965"/>
        </w:trPr>
        <w:tc>
          <w:tcPr>
            <w:tcW w:w="2392" w:type="dxa"/>
          </w:tcPr>
          <w:p w:rsidR="00F97ED6" w:rsidRDefault="00F97ED6" w:rsidP="00E15361">
            <w:pPr>
              <w:rPr>
                <w:rFonts w:ascii="Times New Roman" w:hAnsi="Times New Roman" w:cs="Times New Roman"/>
                <w:sz w:val="28"/>
                <w:szCs w:val="28"/>
              </w:rPr>
            </w:pPr>
          </w:p>
          <w:p w:rsidR="00F97ED6" w:rsidRDefault="00CB1C92" w:rsidP="00E15361">
            <w:pPr>
              <w:rPr>
                <w:rFonts w:ascii="Times New Roman" w:hAnsi="Times New Roman" w:cs="Times New Roman"/>
                <w:sz w:val="28"/>
                <w:szCs w:val="28"/>
              </w:rPr>
            </w:pPr>
            <w:r>
              <w:rPr>
                <w:noProof/>
                <w:lang w:eastAsia="ru-RU"/>
              </w:rPr>
              <w:drawing>
                <wp:anchor distT="0" distB="0" distL="114300" distR="114300" simplePos="0" relativeHeight="251664384" behindDoc="0" locked="0" layoutInCell="1" allowOverlap="1">
                  <wp:simplePos x="0" y="0"/>
                  <wp:positionH relativeFrom="column">
                    <wp:posOffset>6811</wp:posOffset>
                  </wp:positionH>
                  <wp:positionV relativeFrom="paragraph">
                    <wp:posOffset>2094</wp:posOffset>
                  </wp:positionV>
                  <wp:extent cx="1313815" cy="1266825"/>
                  <wp:effectExtent l="0" t="0" r="63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13815" cy="1266825"/>
                          </a:xfrm>
                          <a:prstGeom prst="rect">
                            <a:avLst/>
                          </a:prstGeom>
                        </pic:spPr>
                      </pic:pic>
                    </a:graphicData>
                  </a:graphic>
                </wp:anchor>
              </w:drawing>
            </w:r>
          </w:p>
          <w:p w:rsidR="00F97ED6" w:rsidRDefault="00F97ED6" w:rsidP="00E15361">
            <w:pPr>
              <w:rPr>
                <w:rFonts w:ascii="Times New Roman" w:hAnsi="Times New Roman" w:cs="Times New Roman"/>
                <w:sz w:val="28"/>
                <w:szCs w:val="28"/>
              </w:rPr>
            </w:pPr>
          </w:p>
          <w:p w:rsidR="00F97ED6" w:rsidRDefault="00F97ED6" w:rsidP="00E15361">
            <w:pPr>
              <w:rPr>
                <w:rFonts w:ascii="Times New Roman" w:hAnsi="Times New Roman" w:cs="Times New Roman"/>
                <w:sz w:val="28"/>
                <w:szCs w:val="28"/>
              </w:rPr>
            </w:pPr>
          </w:p>
        </w:tc>
        <w:tc>
          <w:tcPr>
            <w:tcW w:w="2393" w:type="dxa"/>
          </w:tcPr>
          <w:p w:rsidR="00F97ED6" w:rsidRDefault="00F97ED6" w:rsidP="00E15361">
            <w:pPr>
              <w:rPr>
                <w:rFonts w:ascii="Times New Roman" w:hAnsi="Times New Roman" w:cs="Times New Roman"/>
                <w:sz w:val="28"/>
                <w:szCs w:val="28"/>
              </w:rPr>
            </w:pPr>
            <w:r>
              <w:rPr>
                <w:noProof/>
                <w:lang w:eastAsia="ru-RU"/>
              </w:rPr>
              <w:drawing>
                <wp:anchor distT="0" distB="0" distL="114300" distR="114300" simplePos="0" relativeHeight="251663360" behindDoc="0" locked="0" layoutInCell="1" allowOverlap="1">
                  <wp:simplePos x="0" y="0"/>
                  <wp:positionH relativeFrom="column">
                    <wp:posOffset>47652</wp:posOffset>
                  </wp:positionH>
                  <wp:positionV relativeFrom="paragraph">
                    <wp:posOffset>303719</wp:posOffset>
                  </wp:positionV>
                  <wp:extent cx="1190625" cy="1288217"/>
                  <wp:effectExtent l="0" t="0" r="0" b="762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0625" cy="1288217"/>
                          </a:xfrm>
                          <a:prstGeom prst="rect">
                            <a:avLst/>
                          </a:prstGeom>
                        </pic:spPr>
                      </pic:pic>
                    </a:graphicData>
                  </a:graphic>
                </wp:anchor>
              </w:drawing>
            </w:r>
          </w:p>
        </w:tc>
        <w:tc>
          <w:tcPr>
            <w:tcW w:w="2393" w:type="dxa"/>
          </w:tcPr>
          <w:p w:rsidR="00F97ED6" w:rsidRDefault="00D2172D" w:rsidP="00E15361">
            <w:pPr>
              <w:rPr>
                <w:rFonts w:ascii="Times New Roman" w:hAnsi="Times New Roman" w:cs="Times New Roman"/>
                <w:sz w:val="28"/>
                <w:szCs w:val="28"/>
              </w:rPr>
            </w:pPr>
            <w:r w:rsidRPr="00D2172D">
              <w:rPr>
                <w:noProof/>
                <w:lang w:eastAsia="ru-RU"/>
              </w:rPr>
              <w:pict>
                <v:shapetype id="_x0000_t32" coordsize="21600,21600" o:spt="32" o:oned="t" path="m,l21600,21600e" filled="f">
                  <v:path arrowok="t" fillok="f" o:connecttype="none"/>
                  <o:lock v:ext="edit" shapetype="t"/>
                </v:shapetype>
                <v:shape id="Прямая со стрелкой 9" o:spid="_x0000_s1029" type="#_x0000_t32" style="position:absolute;margin-left:51.7pt;margin-top:33.2pt;width:39.1pt;height:70.45pt;flip:y;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" strokecolor="#4579b8 [3044]">
                  <v:stroke endarrow="open"/>
                </v:shape>
              </w:pict>
            </w:r>
            <w:r w:rsidRPr="00D2172D">
              <w:rPr>
                <w:noProof/>
                <w:color w:val="FF0000"/>
                <w:lang w:eastAsia="ru-RU"/>
              </w:rPr>
              <w:pict>
                <v:shape id="Прямая со стрелкой 8" o:spid="_x0000_s1028" type="#_x0000_t32" style="position:absolute;margin-left:11.15pt;margin-top:33.2pt;width:40.6pt;height:70.45pt;flip:x y;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" strokecolor="#4579b8 [3044]">
                  <v:stroke endarrow="open"/>
                </v:shape>
              </w:pict>
            </w:r>
            <w:r w:rsidR="00F97ED6">
              <w:rPr>
                <w:noProof/>
                <w:lang w:eastAsia="ru-RU"/>
              </w:rPr>
              <w:drawing>
                <wp:inline distT="0" distB="0" distL="0" distR="0">
                  <wp:extent cx="1323975" cy="5048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23975" cy="504825"/>
                          </a:xfrm>
                          <a:prstGeom prst="rect">
                            <a:avLst/>
                          </a:prstGeom>
                        </pic:spPr>
                      </pic:pic>
                    </a:graphicData>
                  </a:graphic>
                </wp:inline>
              </w:drawing>
            </w:r>
          </w:p>
        </w:tc>
        <w:tc>
          <w:tcPr>
            <w:tcW w:w="2393" w:type="dxa"/>
          </w:tcPr>
          <w:p w:rsidR="00F97ED6" w:rsidRDefault="00F97ED6" w:rsidP="00E15361">
            <w:pPr>
              <w:rPr>
                <w:rFonts w:ascii="Times New Roman" w:hAnsi="Times New Roman" w:cs="Times New Roman"/>
                <w:sz w:val="28"/>
                <w:szCs w:val="28"/>
              </w:rPr>
            </w:pPr>
            <w:r>
              <w:rPr>
                <w:noProof/>
                <w:lang w:eastAsia="ru-RU"/>
              </w:rPr>
              <w:drawing>
                <wp:anchor distT="0" distB="0" distL="114300" distR="114300" simplePos="0" relativeHeight="251665408" behindDoc="0" locked="0" layoutInCell="1" allowOverlap="1">
                  <wp:simplePos x="0" y="0"/>
                  <wp:positionH relativeFrom="column">
                    <wp:posOffset>311</wp:posOffset>
                  </wp:positionH>
                  <wp:positionV relativeFrom="paragraph">
                    <wp:posOffset>217143</wp:posOffset>
                  </wp:positionV>
                  <wp:extent cx="1240637" cy="943583"/>
                  <wp:effectExtent l="0" t="0" r="0"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41010" cy="943866"/>
                          </a:xfrm>
                          <a:prstGeom prst="rect">
                            <a:avLst/>
                          </a:prstGeom>
                        </pic:spPr>
                      </pic:pic>
                    </a:graphicData>
                  </a:graphic>
                </wp:anchor>
              </w:drawing>
            </w:r>
          </w:p>
        </w:tc>
      </w:tr>
      <w:tr w:rsidR="00F97ED6" w:rsidTr="00F97ED6">
        <w:tc>
          <w:tcPr>
            <w:tcW w:w="2392" w:type="dxa"/>
          </w:tcPr>
          <w:p w:rsidR="00F97ED6" w:rsidRDefault="00CB1C92" w:rsidP="00E15361">
            <w:pPr>
              <w:rPr>
                <w:rFonts w:ascii="Times New Roman" w:hAnsi="Times New Roman" w:cs="Times New Roman"/>
                <w:sz w:val="28"/>
                <w:szCs w:val="28"/>
              </w:rPr>
            </w:pPr>
            <w:r>
              <w:rPr>
                <w:noProof/>
                <w:lang w:eastAsia="ru-RU"/>
              </w:rPr>
              <w:drawing>
                <wp:anchor distT="0" distB="0" distL="114300" distR="114300" simplePos="0" relativeHeight="251666432" behindDoc="0" locked="0" layoutInCell="1" allowOverlap="1">
                  <wp:simplePos x="0" y="0"/>
                  <wp:positionH relativeFrom="column">
                    <wp:posOffset>4445</wp:posOffset>
                  </wp:positionH>
                  <wp:positionV relativeFrom="paragraph">
                    <wp:posOffset>175895</wp:posOffset>
                  </wp:positionV>
                  <wp:extent cx="1271905" cy="1000125"/>
                  <wp:effectExtent l="0" t="0" r="4445" b="952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71905" cy="1000125"/>
                          </a:xfrm>
                          <a:prstGeom prst="rect">
                            <a:avLst/>
                          </a:prstGeom>
                        </pic:spPr>
                      </pic:pic>
                    </a:graphicData>
                  </a:graphic>
                </wp:anchor>
              </w:drawing>
            </w:r>
          </w:p>
          <w:p w:rsidR="00F97ED6" w:rsidRDefault="00F97ED6" w:rsidP="00E15361">
            <w:pPr>
              <w:rPr>
                <w:rFonts w:ascii="Times New Roman" w:hAnsi="Times New Roman" w:cs="Times New Roman"/>
                <w:sz w:val="28"/>
                <w:szCs w:val="28"/>
              </w:rPr>
            </w:pPr>
          </w:p>
          <w:p w:rsidR="00F97ED6" w:rsidRDefault="00F97ED6" w:rsidP="00E15361">
            <w:pPr>
              <w:rPr>
                <w:rFonts w:ascii="Times New Roman" w:hAnsi="Times New Roman" w:cs="Times New Roman"/>
                <w:sz w:val="28"/>
                <w:szCs w:val="28"/>
              </w:rPr>
            </w:pPr>
          </w:p>
          <w:p w:rsidR="00F97ED6" w:rsidRDefault="00F97ED6" w:rsidP="00E15361">
            <w:pPr>
              <w:rPr>
                <w:rFonts w:ascii="Times New Roman" w:hAnsi="Times New Roman" w:cs="Times New Roman"/>
                <w:sz w:val="28"/>
                <w:szCs w:val="28"/>
              </w:rPr>
            </w:pPr>
          </w:p>
        </w:tc>
        <w:tc>
          <w:tcPr>
            <w:tcW w:w="2393" w:type="dxa"/>
          </w:tcPr>
          <w:p w:rsidR="00F97ED6" w:rsidRDefault="009D02C2" w:rsidP="00E15361">
            <w:pPr>
              <w:rPr>
                <w:rFonts w:ascii="Times New Roman" w:hAnsi="Times New Roman" w:cs="Times New Roman"/>
                <w:sz w:val="28"/>
                <w:szCs w:val="28"/>
              </w:rPr>
            </w:pPr>
            <w:r>
              <w:rPr>
                <w:noProof/>
                <w:lang w:eastAsia="ru-RU"/>
              </w:rPr>
              <w:lastRenderedPageBreak/>
              <w:drawing>
                <wp:anchor distT="0" distB="0" distL="114300" distR="114300" simplePos="0" relativeHeight="251662336" behindDoc="1" locked="0" layoutInCell="1" allowOverlap="1">
                  <wp:simplePos x="0" y="0"/>
                  <wp:positionH relativeFrom="column">
                    <wp:posOffset>-662</wp:posOffset>
                  </wp:positionH>
                  <wp:positionV relativeFrom="paragraph">
                    <wp:posOffset>-527</wp:posOffset>
                  </wp:positionV>
                  <wp:extent cx="1533121" cy="97155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a:off x="0" y="0"/>
                            <a:ext cx="1533121" cy="971550"/>
                          </a:xfrm>
                          <a:prstGeom prst="rect">
                            <a:avLst/>
                          </a:prstGeom>
                        </pic:spPr>
                      </pic:pic>
                    </a:graphicData>
                  </a:graphic>
                </wp:anchor>
              </w:drawing>
            </w:r>
          </w:p>
        </w:tc>
        <w:tc>
          <w:tcPr>
            <w:tcW w:w="2393" w:type="dxa"/>
          </w:tcPr>
          <w:p w:rsidR="00F97ED6" w:rsidRDefault="009D02C2" w:rsidP="00E15361">
            <w:pPr>
              <w:rPr>
                <w:rFonts w:ascii="Times New Roman" w:hAnsi="Times New Roman" w:cs="Times New Roman"/>
                <w:sz w:val="28"/>
                <w:szCs w:val="28"/>
              </w:rPr>
            </w:pPr>
            <w:r>
              <w:rPr>
                <w:noProof/>
                <w:lang w:eastAsia="ru-RU"/>
              </w:rPr>
              <w:drawing>
                <wp:anchor distT="0" distB="0" distL="114300" distR="114300" simplePos="0" relativeHeight="251667456" behindDoc="0" locked="0" layoutInCell="1" allowOverlap="1">
                  <wp:simplePos x="0" y="0"/>
                  <wp:positionH relativeFrom="column">
                    <wp:posOffset>226276</wp:posOffset>
                  </wp:positionH>
                  <wp:positionV relativeFrom="paragraph">
                    <wp:posOffset>107639</wp:posOffset>
                  </wp:positionV>
                  <wp:extent cx="850984" cy="1000125"/>
                  <wp:effectExtent l="0" t="0" r="635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a:off x="0" y="0"/>
                            <a:ext cx="850984" cy="1000125"/>
                          </a:xfrm>
                          <a:prstGeom prst="rect">
                            <a:avLst/>
                          </a:prstGeom>
                        </pic:spPr>
                      </pic:pic>
                    </a:graphicData>
                  </a:graphic>
                </wp:anchor>
              </w:drawing>
            </w:r>
          </w:p>
        </w:tc>
        <w:tc>
          <w:tcPr>
            <w:tcW w:w="2393" w:type="dxa"/>
          </w:tcPr>
          <w:p w:rsidR="00F97ED6" w:rsidRDefault="003B715A" w:rsidP="00E15361">
            <w:pPr>
              <w:rPr>
                <w:rFonts w:ascii="Times New Roman" w:hAnsi="Times New Roman" w:cs="Times New Roman"/>
                <w:sz w:val="28"/>
                <w:szCs w:val="28"/>
              </w:rPr>
            </w:pPr>
            <w:r>
              <w:rPr>
                <w:noProof/>
                <w:lang w:eastAsia="ru-RU"/>
              </w:rPr>
              <w:drawing>
                <wp:inline distT="0" distB="0" distL="0" distR="0">
                  <wp:extent cx="1178351" cy="95250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flipH="1">
                            <a:off x="0" y="0"/>
                            <a:ext cx="1190310" cy="962167"/>
                          </a:xfrm>
                          <a:prstGeom prst="rect">
                            <a:avLst/>
                          </a:prstGeom>
                        </pic:spPr>
                      </pic:pic>
                    </a:graphicData>
                  </a:graphic>
                </wp:inline>
              </w:drawing>
            </w:r>
          </w:p>
        </w:tc>
      </w:tr>
      <w:tr w:rsidR="00F97ED6" w:rsidTr="00CB1C92">
        <w:trPr>
          <w:trHeight w:val="3064"/>
        </w:trPr>
        <w:tc>
          <w:tcPr>
            <w:tcW w:w="2392" w:type="dxa"/>
          </w:tcPr>
          <w:p w:rsidR="00F97ED6" w:rsidRDefault="00F97ED6" w:rsidP="00E15361">
            <w:pPr>
              <w:rPr>
                <w:rFonts w:ascii="Times New Roman" w:hAnsi="Times New Roman" w:cs="Times New Roman"/>
                <w:sz w:val="28"/>
                <w:szCs w:val="28"/>
              </w:rPr>
            </w:pPr>
          </w:p>
          <w:p w:rsidR="00F97ED6" w:rsidRDefault="003B715A" w:rsidP="00E15361">
            <w:pPr>
              <w:rPr>
                <w:rFonts w:ascii="Times New Roman" w:hAnsi="Times New Roman" w:cs="Times New Roman"/>
                <w:sz w:val="28"/>
                <w:szCs w:val="28"/>
              </w:rPr>
            </w:pPr>
            <w:r>
              <w:rPr>
                <w:noProof/>
                <w:lang w:eastAsia="ru-RU"/>
              </w:rPr>
              <w:drawing>
                <wp:inline distT="0" distB="0" distL="0" distR="0">
                  <wp:extent cx="1400175" cy="10096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00175" cy="1009650"/>
                          </a:xfrm>
                          <a:prstGeom prst="rect">
                            <a:avLst/>
                          </a:prstGeom>
                        </pic:spPr>
                      </pic:pic>
                    </a:graphicData>
                  </a:graphic>
                </wp:inline>
              </w:drawing>
            </w:r>
          </w:p>
          <w:p w:rsidR="00F97ED6" w:rsidRDefault="00F97ED6" w:rsidP="00E15361">
            <w:pPr>
              <w:rPr>
                <w:rFonts w:ascii="Times New Roman" w:hAnsi="Times New Roman" w:cs="Times New Roman"/>
                <w:sz w:val="28"/>
                <w:szCs w:val="28"/>
              </w:rPr>
            </w:pPr>
          </w:p>
          <w:p w:rsidR="00F97ED6" w:rsidRDefault="00F97ED6" w:rsidP="00E15361">
            <w:pPr>
              <w:rPr>
                <w:rFonts w:ascii="Times New Roman" w:hAnsi="Times New Roman" w:cs="Times New Roman"/>
                <w:sz w:val="28"/>
                <w:szCs w:val="28"/>
              </w:rPr>
            </w:pPr>
          </w:p>
        </w:tc>
        <w:tc>
          <w:tcPr>
            <w:tcW w:w="2393" w:type="dxa"/>
          </w:tcPr>
          <w:p w:rsidR="00F97ED6" w:rsidRDefault="003B715A" w:rsidP="00E15361">
            <w:pPr>
              <w:rPr>
                <w:rFonts w:ascii="Times New Roman" w:hAnsi="Times New Roman" w:cs="Times New Roman"/>
                <w:sz w:val="28"/>
                <w:szCs w:val="28"/>
              </w:rPr>
            </w:pPr>
            <w:r>
              <w:rPr>
                <w:noProof/>
                <w:lang w:eastAsia="ru-RU"/>
              </w:rPr>
              <w:drawing>
                <wp:anchor distT="0" distB="0" distL="114300" distR="114300" simplePos="0" relativeHeight="251668480" behindDoc="0" locked="0" layoutInCell="1" allowOverlap="1">
                  <wp:simplePos x="0" y="0"/>
                  <wp:positionH relativeFrom="column">
                    <wp:posOffset>-18632</wp:posOffset>
                  </wp:positionH>
                  <wp:positionV relativeFrom="paragraph">
                    <wp:posOffset>320040</wp:posOffset>
                  </wp:positionV>
                  <wp:extent cx="1185153" cy="1015845"/>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85153" cy="1015845"/>
                          </a:xfrm>
                          <a:prstGeom prst="rect">
                            <a:avLst/>
                          </a:prstGeom>
                        </pic:spPr>
                      </pic:pic>
                    </a:graphicData>
                  </a:graphic>
                </wp:anchor>
              </w:drawing>
            </w:r>
          </w:p>
        </w:tc>
        <w:tc>
          <w:tcPr>
            <w:tcW w:w="2393" w:type="dxa"/>
          </w:tcPr>
          <w:p w:rsidR="00F97ED6" w:rsidRDefault="003B715A" w:rsidP="00E15361">
            <w:pPr>
              <w:rPr>
                <w:rFonts w:ascii="Times New Roman" w:hAnsi="Times New Roman" w:cs="Times New Roman"/>
                <w:sz w:val="28"/>
                <w:szCs w:val="28"/>
              </w:rPr>
            </w:pPr>
            <w:r>
              <w:rPr>
                <w:noProof/>
                <w:lang w:eastAsia="ru-RU"/>
              </w:rPr>
              <w:drawing>
                <wp:anchor distT="0" distB="0" distL="114300" distR="114300" simplePos="0" relativeHeight="251669504" behindDoc="0" locked="0" layoutInCell="1" allowOverlap="1">
                  <wp:simplePos x="0" y="0"/>
                  <wp:positionH relativeFrom="column">
                    <wp:posOffset>226276</wp:posOffset>
                  </wp:positionH>
                  <wp:positionV relativeFrom="paragraph">
                    <wp:posOffset>252919</wp:posOffset>
                  </wp:positionV>
                  <wp:extent cx="923925" cy="605951"/>
                  <wp:effectExtent l="0" t="0" r="0" b="381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23925" cy="605951"/>
                          </a:xfrm>
                          <a:prstGeom prst="rect">
                            <a:avLst/>
                          </a:prstGeom>
                        </pic:spPr>
                      </pic:pic>
                    </a:graphicData>
                  </a:graphic>
                </wp:anchor>
              </w:drawing>
            </w:r>
          </w:p>
        </w:tc>
        <w:tc>
          <w:tcPr>
            <w:tcW w:w="2393" w:type="dxa"/>
          </w:tcPr>
          <w:p w:rsidR="00F97ED6" w:rsidRDefault="003B715A" w:rsidP="00E15361">
            <w:pPr>
              <w:rPr>
                <w:rFonts w:ascii="Times New Roman" w:hAnsi="Times New Roman" w:cs="Times New Roman"/>
                <w:sz w:val="28"/>
                <w:szCs w:val="28"/>
              </w:rPr>
            </w:pPr>
            <w:r>
              <w:rPr>
                <w:noProof/>
                <w:lang w:eastAsia="ru-RU"/>
              </w:rPr>
              <w:drawing>
                <wp:anchor distT="0" distB="0" distL="114300" distR="114300" simplePos="0" relativeHeight="251670528" behindDoc="0" locked="0" layoutInCell="1" allowOverlap="1">
                  <wp:simplePos x="0" y="0"/>
                  <wp:positionH relativeFrom="column">
                    <wp:posOffset>145915</wp:posOffset>
                  </wp:positionH>
                  <wp:positionV relativeFrom="paragraph">
                    <wp:posOffset>175098</wp:posOffset>
                  </wp:positionV>
                  <wp:extent cx="939701" cy="1171575"/>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a:off x="0" y="0"/>
                            <a:ext cx="939701" cy="1171575"/>
                          </a:xfrm>
                          <a:prstGeom prst="rect">
                            <a:avLst/>
                          </a:prstGeom>
                        </pic:spPr>
                      </pic:pic>
                    </a:graphicData>
                  </a:graphic>
                </wp:anchor>
              </w:drawing>
            </w:r>
          </w:p>
        </w:tc>
      </w:tr>
      <w:tr w:rsidR="00F97ED6" w:rsidTr="00F97ED6">
        <w:tc>
          <w:tcPr>
            <w:tcW w:w="2392" w:type="dxa"/>
          </w:tcPr>
          <w:p w:rsidR="00F97ED6" w:rsidRDefault="00CB1C92" w:rsidP="00E15361">
            <w:pPr>
              <w:rPr>
                <w:rFonts w:ascii="Times New Roman" w:hAnsi="Times New Roman" w:cs="Times New Roman"/>
                <w:sz w:val="28"/>
                <w:szCs w:val="28"/>
              </w:rPr>
            </w:pPr>
            <w:r>
              <w:rPr>
                <w:noProof/>
                <w:lang w:eastAsia="ru-RU"/>
              </w:rPr>
              <w:drawing>
                <wp:anchor distT="0" distB="0" distL="114300" distR="114300" simplePos="0" relativeHeight="251671552" behindDoc="0" locked="0" layoutInCell="1" allowOverlap="1">
                  <wp:simplePos x="0" y="0"/>
                  <wp:positionH relativeFrom="column">
                    <wp:posOffset>101600</wp:posOffset>
                  </wp:positionH>
                  <wp:positionV relativeFrom="paragraph">
                    <wp:posOffset>135890</wp:posOffset>
                  </wp:positionV>
                  <wp:extent cx="1181100" cy="990600"/>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81100" cy="990600"/>
                          </a:xfrm>
                          <a:prstGeom prst="rect">
                            <a:avLst/>
                          </a:prstGeom>
                        </pic:spPr>
                      </pic:pic>
                    </a:graphicData>
                  </a:graphic>
                </wp:anchor>
              </w:drawing>
            </w:r>
          </w:p>
          <w:p w:rsidR="00F97ED6" w:rsidRDefault="00F97ED6" w:rsidP="00E15361">
            <w:pPr>
              <w:rPr>
                <w:rFonts w:ascii="Times New Roman" w:hAnsi="Times New Roman" w:cs="Times New Roman"/>
                <w:sz w:val="28"/>
                <w:szCs w:val="28"/>
              </w:rPr>
            </w:pPr>
          </w:p>
          <w:p w:rsidR="00F97ED6" w:rsidRDefault="00F97ED6" w:rsidP="00E15361">
            <w:pPr>
              <w:rPr>
                <w:rFonts w:ascii="Times New Roman" w:hAnsi="Times New Roman" w:cs="Times New Roman"/>
                <w:sz w:val="28"/>
                <w:szCs w:val="28"/>
              </w:rPr>
            </w:pPr>
          </w:p>
          <w:p w:rsidR="00F97ED6" w:rsidRDefault="00F97ED6" w:rsidP="00E15361">
            <w:pPr>
              <w:rPr>
                <w:rFonts w:ascii="Times New Roman" w:hAnsi="Times New Roman" w:cs="Times New Roman"/>
                <w:sz w:val="28"/>
                <w:szCs w:val="28"/>
              </w:rPr>
            </w:pPr>
          </w:p>
        </w:tc>
        <w:tc>
          <w:tcPr>
            <w:tcW w:w="2393" w:type="dxa"/>
          </w:tcPr>
          <w:p w:rsidR="00F97ED6" w:rsidRDefault="003B715A" w:rsidP="00E15361">
            <w:pPr>
              <w:rPr>
                <w:rFonts w:ascii="Times New Roman" w:hAnsi="Times New Roman" w:cs="Times New Roman"/>
                <w:sz w:val="28"/>
                <w:szCs w:val="28"/>
              </w:rPr>
            </w:pPr>
            <w:r>
              <w:rPr>
                <w:noProof/>
                <w:lang w:eastAsia="ru-RU"/>
              </w:rPr>
              <w:drawing>
                <wp:anchor distT="0" distB="0" distL="114300" distR="114300" simplePos="0" relativeHeight="251672576" behindDoc="0" locked="0" layoutInCell="1" allowOverlap="1">
                  <wp:simplePos x="0" y="0"/>
                  <wp:positionH relativeFrom="column">
                    <wp:posOffset>-5391</wp:posOffset>
                  </wp:positionH>
                  <wp:positionV relativeFrom="paragraph">
                    <wp:posOffset>172934</wp:posOffset>
                  </wp:positionV>
                  <wp:extent cx="1167319" cy="799981"/>
                  <wp:effectExtent l="0" t="0" r="0" b="63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72065" cy="803233"/>
                          </a:xfrm>
                          <a:prstGeom prst="rect">
                            <a:avLst/>
                          </a:prstGeom>
                        </pic:spPr>
                      </pic:pic>
                    </a:graphicData>
                  </a:graphic>
                </wp:anchor>
              </w:drawing>
            </w:r>
          </w:p>
        </w:tc>
        <w:tc>
          <w:tcPr>
            <w:tcW w:w="2393" w:type="dxa"/>
          </w:tcPr>
          <w:p w:rsidR="00F97ED6" w:rsidRDefault="003B715A" w:rsidP="00E15361">
            <w:pPr>
              <w:rPr>
                <w:rFonts w:ascii="Times New Roman" w:hAnsi="Times New Roman" w:cs="Times New Roman"/>
                <w:sz w:val="28"/>
                <w:szCs w:val="28"/>
              </w:rPr>
            </w:pPr>
            <w:r>
              <w:rPr>
                <w:noProof/>
                <w:lang w:eastAsia="ru-RU"/>
              </w:rPr>
              <w:drawing>
                <wp:anchor distT="0" distB="0" distL="114300" distR="114300" simplePos="0" relativeHeight="251673600" behindDoc="0" locked="0" layoutInCell="1" allowOverlap="1">
                  <wp:simplePos x="0" y="0"/>
                  <wp:positionH relativeFrom="column">
                    <wp:posOffset>-3958</wp:posOffset>
                  </wp:positionH>
                  <wp:positionV relativeFrom="paragraph">
                    <wp:posOffset>136120</wp:posOffset>
                  </wp:positionV>
                  <wp:extent cx="1304925" cy="883334"/>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04925" cy="883334"/>
                          </a:xfrm>
                          <a:prstGeom prst="rect">
                            <a:avLst/>
                          </a:prstGeom>
                        </pic:spPr>
                      </pic:pic>
                    </a:graphicData>
                  </a:graphic>
                </wp:anchor>
              </w:drawing>
            </w:r>
          </w:p>
        </w:tc>
        <w:tc>
          <w:tcPr>
            <w:tcW w:w="2393" w:type="dxa"/>
          </w:tcPr>
          <w:p w:rsidR="00F97ED6" w:rsidRDefault="00CB1C92" w:rsidP="00E15361">
            <w:pPr>
              <w:rPr>
                <w:rFonts w:ascii="Times New Roman" w:hAnsi="Times New Roman" w:cs="Times New Roman"/>
                <w:sz w:val="28"/>
                <w:szCs w:val="28"/>
              </w:rPr>
            </w:pPr>
            <w:r>
              <w:rPr>
                <w:noProof/>
                <w:lang w:eastAsia="ru-RU"/>
              </w:rPr>
              <w:drawing>
                <wp:anchor distT="0" distB="0" distL="114300" distR="114300" simplePos="0" relativeHeight="251675648" behindDoc="0" locked="0" layoutInCell="1" allowOverlap="1">
                  <wp:simplePos x="0" y="0"/>
                  <wp:positionH relativeFrom="column">
                    <wp:posOffset>798</wp:posOffset>
                  </wp:positionH>
                  <wp:positionV relativeFrom="paragraph">
                    <wp:posOffset>349898</wp:posOffset>
                  </wp:positionV>
                  <wp:extent cx="1273406" cy="409575"/>
                  <wp:effectExtent l="0" t="0" r="3175"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73406" cy="409575"/>
                          </a:xfrm>
                          <a:prstGeom prst="rect">
                            <a:avLst/>
                          </a:prstGeom>
                        </pic:spPr>
                      </pic:pic>
                    </a:graphicData>
                  </a:graphic>
                </wp:anchor>
              </w:drawing>
            </w:r>
          </w:p>
        </w:tc>
      </w:tr>
    </w:tbl>
    <w:p w:rsidR="00BB685C" w:rsidRDefault="00BB685C" w:rsidP="00E15361">
      <w:pPr>
        <w:ind w:left="360"/>
        <w:rPr>
          <w:rFonts w:ascii="Times New Roman" w:hAnsi="Times New Roman" w:cs="Times New Roman"/>
          <w:sz w:val="28"/>
          <w:szCs w:val="28"/>
        </w:rPr>
      </w:pPr>
    </w:p>
    <w:p w:rsidR="0061156C" w:rsidRDefault="0061156C" w:rsidP="0061156C">
      <w:pPr>
        <w:rPr>
          <w:rFonts w:ascii="Times New Roman" w:hAnsi="Times New Roman" w:cs="Times New Roman"/>
          <w:sz w:val="28"/>
          <w:szCs w:val="28"/>
        </w:rPr>
      </w:pPr>
      <w:r>
        <w:rPr>
          <w:rFonts w:ascii="Times New Roman" w:hAnsi="Times New Roman" w:cs="Times New Roman"/>
          <w:sz w:val="28"/>
          <w:szCs w:val="28"/>
        </w:rPr>
        <w:t>Ещё пример запоминания расстановки шахматных фигур картинками.</w:t>
      </w:r>
    </w:p>
    <w:p w:rsidR="0061156C" w:rsidRDefault="0061156C" w:rsidP="0061156C">
      <w:pPr>
        <w:rPr>
          <w:rFonts w:ascii="Times New Roman" w:hAnsi="Times New Roman" w:cs="Times New Roman"/>
          <w:sz w:val="28"/>
          <w:szCs w:val="28"/>
        </w:rPr>
      </w:pPr>
      <w:r>
        <w:rPr>
          <w:rFonts w:ascii="Times New Roman" w:hAnsi="Times New Roman" w:cs="Times New Roman"/>
          <w:sz w:val="28"/>
          <w:szCs w:val="28"/>
        </w:rPr>
        <w:t>Для начала напишем цифры и представим их в виде картинок.</w:t>
      </w:r>
    </w:p>
    <w:p w:rsidR="0061156C" w:rsidRDefault="0061156C" w:rsidP="0061156C">
      <w:pPr>
        <w:rPr>
          <w:rFonts w:ascii="Times New Roman" w:hAnsi="Times New Roman" w:cs="Times New Roman"/>
          <w:sz w:val="28"/>
          <w:szCs w:val="28"/>
        </w:rPr>
      </w:pPr>
    </w:p>
    <w:tbl>
      <w:tblPr>
        <w:tblStyle w:val="a6"/>
        <w:tblW w:w="0" w:type="auto"/>
        <w:tblInd w:w="360" w:type="dxa"/>
        <w:tblLook w:val="04A0"/>
      </w:tblPr>
      <w:tblGrid>
        <w:gridCol w:w="3059"/>
        <w:gridCol w:w="3099"/>
        <w:gridCol w:w="3053"/>
      </w:tblGrid>
      <w:tr w:rsidR="0061156C" w:rsidTr="0061156C">
        <w:tc>
          <w:tcPr>
            <w:tcW w:w="3059" w:type="dxa"/>
          </w:tcPr>
          <w:p w:rsidR="0061156C" w:rsidRPr="00B740F8" w:rsidRDefault="0061156C" w:rsidP="00E15361">
            <w:pPr>
              <w:rPr>
                <w:rFonts w:ascii="Times New Roman" w:hAnsi="Times New Roman" w:cs="Times New Roman"/>
                <w:b/>
                <w:sz w:val="28"/>
                <w:szCs w:val="28"/>
              </w:rPr>
            </w:pPr>
            <w:r w:rsidRPr="00B740F8">
              <w:rPr>
                <w:rFonts w:ascii="Times New Roman" w:hAnsi="Times New Roman" w:cs="Times New Roman"/>
                <w:b/>
                <w:sz w:val="28"/>
                <w:szCs w:val="28"/>
              </w:rPr>
              <w:t>1</w:t>
            </w:r>
          </w:p>
          <w:p w:rsidR="0061156C" w:rsidRPr="00B740F8" w:rsidRDefault="0061156C" w:rsidP="00E15361">
            <w:pPr>
              <w:rPr>
                <w:rFonts w:ascii="Times New Roman" w:hAnsi="Times New Roman" w:cs="Times New Roman"/>
                <w:b/>
                <w:sz w:val="28"/>
                <w:szCs w:val="28"/>
              </w:rPr>
            </w:pPr>
          </w:p>
        </w:tc>
        <w:tc>
          <w:tcPr>
            <w:tcW w:w="3099" w:type="dxa"/>
          </w:tcPr>
          <w:p w:rsidR="0061156C" w:rsidRDefault="0061156C" w:rsidP="0061156C">
            <w:pPr>
              <w:jc w:val="center"/>
              <w:rPr>
                <w:rFonts w:ascii="Times New Roman" w:hAnsi="Times New Roman" w:cs="Times New Roman"/>
                <w:sz w:val="28"/>
                <w:szCs w:val="28"/>
              </w:rPr>
            </w:pPr>
            <w:r w:rsidRPr="000D576E">
              <w:rPr>
                <w:rFonts w:ascii="Times New Roman" w:hAnsi="Times New Roman" w:cs="Times New Roman"/>
                <w:b/>
                <w:noProof/>
                <w:sz w:val="28"/>
                <w:szCs w:val="28"/>
                <w:lang w:eastAsia="ru-RU"/>
              </w:rPr>
              <w:t>стрела</w:t>
            </w:r>
          </w:p>
        </w:tc>
        <w:tc>
          <w:tcPr>
            <w:tcW w:w="3053" w:type="dxa"/>
          </w:tcPr>
          <w:p w:rsidR="0061156C" w:rsidRDefault="0061156C" w:rsidP="00E15361">
            <w:pPr>
              <w:rPr>
                <w:rFonts w:ascii="Times New Roman" w:hAnsi="Times New Roman" w:cs="Times New Roman"/>
                <w:sz w:val="28"/>
                <w:szCs w:val="28"/>
              </w:rPr>
            </w:pPr>
            <w:r>
              <w:rPr>
                <w:noProof/>
                <w:lang w:eastAsia="ru-RU"/>
              </w:rPr>
              <w:drawing>
                <wp:inline distT="0" distB="0" distL="0" distR="0">
                  <wp:extent cx="1571625" cy="436245"/>
                  <wp:effectExtent l="0" t="0" r="9525"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flipV="1">
                            <a:off x="0" y="0"/>
                            <a:ext cx="1653722" cy="459033"/>
                          </a:xfrm>
                          <a:prstGeom prst="rect">
                            <a:avLst/>
                          </a:prstGeom>
                        </pic:spPr>
                      </pic:pic>
                    </a:graphicData>
                  </a:graphic>
                </wp:inline>
              </w:drawing>
            </w:r>
          </w:p>
        </w:tc>
      </w:tr>
      <w:tr w:rsidR="0061156C" w:rsidTr="0061156C">
        <w:tc>
          <w:tcPr>
            <w:tcW w:w="3059" w:type="dxa"/>
          </w:tcPr>
          <w:p w:rsidR="0061156C" w:rsidRPr="00B740F8" w:rsidRDefault="0061156C" w:rsidP="00E15361">
            <w:pPr>
              <w:rPr>
                <w:rFonts w:ascii="Times New Roman" w:hAnsi="Times New Roman" w:cs="Times New Roman"/>
                <w:b/>
                <w:sz w:val="28"/>
                <w:szCs w:val="28"/>
              </w:rPr>
            </w:pPr>
            <w:r w:rsidRPr="00B740F8">
              <w:rPr>
                <w:rFonts w:ascii="Times New Roman" w:hAnsi="Times New Roman" w:cs="Times New Roman"/>
                <w:b/>
                <w:sz w:val="28"/>
                <w:szCs w:val="28"/>
              </w:rPr>
              <w:t>2</w:t>
            </w:r>
          </w:p>
          <w:p w:rsidR="0061156C" w:rsidRPr="00B740F8" w:rsidRDefault="0061156C" w:rsidP="00E15361">
            <w:pPr>
              <w:rPr>
                <w:rFonts w:ascii="Times New Roman" w:hAnsi="Times New Roman" w:cs="Times New Roman"/>
                <w:b/>
                <w:sz w:val="28"/>
                <w:szCs w:val="28"/>
              </w:rPr>
            </w:pPr>
          </w:p>
        </w:tc>
        <w:tc>
          <w:tcPr>
            <w:tcW w:w="3099" w:type="dxa"/>
          </w:tcPr>
          <w:p w:rsidR="0061156C" w:rsidRDefault="0061156C" w:rsidP="0061156C">
            <w:pPr>
              <w:jc w:val="center"/>
              <w:rPr>
                <w:rFonts w:ascii="Times New Roman" w:hAnsi="Times New Roman" w:cs="Times New Roman"/>
                <w:sz w:val="28"/>
                <w:szCs w:val="28"/>
              </w:rPr>
            </w:pPr>
            <w:r>
              <w:rPr>
                <w:rFonts w:ascii="Times New Roman" w:hAnsi="Times New Roman" w:cs="Times New Roman"/>
                <w:b/>
                <w:sz w:val="28"/>
                <w:szCs w:val="28"/>
              </w:rPr>
              <w:t>лебедь</w:t>
            </w:r>
          </w:p>
        </w:tc>
        <w:tc>
          <w:tcPr>
            <w:tcW w:w="3053" w:type="dxa"/>
          </w:tcPr>
          <w:p w:rsidR="0061156C" w:rsidRDefault="0061156C" w:rsidP="00E15361">
            <w:pPr>
              <w:rPr>
                <w:rFonts w:ascii="Times New Roman" w:hAnsi="Times New Roman" w:cs="Times New Roman"/>
                <w:sz w:val="28"/>
                <w:szCs w:val="28"/>
              </w:rPr>
            </w:pPr>
            <w:r>
              <w:rPr>
                <w:noProof/>
                <w:lang w:eastAsia="ru-RU"/>
              </w:rPr>
              <w:drawing>
                <wp:inline distT="0" distB="0" distL="0" distR="0">
                  <wp:extent cx="1304925" cy="10477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04925" cy="1047750"/>
                          </a:xfrm>
                          <a:prstGeom prst="rect">
                            <a:avLst/>
                          </a:prstGeom>
                        </pic:spPr>
                      </pic:pic>
                    </a:graphicData>
                  </a:graphic>
                </wp:inline>
              </w:drawing>
            </w:r>
          </w:p>
        </w:tc>
      </w:tr>
      <w:tr w:rsidR="0061156C" w:rsidTr="0061156C">
        <w:tc>
          <w:tcPr>
            <w:tcW w:w="3059" w:type="dxa"/>
          </w:tcPr>
          <w:p w:rsidR="0061156C" w:rsidRPr="00B740F8" w:rsidRDefault="0061156C" w:rsidP="00E15361">
            <w:pPr>
              <w:rPr>
                <w:rFonts w:ascii="Times New Roman" w:hAnsi="Times New Roman" w:cs="Times New Roman"/>
                <w:b/>
                <w:sz w:val="28"/>
                <w:szCs w:val="28"/>
              </w:rPr>
            </w:pPr>
            <w:r w:rsidRPr="00B740F8">
              <w:rPr>
                <w:rFonts w:ascii="Times New Roman" w:hAnsi="Times New Roman" w:cs="Times New Roman"/>
                <w:b/>
                <w:sz w:val="28"/>
                <w:szCs w:val="28"/>
              </w:rPr>
              <w:t>3</w:t>
            </w:r>
          </w:p>
          <w:p w:rsidR="0061156C" w:rsidRPr="00B740F8" w:rsidRDefault="0061156C" w:rsidP="00E15361">
            <w:pPr>
              <w:rPr>
                <w:rFonts w:ascii="Times New Roman" w:hAnsi="Times New Roman" w:cs="Times New Roman"/>
                <w:b/>
                <w:sz w:val="28"/>
                <w:szCs w:val="28"/>
              </w:rPr>
            </w:pPr>
          </w:p>
        </w:tc>
        <w:tc>
          <w:tcPr>
            <w:tcW w:w="3099" w:type="dxa"/>
          </w:tcPr>
          <w:p w:rsidR="0061156C" w:rsidRDefault="0061156C" w:rsidP="0061156C">
            <w:pPr>
              <w:jc w:val="center"/>
              <w:rPr>
                <w:rFonts w:ascii="Times New Roman" w:hAnsi="Times New Roman" w:cs="Times New Roman"/>
                <w:sz w:val="28"/>
                <w:szCs w:val="28"/>
              </w:rPr>
            </w:pPr>
            <w:r>
              <w:rPr>
                <w:rFonts w:ascii="Times New Roman" w:hAnsi="Times New Roman" w:cs="Times New Roman"/>
                <w:b/>
                <w:sz w:val="28"/>
                <w:szCs w:val="28"/>
              </w:rPr>
              <w:t>бабочка</w:t>
            </w:r>
          </w:p>
        </w:tc>
        <w:tc>
          <w:tcPr>
            <w:tcW w:w="3053" w:type="dxa"/>
          </w:tcPr>
          <w:p w:rsidR="0061156C" w:rsidRDefault="0061156C" w:rsidP="00E15361">
            <w:pPr>
              <w:rPr>
                <w:rFonts w:ascii="Times New Roman" w:hAnsi="Times New Roman" w:cs="Times New Roman"/>
                <w:sz w:val="28"/>
                <w:szCs w:val="28"/>
              </w:rPr>
            </w:pPr>
            <w:r>
              <w:rPr>
                <w:noProof/>
                <w:lang w:eastAsia="ru-RU"/>
              </w:rPr>
              <w:drawing>
                <wp:inline distT="0" distB="0" distL="0" distR="0">
                  <wp:extent cx="1209675" cy="10001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09675" cy="1000125"/>
                          </a:xfrm>
                          <a:prstGeom prst="rect">
                            <a:avLst/>
                          </a:prstGeom>
                        </pic:spPr>
                      </pic:pic>
                    </a:graphicData>
                  </a:graphic>
                </wp:inline>
              </w:drawing>
            </w:r>
          </w:p>
        </w:tc>
      </w:tr>
      <w:tr w:rsidR="0061156C" w:rsidTr="0061156C">
        <w:tc>
          <w:tcPr>
            <w:tcW w:w="3059" w:type="dxa"/>
          </w:tcPr>
          <w:p w:rsidR="0061156C" w:rsidRPr="00B740F8" w:rsidRDefault="0061156C" w:rsidP="00E15361">
            <w:pPr>
              <w:rPr>
                <w:rFonts w:ascii="Times New Roman" w:hAnsi="Times New Roman" w:cs="Times New Roman"/>
                <w:b/>
                <w:sz w:val="28"/>
                <w:szCs w:val="28"/>
              </w:rPr>
            </w:pPr>
            <w:r w:rsidRPr="00B740F8">
              <w:rPr>
                <w:rFonts w:ascii="Times New Roman" w:hAnsi="Times New Roman" w:cs="Times New Roman"/>
                <w:b/>
                <w:sz w:val="28"/>
                <w:szCs w:val="28"/>
              </w:rPr>
              <w:t>4</w:t>
            </w:r>
          </w:p>
        </w:tc>
        <w:tc>
          <w:tcPr>
            <w:tcW w:w="3099" w:type="dxa"/>
          </w:tcPr>
          <w:p w:rsidR="0061156C" w:rsidRDefault="0061156C" w:rsidP="0061156C">
            <w:pPr>
              <w:jc w:val="center"/>
              <w:rPr>
                <w:rFonts w:ascii="Times New Roman" w:hAnsi="Times New Roman" w:cs="Times New Roman"/>
                <w:sz w:val="28"/>
                <w:szCs w:val="28"/>
              </w:rPr>
            </w:pPr>
            <w:r>
              <w:rPr>
                <w:rFonts w:ascii="Times New Roman" w:hAnsi="Times New Roman" w:cs="Times New Roman"/>
                <w:b/>
                <w:sz w:val="28"/>
                <w:szCs w:val="28"/>
              </w:rPr>
              <w:t>стул</w:t>
            </w:r>
          </w:p>
        </w:tc>
        <w:tc>
          <w:tcPr>
            <w:tcW w:w="3053" w:type="dxa"/>
          </w:tcPr>
          <w:p w:rsidR="0061156C" w:rsidRDefault="0061156C" w:rsidP="00E15361">
            <w:pPr>
              <w:rPr>
                <w:rFonts w:ascii="Times New Roman" w:hAnsi="Times New Roman" w:cs="Times New Roman"/>
                <w:sz w:val="28"/>
                <w:szCs w:val="28"/>
              </w:rPr>
            </w:pPr>
            <w:r>
              <w:rPr>
                <w:noProof/>
                <w:lang w:eastAsia="ru-RU"/>
              </w:rPr>
              <w:drawing>
                <wp:inline distT="0" distB="0" distL="0" distR="0">
                  <wp:extent cx="857250" cy="9525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rot="10800000">
                            <a:off x="0" y="0"/>
                            <a:ext cx="857250" cy="952500"/>
                          </a:xfrm>
                          <a:prstGeom prst="rect">
                            <a:avLst/>
                          </a:prstGeom>
                        </pic:spPr>
                      </pic:pic>
                    </a:graphicData>
                  </a:graphic>
                </wp:inline>
              </w:drawing>
            </w:r>
          </w:p>
        </w:tc>
      </w:tr>
      <w:tr w:rsidR="0061156C" w:rsidTr="0061156C">
        <w:tc>
          <w:tcPr>
            <w:tcW w:w="3059" w:type="dxa"/>
          </w:tcPr>
          <w:p w:rsidR="0061156C" w:rsidRPr="00B740F8" w:rsidRDefault="0061156C" w:rsidP="00E15361">
            <w:pPr>
              <w:rPr>
                <w:rFonts w:ascii="Times New Roman" w:hAnsi="Times New Roman" w:cs="Times New Roman"/>
                <w:b/>
                <w:sz w:val="28"/>
                <w:szCs w:val="28"/>
              </w:rPr>
            </w:pPr>
            <w:r w:rsidRPr="00B740F8">
              <w:rPr>
                <w:rFonts w:ascii="Times New Roman" w:hAnsi="Times New Roman" w:cs="Times New Roman"/>
                <w:b/>
                <w:sz w:val="28"/>
                <w:szCs w:val="28"/>
              </w:rPr>
              <w:lastRenderedPageBreak/>
              <w:t>5</w:t>
            </w:r>
          </w:p>
        </w:tc>
        <w:tc>
          <w:tcPr>
            <w:tcW w:w="3099" w:type="dxa"/>
          </w:tcPr>
          <w:p w:rsidR="0061156C" w:rsidRPr="000D576E" w:rsidRDefault="0061156C" w:rsidP="00E72315">
            <w:pPr>
              <w:jc w:val="center"/>
              <w:rPr>
                <w:rFonts w:ascii="Times New Roman" w:hAnsi="Times New Roman" w:cs="Times New Roman"/>
                <w:b/>
                <w:sz w:val="28"/>
                <w:szCs w:val="28"/>
              </w:rPr>
            </w:pPr>
            <w:r>
              <w:rPr>
                <w:rFonts w:ascii="Times New Roman" w:hAnsi="Times New Roman" w:cs="Times New Roman"/>
                <w:b/>
                <w:sz w:val="28"/>
                <w:szCs w:val="28"/>
              </w:rPr>
              <w:t>крюк</w:t>
            </w:r>
          </w:p>
        </w:tc>
        <w:tc>
          <w:tcPr>
            <w:tcW w:w="3053" w:type="dxa"/>
          </w:tcPr>
          <w:p w:rsidR="0061156C" w:rsidRDefault="0061156C" w:rsidP="00E15361">
            <w:pPr>
              <w:rPr>
                <w:rFonts w:ascii="Times New Roman" w:hAnsi="Times New Roman" w:cs="Times New Roman"/>
                <w:sz w:val="28"/>
                <w:szCs w:val="28"/>
              </w:rPr>
            </w:pPr>
            <w:r>
              <w:rPr>
                <w:noProof/>
                <w:lang w:eastAsia="ru-RU"/>
              </w:rPr>
              <w:drawing>
                <wp:inline distT="0" distB="0" distL="0" distR="0">
                  <wp:extent cx="650702" cy="502071"/>
                  <wp:effectExtent l="169545" t="97155" r="167005" b="908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rot="18666792" flipV="1">
                            <a:off x="0" y="0"/>
                            <a:ext cx="930319" cy="717819"/>
                          </a:xfrm>
                          <a:prstGeom prst="rect">
                            <a:avLst/>
                          </a:prstGeom>
                        </pic:spPr>
                      </pic:pic>
                    </a:graphicData>
                  </a:graphic>
                </wp:inline>
              </w:drawing>
            </w:r>
          </w:p>
        </w:tc>
      </w:tr>
      <w:tr w:rsidR="0061156C" w:rsidTr="0061156C">
        <w:tc>
          <w:tcPr>
            <w:tcW w:w="3059" w:type="dxa"/>
          </w:tcPr>
          <w:p w:rsidR="0061156C" w:rsidRPr="00B740F8" w:rsidRDefault="0061156C" w:rsidP="00E15361">
            <w:pPr>
              <w:rPr>
                <w:rFonts w:ascii="Times New Roman" w:hAnsi="Times New Roman" w:cs="Times New Roman"/>
                <w:b/>
                <w:sz w:val="28"/>
                <w:szCs w:val="28"/>
              </w:rPr>
            </w:pPr>
            <w:r w:rsidRPr="00B740F8">
              <w:rPr>
                <w:rFonts w:ascii="Times New Roman" w:hAnsi="Times New Roman" w:cs="Times New Roman"/>
                <w:b/>
                <w:sz w:val="28"/>
                <w:szCs w:val="28"/>
              </w:rPr>
              <w:t>6</w:t>
            </w:r>
          </w:p>
        </w:tc>
        <w:tc>
          <w:tcPr>
            <w:tcW w:w="3099" w:type="dxa"/>
          </w:tcPr>
          <w:p w:rsidR="0061156C" w:rsidRPr="000D576E" w:rsidRDefault="0061156C" w:rsidP="00E72315">
            <w:pPr>
              <w:jc w:val="center"/>
              <w:rPr>
                <w:rFonts w:ascii="Times New Roman" w:hAnsi="Times New Roman" w:cs="Times New Roman"/>
                <w:b/>
                <w:sz w:val="28"/>
                <w:szCs w:val="28"/>
              </w:rPr>
            </w:pPr>
            <w:r>
              <w:rPr>
                <w:rFonts w:ascii="Times New Roman" w:hAnsi="Times New Roman" w:cs="Times New Roman"/>
                <w:b/>
                <w:sz w:val="28"/>
                <w:szCs w:val="28"/>
              </w:rPr>
              <w:t>замок</w:t>
            </w:r>
          </w:p>
        </w:tc>
        <w:tc>
          <w:tcPr>
            <w:tcW w:w="3053" w:type="dxa"/>
          </w:tcPr>
          <w:p w:rsidR="0061156C" w:rsidRDefault="0061156C" w:rsidP="00E15361">
            <w:pPr>
              <w:rPr>
                <w:rFonts w:ascii="Times New Roman" w:hAnsi="Times New Roman" w:cs="Times New Roman"/>
                <w:sz w:val="28"/>
                <w:szCs w:val="28"/>
              </w:rPr>
            </w:pPr>
            <w:r>
              <w:rPr>
                <w:noProof/>
                <w:lang w:eastAsia="ru-RU"/>
              </w:rPr>
              <w:drawing>
                <wp:inline distT="0" distB="0" distL="0" distR="0">
                  <wp:extent cx="866775" cy="99810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flipH="1">
                            <a:off x="0" y="0"/>
                            <a:ext cx="949222" cy="1093044"/>
                          </a:xfrm>
                          <a:prstGeom prst="rect">
                            <a:avLst/>
                          </a:prstGeom>
                        </pic:spPr>
                      </pic:pic>
                    </a:graphicData>
                  </a:graphic>
                </wp:inline>
              </w:drawing>
            </w:r>
          </w:p>
        </w:tc>
      </w:tr>
      <w:tr w:rsidR="0061156C" w:rsidTr="0061156C">
        <w:tc>
          <w:tcPr>
            <w:tcW w:w="3059" w:type="dxa"/>
          </w:tcPr>
          <w:p w:rsidR="0061156C" w:rsidRPr="00B740F8" w:rsidRDefault="0061156C" w:rsidP="00E15361">
            <w:pPr>
              <w:rPr>
                <w:rFonts w:ascii="Times New Roman" w:hAnsi="Times New Roman" w:cs="Times New Roman"/>
                <w:b/>
                <w:sz w:val="28"/>
                <w:szCs w:val="28"/>
              </w:rPr>
            </w:pPr>
            <w:r w:rsidRPr="00B740F8">
              <w:rPr>
                <w:rFonts w:ascii="Times New Roman" w:hAnsi="Times New Roman" w:cs="Times New Roman"/>
                <w:b/>
                <w:sz w:val="28"/>
                <w:szCs w:val="28"/>
              </w:rPr>
              <w:t>7</w:t>
            </w:r>
          </w:p>
        </w:tc>
        <w:tc>
          <w:tcPr>
            <w:tcW w:w="3099" w:type="dxa"/>
          </w:tcPr>
          <w:p w:rsidR="0061156C" w:rsidRPr="000D576E" w:rsidRDefault="0061156C" w:rsidP="00E72315">
            <w:pPr>
              <w:jc w:val="center"/>
              <w:rPr>
                <w:rFonts w:ascii="Times New Roman" w:hAnsi="Times New Roman" w:cs="Times New Roman"/>
                <w:b/>
                <w:sz w:val="28"/>
                <w:szCs w:val="28"/>
              </w:rPr>
            </w:pPr>
            <w:r>
              <w:rPr>
                <w:rFonts w:ascii="Times New Roman" w:hAnsi="Times New Roman" w:cs="Times New Roman"/>
                <w:b/>
                <w:sz w:val="28"/>
                <w:szCs w:val="28"/>
              </w:rPr>
              <w:t>коса</w:t>
            </w:r>
          </w:p>
        </w:tc>
        <w:tc>
          <w:tcPr>
            <w:tcW w:w="3053" w:type="dxa"/>
          </w:tcPr>
          <w:p w:rsidR="0061156C" w:rsidRDefault="0061156C" w:rsidP="00E15361">
            <w:pPr>
              <w:rPr>
                <w:rFonts w:ascii="Times New Roman" w:hAnsi="Times New Roman" w:cs="Times New Roman"/>
                <w:sz w:val="28"/>
                <w:szCs w:val="28"/>
              </w:rPr>
            </w:pPr>
            <w:r>
              <w:rPr>
                <w:noProof/>
                <w:lang w:eastAsia="ru-RU"/>
              </w:rPr>
              <w:drawing>
                <wp:inline distT="0" distB="0" distL="0" distR="0">
                  <wp:extent cx="828675" cy="10858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28675" cy="1085850"/>
                          </a:xfrm>
                          <a:prstGeom prst="rect">
                            <a:avLst/>
                          </a:prstGeom>
                        </pic:spPr>
                      </pic:pic>
                    </a:graphicData>
                  </a:graphic>
                </wp:inline>
              </w:drawing>
            </w:r>
          </w:p>
        </w:tc>
      </w:tr>
      <w:tr w:rsidR="0061156C" w:rsidTr="0061156C">
        <w:tc>
          <w:tcPr>
            <w:tcW w:w="3059" w:type="dxa"/>
          </w:tcPr>
          <w:p w:rsidR="0061156C" w:rsidRPr="00B740F8" w:rsidRDefault="0061156C" w:rsidP="00E15361">
            <w:pPr>
              <w:rPr>
                <w:rFonts w:ascii="Times New Roman" w:hAnsi="Times New Roman" w:cs="Times New Roman"/>
                <w:b/>
                <w:sz w:val="28"/>
                <w:szCs w:val="28"/>
              </w:rPr>
            </w:pPr>
            <w:r w:rsidRPr="00B740F8">
              <w:rPr>
                <w:rFonts w:ascii="Times New Roman" w:hAnsi="Times New Roman" w:cs="Times New Roman"/>
                <w:b/>
                <w:sz w:val="28"/>
                <w:szCs w:val="28"/>
              </w:rPr>
              <w:t>8</w:t>
            </w:r>
          </w:p>
        </w:tc>
        <w:tc>
          <w:tcPr>
            <w:tcW w:w="3099" w:type="dxa"/>
          </w:tcPr>
          <w:p w:rsidR="0061156C" w:rsidRPr="000D576E" w:rsidRDefault="0061156C" w:rsidP="00E72315">
            <w:pPr>
              <w:jc w:val="center"/>
              <w:rPr>
                <w:rFonts w:ascii="Times New Roman" w:hAnsi="Times New Roman" w:cs="Times New Roman"/>
                <w:b/>
                <w:sz w:val="28"/>
                <w:szCs w:val="28"/>
              </w:rPr>
            </w:pPr>
            <w:r>
              <w:rPr>
                <w:rFonts w:ascii="Times New Roman" w:hAnsi="Times New Roman" w:cs="Times New Roman"/>
                <w:b/>
                <w:sz w:val="28"/>
                <w:szCs w:val="28"/>
              </w:rPr>
              <w:t>гитара</w:t>
            </w:r>
          </w:p>
        </w:tc>
        <w:tc>
          <w:tcPr>
            <w:tcW w:w="3053" w:type="dxa"/>
          </w:tcPr>
          <w:p w:rsidR="0061156C" w:rsidRDefault="0061156C" w:rsidP="00E15361">
            <w:pPr>
              <w:rPr>
                <w:rFonts w:ascii="Times New Roman" w:hAnsi="Times New Roman" w:cs="Times New Roman"/>
                <w:sz w:val="28"/>
                <w:szCs w:val="28"/>
              </w:rPr>
            </w:pPr>
            <w:r>
              <w:rPr>
                <w:noProof/>
                <w:lang w:eastAsia="ru-RU"/>
              </w:rPr>
              <w:drawing>
                <wp:inline distT="0" distB="0" distL="0" distR="0">
                  <wp:extent cx="581025" cy="9810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1025" cy="981075"/>
                          </a:xfrm>
                          <a:prstGeom prst="rect">
                            <a:avLst/>
                          </a:prstGeom>
                        </pic:spPr>
                      </pic:pic>
                    </a:graphicData>
                  </a:graphic>
                </wp:inline>
              </w:drawing>
            </w:r>
          </w:p>
        </w:tc>
      </w:tr>
    </w:tbl>
    <w:p w:rsidR="005205E4" w:rsidRDefault="005205E4" w:rsidP="005205E4">
      <w:pPr>
        <w:rPr>
          <w:rFonts w:ascii="Times New Roman" w:hAnsi="Times New Roman" w:cs="Times New Roman"/>
          <w:sz w:val="28"/>
          <w:szCs w:val="28"/>
        </w:rPr>
      </w:pPr>
      <w:r>
        <w:rPr>
          <w:rFonts w:ascii="Times New Roman" w:hAnsi="Times New Roman" w:cs="Times New Roman"/>
          <w:sz w:val="28"/>
          <w:szCs w:val="28"/>
        </w:rPr>
        <w:t>Стрела проткнула гитару и ладью.</w:t>
      </w:r>
    </w:p>
    <w:p w:rsidR="005205E4" w:rsidRDefault="005205E4" w:rsidP="005205E4">
      <w:pPr>
        <w:rPr>
          <w:rFonts w:ascii="Times New Roman" w:hAnsi="Times New Roman" w:cs="Times New Roman"/>
          <w:sz w:val="28"/>
          <w:szCs w:val="28"/>
        </w:rPr>
      </w:pPr>
      <w:r>
        <w:rPr>
          <w:rFonts w:ascii="Times New Roman" w:hAnsi="Times New Roman" w:cs="Times New Roman"/>
          <w:sz w:val="28"/>
          <w:szCs w:val="28"/>
        </w:rPr>
        <w:t>Лебедь с косой в руке едет на коне.</w:t>
      </w:r>
    </w:p>
    <w:p w:rsidR="005205E4" w:rsidRDefault="005205E4" w:rsidP="005205E4">
      <w:pPr>
        <w:rPr>
          <w:rFonts w:ascii="Times New Roman" w:hAnsi="Times New Roman" w:cs="Times New Roman"/>
          <w:sz w:val="28"/>
          <w:szCs w:val="28"/>
        </w:rPr>
      </w:pPr>
      <w:r>
        <w:rPr>
          <w:rFonts w:ascii="Times New Roman" w:hAnsi="Times New Roman" w:cs="Times New Roman"/>
          <w:sz w:val="28"/>
          <w:szCs w:val="28"/>
        </w:rPr>
        <w:t>Бабочка открывает замок, чтобы освободить слона.</w:t>
      </w:r>
    </w:p>
    <w:p w:rsidR="005205E4" w:rsidRDefault="005205E4" w:rsidP="005205E4">
      <w:pPr>
        <w:rPr>
          <w:rFonts w:ascii="Times New Roman" w:hAnsi="Times New Roman" w:cs="Times New Roman"/>
          <w:sz w:val="28"/>
          <w:szCs w:val="28"/>
        </w:rPr>
      </w:pPr>
      <w:r>
        <w:rPr>
          <w:rFonts w:ascii="Times New Roman" w:hAnsi="Times New Roman" w:cs="Times New Roman"/>
          <w:sz w:val="28"/>
          <w:szCs w:val="28"/>
        </w:rPr>
        <w:t>Король любит свой цвет и всегда при нем королева (ферзь).</w:t>
      </w:r>
    </w:p>
    <w:p w:rsidR="005205E4" w:rsidRPr="00784F00" w:rsidRDefault="005205E4" w:rsidP="005205E4">
      <w:pPr>
        <w:rPr>
          <w:rFonts w:ascii="Times New Roman" w:hAnsi="Times New Roman" w:cs="Times New Roman"/>
          <w:b/>
          <w:sz w:val="28"/>
          <w:szCs w:val="28"/>
        </w:rPr>
      </w:pPr>
      <w:r w:rsidRPr="00784F00">
        <w:rPr>
          <w:rFonts w:ascii="Times New Roman" w:hAnsi="Times New Roman" w:cs="Times New Roman"/>
          <w:b/>
          <w:sz w:val="28"/>
          <w:szCs w:val="28"/>
        </w:rPr>
        <w:t>Запоминание шахматных ходов</w:t>
      </w:r>
    </w:p>
    <w:p w:rsidR="005205E4" w:rsidRDefault="005205E4" w:rsidP="005205E4">
      <w:pPr>
        <w:rPr>
          <w:rFonts w:ascii="Times New Roman" w:hAnsi="Times New Roman" w:cs="Times New Roman"/>
          <w:sz w:val="28"/>
          <w:szCs w:val="28"/>
        </w:rPr>
      </w:pPr>
      <w:r>
        <w:rPr>
          <w:rFonts w:ascii="Times New Roman" w:hAnsi="Times New Roman" w:cs="Times New Roman"/>
          <w:sz w:val="28"/>
          <w:szCs w:val="28"/>
        </w:rPr>
        <w:t>Необходимо закодировать каждое шахматное поле с помощью двухзначного числа.</w:t>
      </w:r>
    </w:p>
    <w:p w:rsidR="00BB685C" w:rsidRDefault="005205E4" w:rsidP="00E15361">
      <w:pPr>
        <w:ind w:left="360"/>
        <w:rPr>
          <w:rFonts w:ascii="Times New Roman" w:hAnsi="Times New Roman" w:cs="Times New Roman"/>
          <w:sz w:val="28"/>
          <w:szCs w:val="28"/>
        </w:rPr>
      </w:pPr>
      <w:r>
        <w:rPr>
          <w:noProof/>
          <w:lang w:eastAsia="ru-RU"/>
        </w:rPr>
        <w:drawing>
          <wp:inline distT="0" distB="0" distL="0" distR="0">
            <wp:extent cx="914400" cy="10001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14400" cy="1000125"/>
                    </a:xfrm>
                    <a:prstGeom prst="rect">
                      <a:avLst/>
                    </a:prstGeom>
                  </pic:spPr>
                </pic:pic>
              </a:graphicData>
            </a:graphic>
          </wp:inline>
        </w:drawing>
      </w:r>
    </w:p>
    <w:p w:rsidR="005205E4" w:rsidRDefault="005205E4" w:rsidP="005205E4">
      <w:pPr>
        <w:rPr>
          <w:rFonts w:ascii="Times New Roman" w:hAnsi="Times New Roman" w:cs="Times New Roman"/>
          <w:sz w:val="28"/>
          <w:szCs w:val="28"/>
        </w:rPr>
      </w:pPr>
      <w:r>
        <w:rPr>
          <w:rFonts w:ascii="Times New Roman" w:hAnsi="Times New Roman" w:cs="Times New Roman"/>
          <w:sz w:val="28"/>
          <w:szCs w:val="28"/>
        </w:rPr>
        <w:t>81 82 83 84 85 86 87 88</w:t>
      </w:r>
    </w:p>
    <w:p w:rsidR="005205E4" w:rsidRDefault="005205E4" w:rsidP="005205E4">
      <w:pPr>
        <w:rPr>
          <w:rFonts w:ascii="Times New Roman" w:hAnsi="Times New Roman" w:cs="Times New Roman"/>
          <w:sz w:val="28"/>
          <w:szCs w:val="28"/>
        </w:rPr>
      </w:pPr>
      <w:r>
        <w:rPr>
          <w:rFonts w:ascii="Times New Roman" w:hAnsi="Times New Roman" w:cs="Times New Roman"/>
          <w:sz w:val="28"/>
          <w:szCs w:val="28"/>
        </w:rPr>
        <w:t>71 72 73 74 75 76 77 78</w:t>
      </w:r>
    </w:p>
    <w:p w:rsidR="005205E4" w:rsidRDefault="005205E4" w:rsidP="005205E4">
      <w:pPr>
        <w:rPr>
          <w:rFonts w:ascii="Times New Roman" w:hAnsi="Times New Roman" w:cs="Times New Roman"/>
          <w:sz w:val="28"/>
          <w:szCs w:val="28"/>
        </w:rPr>
      </w:pPr>
      <w:r>
        <w:rPr>
          <w:rFonts w:ascii="Times New Roman" w:hAnsi="Times New Roman" w:cs="Times New Roman"/>
          <w:sz w:val="28"/>
          <w:szCs w:val="28"/>
        </w:rPr>
        <w:t>61 62 63 64 65 66 67 68</w:t>
      </w:r>
    </w:p>
    <w:p w:rsidR="005205E4" w:rsidRDefault="005205E4" w:rsidP="005205E4">
      <w:pPr>
        <w:rPr>
          <w:rFonts w:ascii="Times New Roman" w:hAnsi="Times New Roman" w:cs="Times New Roman"/>
          <w:sz w:val="28"/>
          <w:szCs w:val="28"/>
        </w:rPr>
      </w:pPr>
      <w:r>
        <w:rPr>
          <w:rFonts w:ascii="Times New Roman" w:hAnsi="Times New Roman" w:cs="Times New Roman"/>
          <w:sz w:val="28"/>
          <w:szCs w:val="28"/>
        </w:rPr>
        <w:t>51 52 53 54 55 56 57 58</w:t>
      </w:r>
    </w:p>
    <w:p w:rsidR="005205E4" w:rsidRDefault="005205E4" w:rsidP="005205E4">
      <w:pPr>
        <w:rPr>
          <w:rFonts w:ascii="Times New Roman" w:hAnsi="Times New Roman" w:cs="Times New Roman"/>
          <w:sz w:val="28"/>
          <w:szCs w:val="28"/>
        </w:rPr>
      </w:pPr>
      <w:r>
        <w:rPr>
          <w:rFonts w:ascii="Times New Roman" w:hAnsi="Times New Roman" w:cs="Times New Roman"/>
          <w:sz w:val="28"/>
          <w:szCs w:val="28"/>
        </w:rPr>
        <w:t>41 42 43 44 45 46 47 48</w:t>
      </w:r>
    </w:p>
    <w:p w:rsidR="005205E4" w:rsidRDefault="005205E4" w:rsidP="005205E4">
      <w:pPr>
        <w:rPr>
          <w:rFonts w:ascii="Times New Roman" w:hAnsi="Times New Roman" w:cs="Times New Roman"/>
          <w:sz w:val="28"/>
          <w:szCs w:val="28"/>
        </w:rPr>
      </w:pPr>
      <w:r>
        <w:rPr>
          <w:rFonts w:ascii="Times New Roman" w:hAnsi="Times New Roman" w:cs="Times New Roman"/>
          <w:sz w:val="28"/>
          <w:szCs w:val="28"/>
        </w:rPr>
        <w:lastRenderedPageBreak/>
        <w:t>31 32 33 34 35 36 37 38</w:t>
      </w:r>
    </w:p>
    <w:p w:rsidR="005205E4" w:rsidRDefault="005205E4" w:rsidP="005205E4">
      <w:pPr>
        <w:rPr>
          <w:rFonts w:ascii="Times New Roman" w:hAnsi="Times New Roman" w:cs="Times New Roman"/>
          <w:sz w:val="28"/>
          <w:szCs w:val="28"/>
        </w:rPr>
      </w:pPr>
      <w:r>
        <w:rPr>
          <w:rFonts w:ascii="Times New Roman" w:hAnsi="Times New Roman" w:cs="Times New Roman"/>
          <w:sz w:val="28"/>
          <w:szCs w:val="28"/>
        </w:rPr>
        <w:t>21 22 23 24 25 26 27 28</w:t>
      </w:r>
    </w:p>
    <w:p w:rsidR="005205E4" w:rsidRDefault="005205E4" w:rsidP="005205E4">
      <w:pPr>
        <w:rPr>
          <w:rFonts w:ascii="Times New Roman" w:hAnsi="Times New Roman" w:cs="Times New Roman"/>
          <w:sz w:val="28"/>
          <w:szCs w:val="28"/>
        </w:rPr>
      </w:pPr>
      <w:r>
        <w:rPr>
          <w:rFonts w:ascii="Times New Roman" w:hAnsi="Times New Roman" w:cs="Times New Roman"/>
          <w:sz w:val="28"/>
          <w:szCs w:val="28"/>
        </w:rPr>
        <w:t>11 12 13 14 15 16 17 18</w:t>
      </w:r>
    </w:p>
    <w:p w:rsidR="005205E4" w:rsidRDefault="005205E4" w:rsidP="005205E4">
      <w:pPr>
        <w:spacing w:after="0" w:line="240" w:lineRule="auto"/>
        <w:rPr>
          <w:rFonts w:ascii="Times New Roman" w:hAnsi="Times New Roman" w:cs="Times New Roman"/>
          <w:sz w:val="28"/>
          <w:szCs w:val="28"/>
        </w:rPr>
      </w:pPr>
      <w:r>
        <w:rPr>
          <w:rFonts w:ascii="Times New Roman" w:hAnsi="Times New Roman" w:cs="Times New Roman"/>
          <w:sz w:val="28"/>
          <w:szCs w:val="28"/>
        </w:rPr>
        <w:t>Например: прием ЧДП (человек-действие-предмет)</w:t>
      </w:r>
    </w:p>
    <w:p w:rsidR="005205E4" w:rsidRDefault="005205E4" w:rsidP="005205E4">
      <w:pPr>
        <w:spacing w:after="0" w:line="240" w:lineRule="auto"/>
        <w:rPr>
          <w:rFonts w:ascii="Times New Roman" w:hAnsi="Times New Roman" w:cs="Times New Roman"/>
          <w:sz w:val="28"/>
          <w:szCs w:val="28"/>
        </w:rPr>
      </w:pPr>
      <w:r>
        <w:rPr>
          <w:rFonts w:ascii="Times New Roman" w:hAnsi="Times New Roman" w:cs="Times New Roman"/>
          <w:sz w:val="28"/>
          <w:szCs w:val="28"/>
        </w:rPr>
        <w:t>Подбираем локации.</w:t>
      </w:r>
    </w:p>
    <w:p w:rsidR="005205E4" w:rsidRDefault="005205E4" w:rsidP="005205E4">
      <w:pPr>
        <w:spacing w:after="0" w:line="240" w:lineRule="auto"/>
        <w:rPr>
          <w:rFonts w:ascii="Times New Roman" w:hAnsi="Times New Roman" w:cs="Times New Roman"/>
          <w:sz w:val="28"/>
          <w:szCs w:val="28"/>
        </w:rPr>
      </w:pPr>
      <w:r>
        <w:rPr>
          <w:rFonts w:ascii="Times New Roman" w:hAnsi="Times New Roman" w:cs="Times New Roman"/>
          <w:sz w:val="28"/>
          <w:szCs w:val="28"/>
        </w:rPr>
        <w:t>Создаем образ на название дебюта.</w:t>
      </w:r>
    </w:p>
    <w:p w:rsidR="005205E4" w:rsidRDefault="005205E4" w:rsidP="005205E4">
      <w:pPr>
        <w:spacing w:after="0" w:line="240" w:lineRule="auto"/>
        <w:rPr>
          <w:rFonts w:ascii="Times New Roman" w:hAnsi="Times New Roman" w:cs="Times New Roman"/>
          <w:sz w:val="28"/>
          <w:szCs w:val="28"/>
        </w:rPr>
      </w:pPr>
      <w:r>
        <w:rPr>
          <w:rFonts w:ascii="Times New Roman" w:hAnsi="Times New Roman" w:cs="Times New Roman"/>
          <w:sz w:val="28"/>
          <w:szCs w:val="28"/>
        </w:rPr>
        <w:t>Запоминаем ходы с помощью кодирования двухзначных чисел.</w:t>
      </w:r>
    </w:p>
    <w:p w:rsidR="005205E4" w:rsidRPr="0019016A" w:rsidRDefault="005205E4" w:rsidP="005205E4">
      <w:pPr>
        <w:spacing w:after="0" w:line="240" w:lineRule="auto"/>
        <w:rPr>
          <w:rFonts w:ascii="Times New Roman" w:hAnsi="Times New Roman" w:cs="Times New Roman"/>
          <w:sz w:val="28"/>
          <w:szCs w:val="28"/>
        </w:rPr>
      </w:pPr>
    </w:p>
    <w:p w:rsidR="005205E4" w:rsidRDefault="005205E4" w:rsidP="005205E4">
      <w:pPr>
        <w:rPr>
          <w:rFonts w:ascii="Times New Roman" w:hAnsi="Times New Roman" w:cs="Times New Roman"/>
          <w:sz w:val="28"/>
          <w:szCs w:val="28"/>
        </w:rPr>
      </w:pPr>
      <w:r>
        <w:rPr>
          <w:rFonts w:ascii="Times New Roman" w:hAnsi="Times New Roman" w:cs="Times New Roman"/>
          <w:sz w:val="28"/>
          <w:szCs w:val="28"/>
        </w:rPr>
        <w:t xml:space="preserve">Испанская партия (дебют) </w:t>
      </w:r>
    </w:p>
    <w:p w:rsidR="005205E4" w:rsidRDefault="005205E4" w:rsidP="005205E4">
      <w:pPr>
        <w:rPr>
          <w:noProof/>
          <w:lang w:eastAsia="ru-RU"/>
        </w:rPr>
      </w:pPr>
      <w:r>
        <w:rPr>
          <w:noProof/>
          <w:lang w:eastAsia="ru-RU"/>
        </w:rPr>
        <w:drawing>
          <wp:inline distT="0" distB="0" distL="0" distR="0">
            <wp:extent cx="581025" cy="9810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1025" cy="981075"/>
                    </a:xfrm>
                    <a:prstGeom prst="rect">
                      <a:avLst/>
                    </a:prstGeom>
                  </pic:spPr>
                </pic:pic>
              </a:graphicData>
            </a:graphic>
          </wp:inline>
        </w:drawing>
      </w:r>
    </w:p>
    <w:p w:rsidR="005205E4" w:rsidRPr="008A1360" w:rsidRDefault="005205E4" w:rsidP="005205E4">
      <w:pPr>
        <w:ind w:left="360"/>
        <w:rPr>
          <w:rFonts w:ascii="Times New Roman" w:hAnsi="Times New Roman" w:cs="Times New Roman"/>
          <w:sz w:val="28"/>
          <w:szCs w:val="28"/>
        </w:rPr>
      </w:pPr>
      <w:r>
        <w:rPr>
          <w:rFonts w:ascii="Times New Roman" w:hAnsi="Times New Roman" w:cs="Times New Roman"/>
          <w:sz w:val="28"/>
          <w:szCs w:val="28"/>
        </w:rPr>
        <w:t xml:space="preserve">Локация 1. </w:t>
      </w:r>
      <w:r w:rsidRPr="008A1360">
        <w:rPr>
          <w:rFonts w:ascii="Times New Roman" w:hAnsi="Times New Roman" w:cs="Times New Roman"/>
          <w:sz w:val="28"/>
          <w:szCs w:val="28"/>
          <w:lang w:val="en-US"/>
        </w:rPr>
        <w:t>e</w:t>
      </w:r>
      <w:r w:rsidRPr="008A1360">
        <w:rPr>
          <w:rFonts w:ascii="Times New Roman" w:hAnsi="Times New Roman" w:cs="Times New Roman"/>
          <w:sz w:val="28"/>
          <w:szCs w:val="28"/>
        </w:rPr>
        <w:t xml:space="preserve">2 – </w:t>
      </w:r>
      <w:r w:rsidRPr="008A1360">
        <w:rPr>
          <w:rFonts w:ascii="Times New Roman" w:hAnsi="Times New Roman" w:cs="Times New Roman"/>
          <w:sz w:val="28"/>
          <w:szCs w:val="28"/>
          <w:lang w:val="en-US"/>
        </w:rPr>
        <w:t>e</w:t>
      </w:r>
      <w:r w:rsidRPr="008A1360">
        <w:rPr>
          <w:rFonts w:ascii="Times New Roman" w:hAnsi="Times New Roman" w:cs="Times New Roman"/>
          <w:sz w:val="28"/>
          <w:szCs w:val="28"/>
        </w:rPr>
        <w:t>4 = 25-45 (Умка(25) летит на луну(45))</w:t>
      </w:r>
    </w:p>
    <w:p w:rsidR="005205E4" w:rsidRPr="0019016A" w:rsidRDefault="005205E4" w:rsidP="005205E4">
      <w:pPr>
        <w:ind w:left="360"/>
        <w:rPr>
          <w:rFonts w:ascii="Times New Roman" w:hAnsi="Times New Roman" w:cs="Times New Roman"/>
          <w:sz w:val="28"/>
          <w:szCs w:val="28"/>
        </w:rPr>
      </w:pPr>
      <w:r>
        <w:rPr>
          <w:rFonts w:ascii="Times New Roman" w:hAnsi="Times New Roman" w:cs="Times New Roman"/>
          <w:sz w:val="28"/>
          <w:szCs w:val="28"/>
        </w:rPr>
        <w:t xml:space="preserve">Локация 2. </w:t>
      </w:r>
      <w:r w:rsidRPr="0019016A">
        <w:rPr>
          <w:rFonts w:ascii="Times New Roman" w:hAnsi="Times New Roman" w:cs="Times New Roman"/>
          <w:sz w:val="28"/>
          <w:szCs w:val="28"/>
          <w:lang w:val="en-US"/>
        </w:rPr>
        <w:t>e</w:t>
      </w:r>
      <w:r w:rsidRPr="0019016A">
        <w:rPr>
          <w:rFonts w:ascii="Times New Roman" w:hAnsi="Times New Roman" w:cs="Times New Roman"/>
          <w:sz w:val="28"/>
          <w:szCs w:val="28"/>
        </w:rPr>
        <w:t>7-</w:t>
      </w:r>
      <w:r w:rsidRPr="0019016A">
        <w:rPr>
          <w:rFonts w:ascii="Times New Roman" w:hAnsi="Times New Roman" w:cs="Times New Roman"/>
          <w:sz w:val="28"/>
          <w:szCs w:val="28"/>
          <w:lang w:val="en-US"/>
        </w:rPr>
        <w:t>e</w:t>
      </w:r>
      <w:r w:rsidRPr="0019016A">
        <w:rPr>
          <w:rFonts w:ascii="Times New Roman" w:hAnsi="Times New Roman" w:cs="Times New Roman"/>
          <w:sz w:val="28"/>
          <w:szCs w:val="28"/>
        </w:rPr>
        <w:t>5 = 75-55</w:t>
      </w:r>
      <w:r>
        <w:rPr>
          <w:rFonts w:ascii="Times New Roman" w:hAnsi="Times New Roman" w:cs="Times New Roman"/>
          <w:sz w:val="28"/>
          <w:szCs w:val="28"/>
        </w:rPr>
        <w:t xml:space="preserve"> (Маугли(75) </w:t>
      </w:r>
      <w:r w:rsidRPr="0019016A">
        <w:rPr>
          <w:rFonts w:ascii="Times New Roman" w:hAnsi="Times New Roman" w:cs="Times New Roman"/>
          <w:sz w:val="28"/>
          <w:szCs w:val="28"/>
        </w:rPr>
        <w:t>летит на ракете</w:t>
      </w:r>
      <w:r>
        <w:rPr>
          <w:rFonts w:ascii="Times New Roman" w:hAnsi="Times New Roman" w:cs="Times New Roman"/>
          <w:sz w:val="28"/>
          <w:szCs w:val="28"/>
        </w:rPr>
        <w:t>(55)</w:t>
      </w:r>
      <w:r w:rsidRPr="0019016A">
        <w:rPr>
          <w:rFonts w:ascii="Times New Roman" w:hAnsi="Times New Roman" w:cs="Times New Roman"/>
          <w:sz w:val="28"/>
          <w:szCs w:val="28"/>
        </w:rPr>
        <w:t>)</w:t>
      </w:r>
    </w:p>
    <w:p w:rsidR="005205E4" w:rsidRPr="008A1360" w:rsidRDefault="005205E4" w:rsidP="005205E4">
      <w:pPr>
        <w:ind w:firstLine="360"/>
        <w:rPr>
          <w:rFonts w:ascii="Times New Roman" w:hAnsi="Times New Roman" w:cs="Times New Roman"/>
          <w:sz w:val="28"/>
          <w:szCs w:val="28"/>
        </w:rPr>
      </w:pPr>
      <w:r>
        <w:rPr>
          <w:rFonts w:ascii="Times New Roman" w:hAnsi="Times New Roman" w:cs="Times New Roman"/>
          <w:sz w:val="28"/>
          <w:szCs w:val="28"/>
        </w:rPr>
        <w:t xml:space="preserve">Локация 3. </w:t>
      </w:r>
      <w:r w:rsidRPr="008A1360">
        <w:rPr>
          <w:rFonts w:ascii="Times New Roman" w:hAnsi="Times New Roman" w:cs="Times New Roman"/>
          <w:sz w:val="28"/>
          <w:szCs w:val="28"/>
        </w:rPr>
        <w:t>К</w:t>
      </w:r>
      <w:r w:rsidRPr="008A1360">
        <w:rPr>
          <w:rFonts w:ascii="Times New Roman" w:hAnsi="Times New Roman" w:cs="Times New Roman"/>
          <w:sz w:val="28"/>
          <w:szCs w:val="28"/>
          <w:lang w:val="en-US"/>
        </w:rPr>
        <w:t>j</w:t>
      </w:r>
      <w:r w:rsidRPr="008A1360">
        <w:rPr>
          <w:rFonts w:ascii="Times New Roman" w:hAnsi="Times New Roman" w:cs="Times New Roman"/>
          <w:sz w:val="28"/>
          <w:szCs w:val="28"/>
        </w:rPr>
        <w:t>1-</w:t>
      </w:r>
      <w:r w:rsidRPr="008A1360">
        <w:rPr>
          <w:rFonts w:ascii="Times New Roman" w:hAnsi="Times New Roman" w:cs="Times New Roman"/>
          <w:sz w:val="28"/>
          <w:szCs w:val="28"/>
          <w:lang w:val="en-US"/>
        </w:rPr>
        <w:t>f</w:t>
      </w:r>
      <w:r w:rsidRPr="008A1360">
        <w:rPr>
          <w:rFonts w:ascii="Times New Roman" w:hAnsi="Times New Roman" w:cs="Times New Roman"/>
          <w:sz w:val="28"/>
          <w:szCs w:val="28"/>
        </w:rPr>
        <w:t>3 = 17-36 (Снежная Королева(13) рубит топором(36)</w:t>
      </w:r>
      <w:r w:rsidRPr="008A1360">
        <w:rPr>
          <w:rFonts w:ascii="Times New Roman" w:hAnsi="Times New Roman" w:cs="Times New Roman"/>
          <w:sz w:val="28"/>
          <w:szCs w:val="28"/>
        </w:rPr>
        <w:tab/>
      </w:r>
    </w:p>
    <w:p w:rsidR="005205E4" w:rsidRPr="0019016A" w:rsidRDefault="005205E4" w:rsidP="005205E4">
      <w:pPr>
        <w:ind w:left="360"/>
        <w:rPr>
          <w:rFonts w:ascii="Times New Roman" w:hAnsi="Times New Roman" w:cs="Times New Roman"/>
          <w:sz w:val="28"/>
          <w:szCs w:val="28"/>
        </w:rPr>
      </w:pPr>
      <w:r>
        <w:rPr>
          <w:rFonts w:ascii="Times New Roman" w:hAnsi="Times New Roman" w:cs="Times New Roman"/>
          <w:sz w:val="28"/>
          <w:szCs w:val="28"/>
        </w:rPr>
        <w:t xml:space="preserve">Локация 4.  </w:t>
      </w:r>
      <w:r w:rsidRPr="0019016A">
        <w:rPr>
          <w:rFonts w:ascii="Times New Roman" w:hAnsi="Times New Roman" w:cs="Times New Roman"/>
          <w:sz w:val="28"/>
          <w:szCs w:val="28"/>
        </w:rPr>
        <w:t>К</w:t>
      </w:r>
      <w:r w:rsidRPr="0019016A">
        <w:rPr>
          <w:rFonts w:ascii="Times New Roman" w:hAnsi="Times New Roman" w:cs="Times New Roman"/>
          <w:sz w:val="28"/>
          <w:szCs w:val="28"/>
          <w:lang w:val="en-US"/>
        </w:rPr>
        <w:t>b</w:t>
      </w:r>
      <w:r w:rsidRPr="0019016A">
        <w:rPr>
          <w:rFonts w:ascii="Times New Roman" w:hAnsi="Times New Roman" w:cs="Times New Roman"/>
          <w:sz w:val="28"/>
          <w:szCs w:val="28"/>
        </w:rPr>
        <w:t>8-</w:t>
      </w:r>
      <w:r w:rsidRPr="0019016A">
        <w:rPr>
          <w:rFonts w:ascii="Times New Roman" w:hAnsi="Times New Roman" w:cs="Times New Roman"/>
          <w:sz w:val="28"/>
          <w:szCs w:val="28"/>
          <w:lang w:val="en-US"/>
        </w:rPr>
        <w:t>c</w:t>
      </w:r>
      <w:r w:rsidRPr="0019016A">
        <w:rPr>
          <w:rFonts w:ascii="Times New Roman" w:hAnsi="Times New Roman" w:cs="Times New Roman"/>
          <w:sz w:val="28"/>
          <w:szCs w:val="28"/>
        </w:rPr>
        <w:t>6 = 82-63 (Карабас Барабас(82) бьет плетью(63)</w:t>
      </w:r>
    </w:p>
    <w:p w:rsidR="005205E4" w:rsidRPr="008A1360" w:rsidRDefault="005205E4" w:rsidP="005205E4">
      <w:pPr>
        <w:ind w:firstLine="360"/>
        <w:rPr>
          <w:rFonts w:ascii="Times New Roman" w:hAnsi="Times New Roman" w:cs="Times New Roman"/>
          <w:sz w:val="28"/>
          <w:szCs w:val="28"/>
        </w:rPr>
      </w:pPr>
      <w:r>
        <w:rPr>
          <w:rFonts w:ascii="Times New Roman" w:hAnsi="Times New Roman" w:cs="Times New Roman"/>
          <w:sz w:val="28"/>
          <w:szCs w:val="28"/>
        </w:rPr>
        <w:t xml:space="preserve">Локация 5. </w:t>
      </w:r>
      <w:r w:rsidRPr="008A1360">
        <w:rPr>
          <w:rFonts w:ascii="Times New Roman" w:hAnsi="Times New Roman" w:cs="Times New Roman"/>
          <w:sz w:val="28"/>
          <w:szCs w:val="28"/>
        </w:rPr>
        <w:t>С</w:t>
      </w:r>
      <w:r w:rsidRPr="008A1360">
        <w:rPr>
          <w:rFonts w:ascii="Times New Roman" w:hAnsi="Times New Roman" w:cs="Times New Roman"/>
          <w:sz w:val="28"/>
          <w:szCs w:val="28"/>
          <w:lang w:val="en-US"/>
        </w:rPr>
        <w:t>f</w:t>
      </w:r>
      <w:r w:rsidRPr="008A1360">
        <w:rPr>
          <w:rFonts w:ascii="Times New Roman" w:hAnsi="Times New Roman" w:cs="Times New Roman"/>
          <w:sz w:val="28"/>
          <w:szCs w:val="28"/>
        </w:rPr>
        <w:t>1-</w:t>
      </w:r>
      <w:r w:rsidRPr="008A1360">
        <w:rPr>
          <w:rFonts w:ascii="Times New Roman" w:hAnsi="Times New Roman" w:cs="Times New Roman"/>
          <w:sz w:val="28"/>
          <w:szCs w:val="28"/>
          <w:lang w:val="en-US"/>
        </w:rPr>
        <w:t>b</w:t>
      </w:r>
      <w:r w:rsidRPr="008A1360">
        <w:rPr>
          <w:rFonts w:ascii="Times New Roman" w:hAnsi="Times New Roman" w:cs="Times New Roman"/>
          <w:sz w:val="28"/>
          <w:szCs w:val="28"/>
        </w:rPr>
        <w:t>5 = 16-52</w:t>
      </w:r>
      <w:r>
        <w:rPr>
          <w:rFonts w:ascii="Times New Roman" w:hAnsi="Times New Roman" w:cs="Times New Roman"/>
          <w:sz w:val="28"/>
          <w:szCs w:val="28"/>
        </w:rPr>
        <w:t xml:space="preserve"> Белоснежка</w:t>
      </w:r>
      <w:r w:rsidRPr="008A1360">
        <w:rPr>
          <w:rFonts w:ascii="Times New Roman" w:hAnsi="Times New Roman" w:cs="Times New Roman"/>
          <w:sz w:val="28"/>
          <w:szCs w:val="28"/>
        </w:rPr>
        <w:t xml:space="preserve">(16) </w:t>
      </w:r>
      <w:r>
        <w:rPr>
          <w:rFonts w:ascii="Times New Roman" w:hAnsi="Times New Roman" w:cs="Times New Roman"/>
          <w:sz w:val="28"/>
          <w:szCs w:val="28"/>
        </w:rPr>
        <w:t>надевает сапоги</w:t>
      </w:r>
      <w:r w:rsidRPr="008A1360">
        <w:rPr>
          <w:rFonts w:ascii="Times New Roman" w:hAnsi="Times New Roman" w:cs="Times New Roman"/>
          <w:sz w:val="28"/>
          <w:szCs w:val="28"/>
        </w:rPr>
        <w:t>(52)</w:t>
      </w:r>
    </w:p>
    <w:p w:rsidR="005205E4" w:rsidRDefault="005205E4" w:rsidP="005205E4">
      <w:pPr>
        <w:rPr>
          <w:rFonts w:ascii="Times New Roman" w:hAnsi="Times New Roman" w:cs="Times New Roman"/>
          <w:sz w:val="28"/>
          <w:szCs w:val="28"/>
        </w:rPr>
      </w:pPr>
      <w:r>
        <w:rPr>
          <w:rFonts w:ascii="Times New Roman" w:hAnsi="Times New Roman" w:cs="Times New Roman"/>
          <w:sz w:val="28"/>
          <w:szCs w:val="28"/>
        </w:rPr>
        <w:t>Локация – определение размещения, местоположения предмета (шахматной фигуры).</w:t>
      </w:r>
    </w:p>
    <w:p w:rsidR="005205E4" w:rsidRDefault="005205E4" w:rsidP="005205E4">
      <w:pPr>
        <w:rPr>
          <w:rFonts w:ascii="Times New Roman" w:hAnsi="Times New Roman" w:cs="Times New Roman"/>
          <w:sz w:val="28"/>
          <w:szCs w:val="28"/>
        </w:rPr>
      </w:pPr>
      <w:r>
        <w:rPr>
          <w:rFonts w:ascii="Times New Roman" w:hAnsi="Times New Roman" w:cs="Times New Roman"/>
          <w:sz w:val="28"/>
          <w:szCs w:val="28"/>
        </w:rPr>
        <w:t xml:space="preserve">Обозначим одним образом 5 ходов гитарой. Т.е. когда мы вспоминаем гитару, мы вспоминаем 5 ходов. В дальнейшем мы сможем использовать этот образ для запоминания более сложных ходов. </w:t>
      </w:r>
    </w:p>
    <w:p w:rsidR="005205E4" w:rsidRPr="002C0213" w:rsidRDefault="005205E4" w:rsidP="005205E4">
      <w:pPr>
        <w:rPr>
          <w:rFonts w:ascii="Times New Roman" w:hAnsi="Times New Roman" w:cs="Times New Roman"/>
          <w:sz w:val="28"/>
          <w:szCs w:val="28"/>
        </w:rPr>
      </w:pPr>
      <w:r>
        <w:rPr>
          <w:rFonts w:ascii="Times New Roman" w:hAnsi="Times New Roman" w:cs="Times New Roman"/>
          <w:sz w:val="28"/>
          <w:szCs w:val="28"/>
        </w:rPr>
        <w:t xml:space="preserve"> В процессе погружения в пон</w:t>
      </w:r>
      <w:r w:rsidR="00F74567">
        <w:rPr>
          <w:rFonts w:ascii="Times New Roman" w:hAnsi="Times New Roman" w:cs="Times New Roman"/>
          <w:sz w:val="28"/>
          <w:szCs w:val="28"/>
        </w:rPr>
        <w:t>имание, происходит</w:t>
      </w:r>
      <w:r>
        <w:rPr>
          <w:rFonts w:ascii="Times New Roman" w:hAnsi="Times New Roman" w:cs="Times New Roman"/>
          <w:sz w:val="28"/>
          <w:szCs w:val="28"/>
        </w:rPr>
        <w:t xml:space="preserve"> процесс запоминания очень эффективно. </w:t>
      </w:r>
    </w:p>
    <w:p w:rsidR="005205E4" w:rsidRDefault="005205E4" w:rsidP="005205E4">
      <w:pPr>
        <w:rPr>
          <w:noProof/>
          <w:lang w:eastAsia="ru-RU"/>
        </w:rPr>
      </w:pPr>
    </w:p>
    <w:p w:rsidR="005205E4" w:rsidRDefault="005205E4" w:rsidP="00E15361">
      <w:pPr>
        <w:ind w:left="360"/>
        <w:rPr>
          <w:rFonts w:ascii="Times New Roman" w:hAnsi="Times New Roman" w:cs="Times New Roman"/>
          <w:sz w:val="28"/>
          <w:szCs w:val="28"/>
        </w:rPr>
      </w:pPr>
    </w:p>
    <w:p w:rsidR="00BB685C" w:rsidRDefault="00BB685C" w:rsidP="00E15361">
      <w:pPr>
        <w:ind w:left="360"/>
        <w:rPr>
          <w:rFonts w:ascii="Times New Roman" w:hAnsi="Times New Roman" w:cs="Times New Roman"/>
          <w:sz w:val="28"/>
          <w:szCs w:val="28"/>
        </w:rPr>
      </w:pPr>
    </w:p>
    <w:p w:rsidR="00BB685C" w:rsidRDefault="00BB685C" w:rsidP="00E15361">
      <w:pPr>
        <w:ind w:left="360"/>
        <w:rPr>
          <w:rFonts w:ascii="Times New Roman" w:hAnsi="Times New Roman" w:cs="Times New Roman"/>
          <w:sz w:val="28"/>
          <w:szCs w:val="28"/>
        </w:rPr>
      </w:pPr>
    </w:p>
    <w:p w:rsidR="00BB685C" w:rsidRDefault="00BB685C" w:rsidP="00E15361">
      <w:pPr>
        <w:ind w:left="360"/>
        <w:rPr>
          <w:rFonts w:ascii="Times New Roman" w:hAnsi="Times New Roman" w:cs="Times New Roman"/>
          <w:sz w:val="28"/>
          <w:szCs w:val="28"/>
        </w:rPr>
      </w:pPr>
    </w:p>
    <w:p w:rsidR="00BB685C" w:rsidRDefault="00BB685C" w:rsidP="00E15361">
      <w:pPr>
        <w:ind w:left="360"/>
        <w:rPr>
          <w:rFonts w:ascii="Times New Roman" w:hAnsi="Times New Roman" w:cs="Times New Roman"/>
          <w:sz w:val="28"/>
          <w:szCs w:val="28"/>
        </w:rPr>
      </w:pPr>
    </w:p>
    <w:p w:rsidR="00BB685C" w:rsidRDefault="001200BA" w:rsidP="00E15361">
      <w:pPr>
        <w:ind w:left="360"/>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87295D">
        <w:rPr>
          <w:rFonts w:ascii="Times New Roman" w:hAnsi="Times New Roman" w:cs="Times New Roman"/>
          <w:sz w:val="28"/>
          <w:szCs w:val="28"/>
        </w:rPr>
        <w:t>5</w:t>
      </w:r>
      <w:r>
        <w:rPr>
          <w:rFonts w:ascii="Times New Roman" w:hAnsi="Times New Roman" w:cs="Times New Roman"/>
          <w:sz w:val="28"/>
          <w:szCs w:val="28"/>
        </w:rPr>
        <w:t xml:space="preserve"> Оценкауровня взаимодействия родителей со своими детьми, образовательной организацией</w:t>
      </w:r>
    </w:p>
    <w:p w:rsidR="001200BA" w:rsidRDefault="001200BA" w:rsidP="00E15361">
      <w:pPr>
        <w:ind w:left="360"/>
        <w:rPr>
          <w:rFonts w:ascii="Times New Roman" w:hAnsi="Times New Roman" w:cs="Times New Roman"/>
          <w:sz w:val="28"/>
          <w:szCs w:val="28"/>
        </w:rPr>
      </w:pPr>
      <w:r>
        <w:rPr>
          <w:noProof/>
          <w:lang w:eastAsia="ru-RU"/>
        </w:rPr>
        <w:drawing>
          <wp:anchor distT="0" distB="0" distL="114300" distR="114300" simplePos="0" relativeHeight="251680768" behindDoc="0" locked="0" layoutInCell="1" allowOverlap="1">
            <wp:simplePos x="0" y="0"/>
            <wp:positionH relativeFrom="column">
              <wp:posOffset>1006475</wp:posOffset>
            </wp:positionH>
            <wp:positionV relativeFrom="paragraph">
              <wp:posOffset>22860</wp:posOffset>
            </wp:positionV>
            <wp:extent cx="3561715" cy="3276600"/>
            <wp:effectExtent l="0" t="0" r="635" b="0"/>
            <wp:wrapNone/>
            <wp:docPr id="10" name="Рисунок 10" descr="C:\Users\User\Desktop\publicdomainq-0013175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ublicdomainq-0013175ved.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1715" cy="3276600"/>
                    </a:xfrm>
                    <a:prstGeom prst="rect">
                      <a:avLst/>
                    </a:prstGeom>
                    <a:noFill/>
                    <a:ln w="9525">
                      <a:noFill/>
                      <a:miter lim="800000"/>
                      <a:headEnd/>
                      <a:tailEnd/>
                    </a:ln>
                  </pic:spPr>
                </pic:pic>
              </a:graphicData>
            </a:graphic>
          </wp:anchor>
        </w:drawing>
      </w:r>
    </w:p>
    <w:p w:rsidR="00BB685C" w:rsidRDefault="00BB685C" w:rsidP="00E15361">
      <w:pPr>
        <w:ind w:left="360"/>
        <w:rPr>
          <w:rFonts w:ascii="Times New Roman" w:hAnsi="Times New Roman" w:cs="Times New Roman"/>
          <w:sz w:val="28"/>
          <w:szCs w:val="28"/>
        </w:rPr>
      </w:pPr>
    </w:p>
    <w:p w:rsidR="001200BA" w:rsidRDefault="001200BA" w:rsidP="00E15361">
      <w:pPr>
        <w:ind w:left="360"/>
        <w:rPr>
          <w:rFonts w:ascii="Times New Roman" w:hAnsi="Times New Roman" w:cs="Times New Roman"/>
          <w:sz w:val="28"/>
          <w:szCs w:val="28"/>
        </w:rPr>
      </w:pPr>
    </w:p>
    <w:p w:rsidR="001200BA" w:rsidRDefault="001200BA" w:rsidP="00E15361">
      <w:pPr>
        <w:ind w:left="360"/>
        <w:rPr>
          <w:rFonts w:ascii="Times New Roman" w:hAnsi="Times New Roman" w:cs="Times New Roman"/>
          <w:sz w:val="28"/>
          <w:szCs w:val="28"/>
        </w:rPr>
      </w:pPr>
    </w:p>
    <w:p w:rsidR="001200BA" w:rsidRDefault="001200BA" w:rsidP="00E15361">
      <w:pPr>
        <w:ind w:left="360"/>
        <w:rPr>
          <w:rFonts w:ascii="Times New Roman" w:hAnsi="Times New Roman" w:cs="Times New Roman"/>
          <w:sz w:val="28"/>
          <w:szCs w:val="28"/>
        </w:rPr>
      </w:pPr>
    </w:p>
    <w:p w:rsidR="001200BA" w:rsidRDefault="001200BA" w:rsidP="00E15361">
      <w:pPr>
        <w:ind w:left="360"/>
        <w:rPr>
          <w:rFonts w:ascii="Times New Roman" w:hAnsi="Times New Roman" w:cs="Times New Roman"/>
          <w:sz w:val="28"/>
          <w:szCs w:val="28"/>
        </w:rPr>
      </w:pPr>
    </w:p>
    <w:p w:rsidR="001200BA" w:rsidRDefault="001200BA" w:rsidP="00E15361">
      <w:pPr>
        <w:ind w:left="360"/>
        <w:rPr>
          <w:rFonts w:ascii="Times New Roman" w:hAnsi="Times New Roman" w:cs="Times New Roman"/>
          <w:sz w:val="28"/>
          <w:szCs w:val="28"/>
        </w:rPr>
      </w:pPr>
    </w:p>
    <w:p w:rsidR="001200BA" w:rsidRDefault="001200BA" w:rsidP="00E15361">
      <w:pPr>
        <w:ind w:left="360"/>
        <w:rPr>
          <w:rFonts w:ascii="Times New Roman" w:hAnsi="Times New Roman" w:cs="Times New Roman"/>
          <w:sz w:val="28"/>
          <w:szCs w:val="28"/>
        </w:rPr>
      </w:pPr>
    </w:p>
    <w:p w:rsidR="001200BA" w:rsidRDefault="001200BA" w:rsidP="00E15361">
      <w:pPr>
        <w:ind w:left="360"/>
        <w:rPr>
          <w:rFonts w:ascii="Times New Roman" w:hAnsi="Times New Roman" w:cs="Times New Roman"/>
          <w:sz w:val="28"/>
          <w:szCs w:val="28"/>
        </w:rPr>
      </w:pPr>
    </w:p>
    <w:p w:rsidR="001200BA" w:rsidRDefault="001200BA" w:rsidP="00E15361">
      <w:pPr>
        <w:ind w:left="360"/>
        <w:rPr>
          <w:rFonts w:ascii="Times New Roman" w:hAnsi="Times New Roman" w:cs="Times New Roman"/>
          <w:sz w:val="28"/>
          <w:szCs w:val="28"/>
        </w:rPr>
      </w:pPr>
    </w:p>
    <w:p w:rsidR="001200BA" w:rsidRDefault="001200BA" w:rsidP="00E15361">
      <w:pPr>
        <w:ind w:left="360"/>
        <w:rPr>
          <w:rFonts w:ascii="Times New Roman" w:hAnsi="Times New Roman" w:cs="Times New Roman"/>
          <w:sz w:val="28"/>
          <w:szCs w:val="28"/>
        </w:rPr>
      </w:pPr>
    </w:p>
    <w:p w:rsidR="001200BA" w:rsidRPr="005A18A8" w:rsidRDefault="001200BA" w:rsidP="001200BA">
      <w:pPr>
        <w:ind w:left="360"/>
        <w:jc w:val="center"/>
        <w:rPr>
          <w:rFonts w:ascii="Times New Roman" w:hAnsi="Times New Roman" w:cs="Times New Roman"/>
          <w:b/>
          <w:sz w:val="32"/>
          <w:szCs w:val="32"/>
        </w:rPr>
      </w:pPr>
      <w:r w:rsidRPr="005A18A8">
        <w:rPr>
          <w:rFonts w:ascii="Times New Roman" w:hAnsi="Times New Roman" w:cs="Times New Roman"/>
          <w:b/>
          <w:sz w:val="32"/>
          <w:szCs w:val="32"/>
        </w:rPr>
        <w:t>Низкий уровень</w:t>
      </w:r>
    </w:p>
    <w:p w:rsidR="001200BA" w:rsidRDefault="001200BA" w:rsidP="00E15361">
      <w:pPr>
        <w:ind w:left="360"/>
        <w:rPr>
          <w:rFonts w:ascii="Times New Roman" w:hAnsi="Times New Roman" w:cs="Times New Roman"/>
          <w:sz w:val="28"/>
          <w:szCs w:val="28"/>
        </w:rPr>
      </w:pPr>
      <w:r w:rsidRPr="00652C21">
        <w:rPr>
          <w:noProof/>
          <w:lang w:eastAsia="ru-RU"/>
        </w:rPr>
        <w:drawing>
          <wp:anchor distT="0" distB="0" distL="114300" distR="114300" simplePos="0" relativeHeight="251682816" behindDoc="0" locked="0" layoutInCell="1" allowOverlap="1">
            <wp:simplePos x="0" y="0"/>
            <wp:positionH relativeFrom="column">
              <wp:posOffset>843915</wp:posOffset>
            </wp:positionH>
            <wp:positionV relativeFrom="paragraph">
              <wp:posOffset>165735</wp:posOffset>
            </wp:positionV>
            <wp:extent cx="3975100" cy="3721100"/>
            <wp:effectExtent l="0" t="0" r="0" b="0"/>
            <wp:wrapNone/>
            <wp:docPr id="19" name="Рисунок 19" descr="C:\Users\User\Desktop\dp_5832b96c81089110ae6439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p_5832b96c81089110ae6439fb.jpg"/>
                    <pic:cNvPicPr>
                      <a:picLocks noChangeAspect="1" noChangeArrowheads="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r="-1622" b="4868"/>
                    <a:stretch/>
                  </pic:blipFill>
                  <pic:spPr bwMode="auto">
                    <a:xfrm>
                      <a:off x="0" y="0"/>
                      <a:ext cx="3975100" cy="37211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200BA" w:rsidRDefault="001200BA" w:rsidP="00E15361">
      <w:pPr>
        <w:ind w:left="360"/>
        <w:rPr>
          <w:rFonts w:ascii="Times New Roman" w:hAnsi="Times New Roman" w:cs="Times New Roman"/>
          <w:sz w:val="28"/>
          <w:szCs w:val="28"/>
        </w:rPr>
      </w:pPr>
    </w:p>
    <w:p w:rsidR="001200BA" w:rsidRDefault="001200BA" w:rsidP="00E15361">
      <w:pPr>
        <w:ind w:left="360"/>
        <w:rPr>
          <w:rFonts w:ascii="Times New Roman" w:hAnsi="Times New Roman" w:cs="Times New Roman"/>
          <w:sz w:val="28"/>
          <w:szCs w:val="28"/>
        </w:rPr>
      </w:pPr>
    </w:p>
    <w:p w:rsidR="001200BA" w:rsidRDefault="001200BA" w:rsidP="00E15361">
      <w:pPr>
        <w:ind w:left="360"/>
        <w:rPr>
          <w:rFonts w:ascii="Times New Roman" w:hAnsi="Times New Roman" w:cs="Times New Roman"/>
          <w:sz w:val="28"/>
          <w:szCs w:val="28"/>
        </w:rPr>
      </w:pPr>
    </w:p>
    <w:p w:rsidR="001200BA" w:rsidRDefault="001200BA" w:rsidP="00E15361">
      <w:pPr>
        <w:ind w:left="360"/>
        <w:rPr>
          <w:rFonts w:ascii="Times New Roman" w:hAnsi="Times New Roman" w:cs="Times New Roman"/>
          <w:sz w:val="28"/>
          <w:szCs w:val="28"/>
        </w:rPr>
      </w:pPr>
    </w:p>
    <w:p w:rsidR="001200BA" w:rsidRDefault="001200BA" w:rsidP="00E15361">
      <w:pPr>
        <w:ind w:left="360"/>
        <w:rPr>
          <w:rFonts w:ascii="Times New Roman" w:hAnsi="Times New Roman" w:cs="Times New Roman"/>
          <w:sz w:val="28"/>
          <w:szCs w:val="28"/>
        </w:rPr>
      </w:pPr>
    </w:p>
    <w:p w:rsidR="001200BA" w:rsidRDefault="001200BA" w:rsidP="00E15361">
      <w:pPr>
        <w:ind w:left="360"/>
        <w:rPr>
          <w:rFonts w:ascii="Times New Roman" w:hAnsi="Times New Roman" w:cs="Times New Roman"/>
          <w:sz w:val="28"/>
          <w:szCs w:val="28"/>
        </w:rPr>
      </w:pPr>
    </w:p>
    <w:p w:rsidR="001200BA" w:rsidRDefault="001200BA" w:rsidP="00E15361">
      <w:pPr>
        <w:ind w:left="360"/>
        <w:rPr>
          <w:rFonts w:ascii="Times New Roman" w:hAnsi="Times New Roman" w:cs="Times New Roman"/>
          <w:sz w:val="28"/>
          <w:szCs w:val="28"/>
        </w:rPr>
      </w:pPr>
    </w:p>
    <w:p w:rsidR="005A18A8" w:rsidRDefault="005A18A8" w:rsidP="001200BA">
      <w:pPr>
        <w:ind w:left="360"/>
        <w:jc w:val="center"/>
        <w:rPr>
          <w:rFonts w:ascii="Times New Roman" w:hAnsi="Times New Roman" w:cs="Times New Roman"/>
          <w:b/>
          <w:sz w:val="36"/>
          <w:szCs w:val="36"/>
        </w:rPr>
      </w:pPr>
    </w:p>
    <w:p w:rsidR="005A18A8" w:rsidRDefault="005A18A8" w:rsidP="001200BA">
      <w:pPr>
        <w:ind w:left="360"/>
        <w:jc w:val="center"/>
        <w:rPr>
          <w:rFonts w:ascii="Times New Roman" w:hAnsi="Times New Roman" w:cs="Times New Roman"/>
          <w:b/>
          <w:sz w:val="36"/>
          <w:szCs w:val="36"/>
        </w:rPr>
      </w:pPr>
    </w:p>
    <w:p w:rsidR="005A18A8" w:rsidRDefault="005A18A8" w:rsidP="001200BA">
      <w:pPr>
        <w:ind w:left="360"/>
        <w:jc w:val="center"/>
        <w:rPr>
          <w:rFonts w:ascii="Times New Roman" w:hAnsi="Times New Roman" w:cs="Times New Roman"/>
          <w:b/>
          <w:sz w:val="36"/>
          <w:szCs w:val="36"/>
        </w:rPr>
      </w:pPr>
    </w:p>
    <w:p w:rsidR="005A18A8" w:rsidRDefault="005A18A8" w:rsidP="001200BA">
      <w:pPr>
        <w:ind w:left="360"/>
        <w:jc w:val="center"/>
        <w:rPr>
          <w:rFonts w:ascii="Times New Roman" w:hAnsi="Times New Roman" w:cs="Times New Roman"/>
          <w:b/>
          <w:sz w:val="36"/>
          <w:szCs w:val="36"/>
        </w:rPr>
      </w:pPr>
    </w:p>
    <w:p w:rsidR="001200BA" w:rsidRPr="005A18A8" w:rsidRDefault="001200BA" w:rsidP="001200BA">
      <w:pPr>
        <w:ind w:left="360"/>
        <w:jc w:val="center"/>
        <w:rPr>
          <w:rFonts w:ascii="Times New Roman" w:hAnsi="Times New Roman" w:cs="Times New Roman"/>
          <w:b/>
          <w:sz w:val="32"/>
          <w:szCs w:val="32"/>
        </w:rPr>
      </w:pPr>
      <w:r w:rsidRPr="005A18A8">
        <w:rPr>
          <w:rFonts w:ascii="Times New Roman" w:hAnsi="Times New Roman" w:cs="Times New Roman"/>
          <w:b/>
          <w:sz w:val="32"/>
          <w:szCs w:val="32"/>
        </w:rPr>
        <w:t>Средний уровень</w:t>
      </w:r>
    </w:p>
    <w:p w:rsidR="001200BA" w:rsidRDefault="001200BA" w:rsidP="00E15361">
      <w:pPr>
        <w:ind w:left="360"/>
        <w:rPr>
          <w:rFonts w:ascii="Times New Roman" w:hAnsi="Times New Roman" w:cs="Times New Roman"/>
          <w:sz w:val="28"/>
          <w:szCs w:val="28"/>
        </w:rPr>
        <w:sectPr w:rsidR="001200BA">
          <w:footerReference w:type="default" r:id="rId46"/>
          <w:pgSz w:w="11906" w:h="16838"/>
          <w:pgMar w:top="1134" w:right="850" w:bottom="1134" w:left="1701" w:header="708" w:footer="708" w:gutter="0"/>
          <w:cols w:space="708"/>
          <w:docGrid w:linePitch="360"/>
        </w:sectPr>
      </w:pPr>
    </w:p>
    <w:p w:rsidR="001200BA" w:rsidRDefault="005A18A8" w:rsidP="00E15361">
      <w:pPr>
        <w:ind w:left="360"/>
        <w:rPr>
          <w:rFonts w:ascii="Times New Roman" w:hAnsi="Times New Roman" w:cs="Times New Roman"/>
          <w:sz w:val="28"/>
          <w:szCs w:val="28"/>
        </w:rPr>
      </w:pPr>
      <w:r w:rsidRPr="00652C21">
        <w:rPr>
          <w:noProof/>
          <w:lang w:eastAsia="ru-RU"/>
        </w:rPr>
        <w:lastRenderedPageBreak/>
        <w:drawing>
          <wp:anchor distT="0" distB="0" distL="114300" distR="114300" simplePos="0" relativeHeight="251684864" behindDoc="0" locked="0" layoutInCell="1" allowOverlap="1">
            <wp:simplePos x="0" y="0"/>
            <wp:positionH relativeFrom="column">
              <wp:posOffset>1367155</wp:posOffset>
            </wp:positionH>
            <wp:positionV relativeFrom="paragraph">
              <wp:posOffset>-73660</wp:posOffset>
            </wp:positionV>
            <wp:extent cx="6961505" cy="5057775"/>
            <wp:effectExtent l="0" t="0" r="0" b="9525"/>
            <wp:wrapNone/>
            <wp:docPr id="33" name="Рисунок 4" descr="C:\Users\NATALIYA\Desktop\domik-dlya-risunka-quotkak-ya-provel-letoqu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LIYA\Desktop\domik-dlya-risunka-quotkak-ya-provel-letoquot.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74" t="1560" r="6053" b="4056"/>
                    <a:stretch>
                      <a:fillRect/>
                    </a:stretch>
                  </pic:blipFill>
                  <pic:spPr bwMode="auto">
                    <a:xfrm>
                      <a:off x="0" y="0"/>
                      <a:ext cx="6961505" cy="5057775"/>
                    </a:xfrm>
                    <a:prstGeom prst="rect">
                      <a:avLst/>
                    </a:prstGeom>
                    <a:noFill/>
                    <a:ln w="9525">
                      <a:noFill/>
                      <a:miter lim="800000"/>
                      <a:headEnd/>
                      <a:tailEnd/>
                    </a:ln>
                  </pic:spPr>
                </pic:pic>
              </a:graphicData>
            </a:graphic>
          </wp:anchor>
        </w:drawing>
      </w:r>
    </w:p>
    <w:p w:rsidR="001200BA" w:rsidRDefault="001200BA" w:rsidP="00E15361">
      <w:pPr>
        <w:ind w:left="360"/>
        <w:rPr>
          <w:rFonts w:ascii="Times New Roman" w:hAnsi="Times New Roman" w:cs="Times New Roman"/>
          <w:sz w:val="28"/>
          <w:szCs w:val="28"/>
        </w:rPr>
      </w:pPr>
    </w:p>
    <w:p w:rsidR="001200BA" w:rsidRDefault="001200BA" w:rsidP="00E15361">
      <w:pPr>
        <w:ind w:left="360"/>
        <w:rPr>
          <w:rFonts w:ascii="Times New Roman" w:hAnsi="Times New Roman" w:cs="Times New Roman"/>
          <w:sz w:val="28"/>
          <w:szCs w:val="28"/>
        </w:rPr>
      </w:pPr>
    </w:p>
    <w:p w:rsidR="001200BA" w:rsidRDefault="001200BA" w:rsidP="00E15361">
      <w:pPr>
        <w:ind w:left="360"/>
        <w:rPr>
          <w:rFonts w:ascii="Times New Roman" w:hAnsi="Times New Roman" w:cs="Times New Roman"/>
          <w:sz w:val="28"/>
          <w:szCs w:val="28"/>
        </w:rPr>
      </w:pPr>
    </w:p>
    <w:p w:rsidR="001200BA" w:rsidRDefault="001200BA" w:rsidP="001200BA">
      <w:pPr>
        <w:ind w:left="360"/>
        <w:jc w:val="center"/>
        <w:rPr>
          <w:rFonts w:ascii="Times New Roman" w:hAnsi="Times New Roman" w:cs="Times New Roman"/>
          <w:sz w:val="28"/>
          <w:szCs w:val="28"/>
        </w:rPr>
      </w:pPr>
    </w:p>
    <w:p w:rsidR="001200BA" w:rsidRDefault="001200BA" w:rsidP="001200BA">
      <w:pPr>
        <w:ind w:left="360"/>
        <w:jc w:val="center"/>
        <w:rPr>
          <w:rFonts w:ascii="Times New Roman" w:hAnsi="Times New Roman" w:cs="Times New Roman"/>
          <w:sz w:val="28"/>
          <w:szCs w:val="28"/>
        </w:rPr>
      </w:pPr>
    </w:p>
    <w:p w:rsidR="001200BA" w:rsidRDefault="001200BA" w:rsidP="001200BA">
      <w:pPr>
        <w:ind w:left="360"/>
        <w:jc w:val="center"/>
        <w:rPr>
          <w:rFonts w:ascii="Times New Roman" w:hAnsi="Times New Roman" w:cs="Times New Roman"/>
          <w:sz w:val="28"/>
          <w:szCs w:val="28"/>
        </w:rPr>
      </w:pPr>
    </w:p>
    <w:p w:rsidR="005A18A8" w:rsidRDefault="005A18A8" w:rsidP="001200BA">
      <w:pPr>
        <w:ind w:left="360"/>
        <w:jc w:val="center"/>
        <w:rPr>
          <w:rFonts w:ascii="Times New Roman" w:hAnsi="Times New Roman" w:cs="Times New Roman"/>
          <w:sz w:val="28"/>
          <w:szCs w:val="28"/>
        </w:rPr>
      </w:pPr>
    </w:p>
    <w:p w:rsidR="005A18A8" w:rsidRDefault="005A18A8" w:rsidP="001200BA">
      <w:pPr>
        <w:ind w:left="360"/>
        <w:jc w:val="center"/>
        <w:rPr>
          <w:rFonts w:ascii="Times New Roman" w:hAnsi="Times New Roman" w:cs="Times New Roman"/>
          <w:sz w:val="28"/>
          <w:szCs w:val="28"/>
        </w:rPr>
      </w:pPr>
    </w:p>
    <w:p w:rsidR="005A18A8" w:rsidRDefault="005A18A8" w:rsidP="001200BA">
      <w:pPr>
        <w:ind w:left="360"/>
        <w:jc w:val="center"/>
        <w:rPr>
          <w:rFonts w:ascii="Times New Roman" w:hAnsi="Times New Roman" w:cs="Times New Roman"/>
          <w:sz w:val="28"/>
          <w:szCs w:val="28"/>
        </w:rPr>
      </w:pPr>
    </w:p>
    <w:p w:rsidR="005A18A8" w:rsidRDefault="005A18A8" w:rsidP="001200BA">
      <w:pPr>
        <w:ind w:left="360"/>
        <w:jc w:val="center"/>
        <w:rPr>
          <w:rFonts w:ascii="Times New Roman" w:hAnsi="Times New Roman" w:cs="Times New Roman"/>
          <w:sz w:val="28"/>
          <w:szCs w:val="28"/>
        </w:rPr>
      </w:pPr>
    </w:p>
    <w:p w:rsidR="005A18A8" w:rsidRDefault="005A18A8" w:rsidP="001200BA">
      <w:pPr>
        <w:ind w:left="360"/>
        <w:jc w:val="center"/>
        <w:rPr>
          <w:rFonts w:ascii="Times New Roman" w:hAnsi="Times New Roman" w:cs="Times New Roman"/>
          <w:sz w:val="28"/>
          <w:szCs w:val="28"/>
        </w:rPr>
      </w:pPr>
    </w:p>
    <w:p w:rsidR="005A18A8" w:rsidRDefault="005A18A8" w:rsidP="001200BA">
      <w:pPr>
        <w:ind w:left="360"/>
        <w:jc w:val="center"/>
        <w:rPr>
          <w:rFonts w:ascii="Times New Roman" w:hAnsi="Times New Roman" w:cs="Times New Roman"/>
          <w:sz w:val="28"/>
          <w:szCs w:val="28"/>
        </w:rPr>
      </w:pPr>
    </w:p>
    <w:p w:rsidR="005A18A8" w:rsidRDefault="005A18A8" w:rsidP="001200BA">
      <w:pPr>
        <w:ind w:left="360"/>
        <w:jc w:val="center"/>
        <w:rPr>
          <w:rFonts w:ascii="Times New Roman" w:hAnsi="Times New Roman" w:cs="Times New Roman"/>
          <w:sz w:val="28"/>
          <w:szCs w:val="28"/>
        </w:rPr>
      </w:pPr>
    </w:p>
    <w:p w:rsidR="005A18A8" w:rsidRDefault="005A18A8" w:rsidP="001200BA">
      <w:pPr>
        <w:ind w:left="360"/>
        <w:jc w:val="center"/>
        <w:rPr>
          <w:rFonts w:ascii="Times New Roman" w:hAnsi="Times New Roman" w:cs="Times New Roman"/>
          <w:sz w:val="28"/>
          <w:szCs w:val="28"/>
        </w:rPr>
      </w:pPr>
    </w:p>
    <w:p w:rsidR="005A18A8" w:rsidRDefault="005A18A8" w:rsidP="001200BA">
      <w:pPr>
        <w:ind w:left="360"/>
        <w:jc w:val="center"/>
        <w:rPr>
          <w:rFonts w:ascii="Times New Roman" w:hAnsi="Times New Roman" w:cs="Times New Roman"/>
          <w:sz w:val="28"/>
          <w:szCs w:val="28"/>
        </w:rPr>
      </w:pPr>
    </w:p>
    <w:p w:rsidR="005A18A8" w:rsidRDefault="005A18A8" w:rsidP="001200BA">
      <w:pPr>
        <w:ind w:left="360"/>
        <w:jc w:val="center"/>
        <w:rPr>
          <w:rFonts w:ascii="Times New Roman" w:hAnsi="Times New Roman" w:cs="Times New Roman"/>
          <w:b/>
          <w:sz w:val="32"/>
          <w:szCs w:val="32"/>
        </w:rPr>
      </w:pPr>
      <w:r w:rsidRPr="005A18A8">
        <w:rPr>
          <w:rFonts w:ascii="Times New Roman" w:hAnsi="Times New Roman" w:cs="Times New Roman"/>
          <w:b/>
          <w:sz w:val="32"/>
          <w:szCs w:val="32"/>
        </w:rPr>
        <w:t>Высокий уровень</w:t>
      </w:r>
    </w:p>
    <w:p w:rsidR="005A18A8" w:rsidRDefault="005A18A8" w:rsidP="001200BA">
      <w:pPr>
        <w:ind w:left="360"/>
        <w:jc w:val="center"/>
        <w:rPr>
          <w:rFonts w:ascii="Times New Roman" w:hAnsi="Times New Roman" w:cs="Times New Roman"/>
          <w:b/>
          <w:sz w:val="32"/>
          <w:szCs w:val="32"/>
        </w:rPr>
      </w:pPr>
    </w:p>
    <w:p w:rsidR="005A18A8" w:rsidRPr="00555BF8" w:rsidRDefault="005A18A8" w:rsidP="005A18A8">
      <w:pPr>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Приложение </w:t>
      </w:r>
      <w:r w:rsidR="0087295D">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 Индивидуальный план коррекционной работы учащегося</w:t>
      </w:r>
    </w:p>
    <w:p w:rsidR="005A18A8" w:rsidRDefault="005A18A8" w:rsidP="005A18A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ФИО ребёнка__________________________________________________________________________________________</w:t>
      </w:r>
    </w:p>
    <w:p w:rsidR="005A18A8" w:rsidRDefault="005A18A8" w:rsidP="005A18A8">
      <w:pPr>
        <w:spacing w:after="0" w:line="240" w:lineRule="auto"/>
        <w:rPr>
          <w:rFonts w:ascii="Times New Roman" w:eastAsia="Times New Roman" w:hAnsi="Times New Roman" w:cs="Times New Roman"/>
          <w:color w:val="000000"/>
          <w:sz w:val="28"/>
          <w:szCs w:val="28"/>
        </w:rPr>
      </w:pPr>
    </w:p>
    <w:p w:rsidR="005A18A8" w:rsidRDefault="005A18A8" w:rsidP="005A18A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Дата рождения, класс___________________________________________________________________________________</w:t>
      </w:r>
    </w:p>
    <w:p w:rsidR="005A18A8" w:rsidRDefault="005A18A8" w:rsidP="005A18A8">
      <w:pPr>
        <w:spacing w:after="0" w:line="240" w:lineRule="auto"/>
        <w:rPr>
          <w:rFonts w:ascii="Times New Roman" w:eastAsia="Times New Roman" w:hAnsi="Times New Roman" w:cs="Times New Roman"/>
          <w:color w:val="000000"/>
          <w:sz w:val="28"/>
          <w:szCs w:val="28"/>
        </w:rPr>
      </w:pPr>
    </w:p>
    <w:tbl>
      <w:tblPr>
        <w:tblStyle w:val="a6"/>
        <w:tblW w:w="0" w:type="auto"/>
        <w:tblLook w:val="04A0"/>
      </w:tblPr>
      <w:tblGrid>
        <w:gridCol w:w="2225"/>
        <w:gridCol w:w="1647"/>
        <w:gridCol w:w="1969"/>
        <w:gridCol w:w="1833"/>
        <w:gridCol w:w="1833"/>
        <w:gridCol w:w="1833"/>
        <w:gridCol w:w="1659"/>
        <w:gridCol w:w="1787"/>
      </w:tblGrid>
      <w:tr w:rsidR="005A18A8" w:rsidTr="002A66D5">
        <w:tc>
          <w:tcPr>
            <w:tcW w:w="1823" w:type="dxa"/>
            <w:vMerge w:val="restart"/>
          </w:tcPr>
          <w:p w:rsidR="005A18A8" w:rsidRDefault="005A18A8" w:rsidP="002A66D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Виды контроля</w:t>
            </w:r>
          </w:p>
        </w:tc>
        <w:tc>
          <w:tcPr>
            <w:tcW w:w="3779" w:type="dxa"/>
            <w:gridSpan w:val="2"/>
          </w:tcPr>
          <w:p w:rsidR="005A18A8" w:rsidRDefault="005A18A8" w:rsidP="002A66D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Общее развитие ребёнка:</w:t>
            </w:r>
          </w:p>
        </w:tc>
        <w:tc>
          <w:tcPr>
            <w:tcW w:w="1845" w:type="dxa"/>
            <w:vMerge w:val="restart"/>
          </w:tcPr>
          <w:p w:rsidR="005A18A8" w:rsidRDefault="005A18A8" w:rsidP="002A66D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Особенности внимания</w:t>
            </w:r>
          </w:p>
        </w:tc>
        <w:tc>
          <w:tcPr>
            <w:tcW w:w="1845" w:type="dxa"/>
            <w:vMerge w:val="restart"/>
          </w:tcPr>
          <w:p w:rsidR="005A18A8" w:rsidRDefault="005A18A8" w:rsidP="002A66D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Особенности памяти</w:t>
            </w:r>
          </w:p>
        </w:tc>
        <w:tc>
          <w:tcPr>
            <w:tcW w:w="1845" w:type="dxa"/>
            <w:vMerge w:val="restart"/>
          </w:tcPr>
          <w:p w:rsidR="005A18A8" w:rsidRDefault="005A18A8" w:rsidP="002A66D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Особенности мышления</w:t>
            </w:r>
          </w:p>
        </w:tc>
        <w:tc>
          <w:tcPr>
            <w:tcW w:w="1812" w:type="dxa"/>
            <w:vMerge w:val="restart"/>
          </w:tcPr>
          <w:p w:rsidR="005A18A8" w:rsidRDefault="005A18A8" w:rsidP="002A66D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Темп работы</w:t>
            </w:r>
          </w:p>
        </w:tc>
        <w:tc>
          <w:tcPr>
            <w:tcW w:w="1837" w:type="dxa"/>
            <w:vMerge w:val="restart"/>
          </w:tcPr>
          <w:p w:rsidR="005A18A8" w:rsidRDefault="005A18A8" w:rsidP="002A66D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Отношение к неудаче</w:t>
            </w:r>
          </w:p>
        </w:tc>
      </w:tr>
      <w:tr w:rsidR="005A18A8" w:rsidTr="002A66D5">
        <w:tc>
          <w:tcPr>
            <w:tcW w:w="1823" w:type="dxa"/>
            <w:vMerge/>
          </w:tcPr>
          <w:p w:rsidR="005A18A8" w:rsidRDefault="005A18A8" w:rsidP="002A66D5">
            <w:pPr>
              <w:spacing w:after="0" w:line="240" w:lineRule="auto"/>
              <w:rPr>
                <w:rFonts w:ascii="Times New Roman" w:eastAsia="Times New Roman" w:hAnsi="Times New Roman" w:cs="Times New Roman"/>
                <w:color w:val="000000"/>
                <w:sz w:val="28"/>
                <w:szCs w:val="28"/>
              </w:rPr>
            </w:pPr>
          </w:p>
        </w:tc>
        <w:tc>
          <w:tcPr>
            <w:tcW w:w="1810" w:type="dxa"/>
          </w:tcPr>
          <w:p w:rsidR="005A18A8" w:rsidRDefault="005A18A8" w:rsidP="002A66D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знание о себе и своей семье</w:t>
            </w:r>
          </w:p>
        </w:tc>
        <w:tc>
          <w:tcPr>
            <w:tcW w:w="1969" w:type="dxa"/>
          </w:tcPr>
          <w:p w:rsidR="005A18A8" w:rsidRDefault="005A18A8" w:rsidP="002A66D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знания и представления об окружающем</w:t>
            </w:r>
          </w:p>
        </w:tc>
        <w:tc>
          <w:tcPr>
            <w:tcW w:w="1845" w:type="dxa"/>
            <w:vMerge/>
          </w:tcPr>
          <w:p w:rsidR="005A18A8" w:rsidRDefault="005A18A8" w:rsidP="002A66D5">
            <w:pPr>
              <w:spacing w:after="0" w:line="240" w:lineRule="auto"/>
              <w:rPr>
                <w:rFonts w:ascii="Times New Roman" w:eastAsia="Times New Roman" w:hAnsi="Times New Roman" w:cs="Times New Roman"/>
                <w:color w:val="000000"/>
                <w:sz w:val="28"/>
                <w:szCs w:val="28"/>
              </w:rPr>
            </w:pPr>
          </w:p>
        </w:tc>
        <w:tc>
          <w:tcPr>
            <w:tcW w:w="1845" w:type="dxa"/>
            <w:vMerge/>
          </w:tcPr>
          <w:p w:rsidR="005A18A8" w:rsidRDefault="005A18A8" w:rsidP="002A66D5">
            <w:pPr>
              <w:spacing w:after="0" w:line="240" w:lineRule="auto"/>
              <w:rPr>
                <w:rFonts w:ascii="Times New Roman" w:eastAsia="Times New Roman" w:hAnsi="Times New Roman" w:cs="Times New Roman"/>
                <w:color w:val="000000"/>
                <w:sz w:val="28"/>
                <w:szCs w:val="28"/>
              </w:rPr>
            </w:pPr>
          </w:p>
        </w:tc>
        <w:tc>
          <w:tcPr>
            <w:tcW w:w="1845" w:type="dxa"/>
            <w:vMerge/>
          </w:tcPr>
          <w:p w:rsidR="005A18A8" w:rsidRDefault="005A18A8" w:rsidP="002A66D5">
            <w:pPr>
              <w:spacing w:after="0" w:line="240" w:lineRule="auto"/>
              <w:rPr>
                <w:rFonts w:ascii="Times New Roman" w:eastAsia="Times New Roman" w:hAnsi="Times New Roman" w:cs="Times New Roman"/>
                <w:color w:val="000000"/>
                <w:sz w:val="28"/>
                <w:szCs w:val="28"/>
              </w:rPr>
            </w:pPr>
          </w:p>
        </w:tc>
        <w:tc>
          <w:tcPr>
            <w:tcW w:w="1812" w:type="dxa"/>
            <w:vMerge/>
          </w:tcPr>
          <w:p w:rsidR="005A18A8" w:rsidRDefault="005A18A8" w:rsidP="002A66D5">
            <w:pPr>
              <w:spacing w:after="0" w:line="240" w:lineRule="auto"/>
              <w:rPr>
                <w:rFonts w:ascii="Times New Roman" w:eastAsia="Times New Roman" w:hAnsi="Times New Roman" w:cs="Times New Roman"/>
                <w:color w:val="000000"/>
                <w:sz w:val="28"/>
                <w:szCs w:val="28"/>
              </w:rPr>
            </w:pPr>
          </w:p>
        </w:tc>
        <w:tc>
          <w:tcPr>
            <w:tcW w:w="1837" w:type="dxa"/>
            <w:vMerge/>
          </w:tcPr>
          <w:p w:rsidR="005A18A8" w:rsidRDefault="005A18A8" w:rsidP="002A66D5">
            <w:pPr>
              <w:spacing w:after="0" w:line="240" w:lineRule="auto"/>
              <w:rPr>
                <w:rFonts w:ascii="Times New Roman" w:eastAsia="Times New Roman" w:hAnsi="Times New Roman" w:cs="Times New Roman"/>
                <w:color w:val="000000"/>
                <w:sz w:val="28"/>
                <w:szCs w:val="28"/>
              </w:rPr>
            </w:pPr>
          </w:p>
        </w:tc>
      </w:tr>
      <w:tr w:rsidR="005A18A8" w:rsidTr="002A66D5">
        <w:tc>
          <w:tcPr>
            <w:tcW w:w="1823" w:type="dxa"/>
          </w:tcPr>
          <w:p w:rsidR="005A18A8" w:rsidRDefault="005A18A8" w:rsidP="002A66D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Начальная диагностика</w:t>
            </w:r>
          </w:p>
          <w:p w:rsidR="005A18A8" w:rsidRDefault="005A18A8" w:rsidP="002A66D5">
            <w:pPr>
              <w:spacing w:after="0" w:line="240" w:lineRule="auto"/>
              <w:rPr>
                <w:rFonts w:ascii="Times New Roman" w:eastAsia="Times New Roman" w:hAnsi="Times New Roman" w:cs="Times New Roman"/>
                <w:color w:val="000000"/>
                <w:sz w:val="28"/>
                <w:szCs w:val="28"/>
              </w:rPr>
            </w:pPr>
          </w:p>
        </w:tc>
        <w:tc>
          <w:tcPr>
            <w:tcW w:w="1810" w:type="dxa"/>
          </w:tcPr>
          <w:p w:rsidR="005A18A8" w:rsidRDefault="005A18A8" w:rsidP="002A66D5">
            <w:pPr>
              <w:spacing w:after="0" w:line="240" w:lineRule="auto"/>
              <w:rPr>
                <w:rFonts w:ascii="Times New Roman" w:eastAsia="Times New Roman" w:hAnsi="Times New Roman" w:cs="Times New Roman"/>
                <w:color w:val="000000"/>
                <w:sz w:val="28"/>
                <w:szCs w:val="28"/>
              </w:rPr>
            </w:pPr>
          </w:p>
        </w:tc>
        <w:tc>
          <w:tcPr>
            <w:tcW w:w="1969" w:type="dxa"/>
          </w:tcPr>
          <w:p w:rsidR="005A18A8" w:rsidRDefault="005A18A8" w:rsidP="002A66D5">
            <w:pPr>
              <w:spacing w:after="0" w:line="240" w:lineRule="auto"/>
              <w:rPr>
                <w:rFonts w:ascii="Times New Roman" w:eastAsia="Times New Roman" w:hAnsi="Times New Roman" w:cs="Times New Roman"/>
                <w:color w:val="000000"/>
                <w:sz w:val="28"/>
                <w:szCs w:val="28"/>
              </w:rPr>
            </w:pPr>
          </w:p>
        </w:tc>
        <w:tc>
          <w:tcPr>
            <w:tcW w:w="1845" w:type="dxa"/>
          </w:tcPr>
          <w:p w:rsidR="005A18A8" w:rsidRDefault="005A18A8" w:rsidP="002A66D5">
            <w:pPr>
              <w:spacing w:after="0" w:line="240" w:lineRule="auto"/>
              <w:rPr>
                <w:rFonts w:ascii="Times New Roman" w:eastAsia="Times New Roman" w:hAnsi="Times New Roman" w:cs="Times New Roman"/>
                <w:color w:val="000000"/>
                <w:sz w:val="28"/>
                <w:szCs w:val="28"/>
              </w:rPr>
            </w:pPr>
          </w:p>
        </w:tc>
        <w:tc>
          <w:tcPr>
            <w:tcW w:w="1845" w:type="dxa"/>
          </w:tcPr>
          <w:p w:rsidR="005A18A8" w:rsidRDefault="005A18A8" w:rsidP="002A66D5">
            <w:pPr>
              <w:spacing w:after="0" w:line="240" w:lineRule="auto"/>
              <w:rPr>
                <w:rFonts w:ascii="Times New Roman" w:eastAsia="Times New Roman" w:hAnsi="Times New Roman" w:cs="Times New Roman"/>
                <w:color w:val="000000"/>
                <w:sz w:val="28"/>
                <w:szCs w:val="28"/>
              </w:rPr>
            </w:pPr>
          </w:p>
        </w:tc>
        <w:tc>
          <w:tcPr>
            <w:tcW w:w="1845" w:type="dxa"/>
          </w:tcPr>
          <w:p w:rsidR="005A18A8" w:rsidRDefault="005A18A8" w:rsidP="002A66D5">
            <w:pPr>
              <w:spacing w:after="0" w:line="240" w:lineRule="auto"/>
              <w:rPr>
                <w:rFonts w:ascii="Times New Roman" w:eastAsia="Times New Roman" w:hAnsi="Times New Roman" w:cs="Times New Roman"/>
                <w:color w:val="000000"/>
                <w:sz w:val="28"/>
                <w:szCs w:val="28"/>
              </w:rPr>
            </w:pPr>
          </w:p>
        </w:tc>
        <w:tc>
          <w:tcPr>
            <w:tcW w:w="1812" w:type="dxa"/>
          </w:tcPr>
          <w:p w:rsidR="005A18A8" w:rsidRDefault="005A18A8" w:rsidP="002A66D5">
            <w:pPr>
              <w:spacing w:after="0" w:line="240" w:lineRule="auto"/>
              <w:rPr>
                <w:rFonts w:ascii="Times New Roman" w:eastAsia="Times New Roman" w:hAnsi="Times New Roman" w:cs="Times New Roman"/>
                <w:color w:val="000000"/>
                <w:sz w:val="28"/>
                <w:szCs w:val="28"/>
              </w:rPr>
            </w:pPr>
          </w:p>
        </w:tc>
        <w:tc>
          <w:tcPr>
            <w:tcW w:w="1837" w:type="dxa"/>
          </w:tcPr>
          <w:p w:rsidR="005A18A8" w:rsidRDefault="005A18A8" w:rsidP="002A66D5">
            <w:pPr>
              <w:spacing w:after="0" w:line="240" w:lineRule="auto"/>
              <w:rPr>
                <w:rFonts w:ascii="Times New Roman" w:eastAsia="Times New Roman" w:hAnsi="Times New Roman" w:cs="Times New Roman"/>
                <w:color w:val="000000"/>
                <w:sz w:val="28"/>
                <w:szCs w:val="28"/>
              </w:rPr>
            </w:pPr>
          </w:p>
        </w:tc>
      </w:tr>
      <w:tr w:rsidR="005A18A8" w:rsidTr="002A66D5">
        <w:tc>
          <w:tcPr>
            <w:tcW w:w="1823" w:type="dxa"/>
          </w:tcPr>
          <w:p w:rsidR="005A18A8" w:rsidRDefault="005A18A8" w:rsidP="002A66D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Промежуточный контроль</w:t>
            </w:r>
          </w:p>
          <w:p w:rsidR="005A18A8" w:rsidRDefault="005A18A8" w:rsidP="002A66D5">
            <w:pPr>
              <w:spacing w:after="0" w:line="240" w:lineRule="auto"/>
              <w:rPr>
                <w:rFonts w:ascii="Times New Roman" w:eastAsia="Times New Roman" w:hAnsi="Times New Roman" w:cs="Times New Roman"/>
                <w:color w:val="000000"/>
                <w:sz w:val="28"/>
                <w:szCs w:val="28"/>
              </w:rPr>
            </w:pPr>
          </w:p>
        </w:tc>
        <w:tc>
          <w:tcPr>
            <w:tcW w:w="1810" w:type="dxa"/>
          </w:tcPr>
          <w:p w:rsidR="005A18A8" w:rsidRDefault="005A18A8" w:rsidP="002A66D5">
            <w:pPr>
              <w:spacing w:after="0" w:line="240" w:lineRule="auto"/>
              <w:rPr>
                <w:rFonts w:ascii="Times New Roman" w:eastAsia="Times New Roman" w:hAnsi="Times New Roman" w:cs="Times New Roman"/>
                <w:color w:val="000000"/>
                <w:sz w:val="28"/>
                <w:szCs w:val="28"/>
              </w:rPr>
            </w:pPr>
          </w:p>
        </w:tc>
        <w:tc>
          <w:tcPr>
            <w:tcW w:w="1969" w:type="dxa"/>
          </w:tcPr>
          <w:p w:rsidR="005A18A8" w:rsidRDefault="005A18A8" w:rsidP="002A66D5">
            <w:pPr>
              <w:spacing w:after="0" w:line="240" w:lineRule="auto"/>
              <w:rPr>
                <w:rFonts w:ascii="Times New Roman" w:eastAsia="Times New Roman" w:hAnsi="Times New Roman" w:cs="Times New Roman"/>
                <w:color w:val="000000"/>
                <w:sz w:val="28"/>
                <w:szCs w:val="28"/>
              </w:rPr>
            </w:pPr>
          </w:p>
        </w:tc>
        <w:tc>
          <w:tcPr>
            <w:tcW w:w="1845" w:type="dxa"/>
          </w:tcPr>
          <w:p w:rsidR="005A18A8" w:rsidRDefault="005A18A8" w:rsidP="002A66D5">
            <w:pPr>
              <w:spacing w:after="0" w:line="240" w:lineRule="auto"/>
              <w:rPr>
                <w:rFonts w:ascii="Times New Roman" w:eastAsia="Times New Roman" w:hAnsi="Times New Roman" w:cs="Times New Roman"/>
                <w:color w:val="000000"/>
                <w:sz w:val="28"/>
                <w:szCs w:val="28"/>
              </w:rPr>
            </w:pPr>
          </w:p>
        </w:tc>
        <w:tc>
          <w:tcPr>
            <w:tcW w:w="1845" w:type="dxa"/>
          </w:tcPr>
          <w:p w:rsidR="005A18A8" w:rsidRDefault="005A18A8" w:rsidP="002A66D5">
            <w:pPr>
              <w:spacing w:after="0" w:line="240" w:lineRule="auto"/>
              <w:rPr>
                <w:rFonts w:ascii="Times New Roman" w:eastAsia="Times New Roman" w:hAnsi="Times New Roman" w:cs="Times New Roman"/>
                <w:color w:val="000000"/>
                <w:sz w:val="28"/>
                <w:szCs w:val="28"/>
              </w:rPr>
            </w:pPr>
          </w:p>
        </w:tc>
        <w:tc>
          <w:tcPr>
            <w:tcW w:w="1845" w:type="dxa"/>
          </w:tcPr>
          <w:p w:rsidR="005A18A8" w:rsidRDefault="005A18A8" w:rsidP="002A66D5">
            <w:pPr>
              <w:spacing w:after="0" w:line="240" w:lineRule="auto"/>
              <w:rPr>
                <w:rFonts w:ascii="Times New Roman" w:eastAsia="Times New Roman" w:hAnsi="Times New Roman" w:cs="Times New Roman"/>
                <w:color w:val="000000"/>
                <w:sz w:val="28"/>
                <w:szCs w:val="28"/>
              </w:rPr>
            </w:pPr>
          </w:p>
        </w:tc>
        <w:tc>
          <w:tcPr>
            <w:tcW w:w="1812" w:type="dxa"/>
          </w:tcPr>
          <w:p w:rsidR="005A18A8" w:rsidRDefault="005A18A8" w:rsidP="002A66D5">
            <w:pPr>
              <w:spacing w:after="0" w:line="240" w:lineRule="auto"/>
              <w:rPr>
                <w:rFonts w:ascii="Times New Roman" w:eastAsia="Times New Roman" w:hAnsi="Times New Roman" w:cs="Times New Roman"/>
                <w:color w:val="000000"/>
                <w:sz w:val="28"/>
                <w:szCs w:val="28"/>
              </w:rPr>
            </w:pPr>
          </w:p>
        </w:tc>
        <w:tc>
          <w:tcPr>
            <w:tcW w:w="1837" w:type="dxa"/>
          </w:tcPr>
          <w:p w:rsidR="005A18A8" w:rsidRDefault="005A18A8" w:rsidP="002A66D5">
            <w:pPr>
              <w:spacing w:after="0" w:line="240" w:lineRule="auto"/>
              <w:rPr>
                <w:rFonts w:ascii="Times New Roman" w:eastAsia="Times New Roman" w:hAnsi="Times New Roman" w:cs="Times New Roman"/>
                <w:color w:val="000000"/>
                <w:sz w:val="28"/>
                <w:szCs w:val="28"/>
              </w:rPr>
            </w:pPr>
          </w:p>
        </w:tc>
      </w:tr>
      <w:tr w:rsidR="005A18A8" w:rsidTr="002A66D5">
        <w:tc>
          <w:tcPr>
            <w:tcW w:w="1823" w:type="dxa"/>
          </w:tcPr>
          <w:p w:rsidR="005A18A8" w:rsidRDefault="005A18A8" w:rsidP="002A66D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Итоговая аттестация</w:t>
            </w:r>
          </w:p>
          <w:p w:rsidR="005A18A8" w:rsidRDefault="005A18A8" w:rsidP="002A66D5">
            <w:pPr>
              <w:spacing w:after="0" w:line="240" w:lineRule="auto"/>
              <w:rPr>
                <w:rFonts w:ascii="Times New Roman" w:eastAsia="Times New Roman" w:hAnsi="Times New Roman" w:cs="Times New Roman"/>
                <w:color w:val="000000"/>
                <w:sz w:val="28"/>
                <w:szCs w:val="28"/>
              </w:rPr>
            </w:pPr>
          </w:p>
        </w:tc>
        <w:tc>
          <w:tcPr>
            <w:tcW w:w="1810" w:type="dxa"/>
          </w:tcPr>
          <w:p w:rsidR="005A18A8" w:rsidRDefault="005A18A8" w:rsidP="002A66D5">
            <w:pPr>
              <w:spacing w:after="0" w:line="240" w:lineRule="auto"/>
              <w:rPr>
                <w:rFonts w:ascii="Times New Roman" w:eastAsia="Times New Roman" w:hAnsi="Times New Roman" w:cs="Times New Roman"/>
                <w:color w:val="000000"/>
                <w:sz w:val="28"/>
                <w:szCs w:val="28"/>
              </w:rPr>
            </w:pPr>
          </w:p>
        </w:tc>
        <w:tc>
          <w:tcPr>
            <w:tcW w:w="1969" w:type="dxa"/>
          </w:tcPr>
          <w:p w:rsidR="005A18A8" w:rsidRDefault="005A18A8" w:rsidP="002A66D5">
            <w:pPr>
              <w:spacing w:after="0" w:line="240" w:lineRule="auto"/>
              <w:rPr>
                <w:rFonts w:ascii="Times New Roman" w:eastAsia="Times New Roman" w:hAnsi="Times New Roman" w:cs="Times New Roman"/>
                <w:color w:val="000000"/>
                <w:sz w:val="28"/>
                <w:szCs w:val="28"/>
              </w:rPr>
            </w:pPr>
          </w:p>
        </w:tc>
        <w:tc>
          <w:tcPr>
            <w:tcW w:w="1845" w:type="dxa"/>
          </w:tcPr>
          <w:p w:rsidR="005A18A8" w:rsidRDefault="005A18A8" w:rsidP="002A66D5">
            <w:pPr>
              <w:spacing w:after="0" w:line="240" w:lineRule="auto"/>
              <w:rPr>
                <w:rFonts w:ascii="Times New Roman" w:eastAsia="Times New Roman" w:hAnsi="Times New Roman" w:cs="Times New Roman"/>
                <w:color w:val="000000"/>
                <w:sz w:val="28"/>
                <w:szCs w:val="28"/>
              </w:rPr>
            </w:pPr>
          </w:p>
        </w:tc>
        <w:tc>
          <w:tcPr>
            <w:tcW w:w="1845" w:type="dxa"/>
          </w:tcPr>
          <w:p w:rsidR="005A18A8" w:rsidRDefault="005A18A8" w:rsidP="002A66D5">
            <w:pPr>
              <w:spacing w:after="0" w:line="240" w:lineRule="auto"/>
              <w:rPr>
                <w:rFonts w:ascii="Times New Roman" w:eastAsia="Times New Roman" w:hAnsi="Times New Roman" w:cs="Times New Roman"/>
                <w:color w:val="000000"/>
                <w:sz w:val="28"/>
                <w:szCs w:val="28"/>
              </w:rPr>
            </w:pPr>
          </w:p>
        </w:tc>
        <w:tc>
          <w:tcPr>
            <w:tcW w:w="1845" w:type="dxa"/>
          </w:tcPr>
          <w:p w:rsidR="005A18A8" w:rsidRDefault="005A18A8" w:rsidP="002A66D5">
            <w:pPr>
              <w:spacing w:after="0" w:line="240" w:lineRule="auto"/>
              <w:rPr>
                <w:rFonts w:ascii="Times New Roman" w:eastAsia="Times New Roman" w:hAnsi="Times New Roman" w:cs="Times New Roman"/>
                <w:color w:val="000000"/>
                <w:sz w:val="28"/>
                <w:szCs w:val="28"/>
              </w:rPr>
            </w:pPr>
          </w:p>
        </w:tc>
        <w:tc>
          <w:tcPr>
            <w:tcW w:w="1812" w:type="dxa"/>
          </w:tcPr>
          <w:p w:rsidR="005A18A8" w:rsidRDefault="005A18A8" w:rsidP="002A66D5">
            <w:pPr>
              <w:spacing w:after="0" w:line="240" w:lineRule="auto"/>
              <w:rPr>
                <w:rFonts w:ascii="Times New Roman" w:eastAsia="Times New Roman" w:hAnsi="Times New Roman" w:cs="Times New Roman"/>
                <w:color w:val="000000"/>
                <w:sz w:val="28"/>
                <w:szCs w:val="28"/>
              </w:rPr>
            </w:pPr>
          </w:p>
        </w:tc>
        <w:tc>
          <w:tcPr>
            <w:tcW w:w="1837" w:type="dxa"/>
          </w:tcPr>
          <w:p w:rsidR="005A18A8" w:rsidRDefault="005A18A8" w:rsidP="002A66D5">
            <w:pPr>
              <w:spacing w:after="0" w:line="240" w:lineRule="auto"/>
              <w:rPr>
                <w:rFonts w:ascii="Times New Roman" w:eastAsia="Times New Roman" w:hAnsi="Times New Roman" w:cs="Times New Roman"/>
                <w:color w:val="000000"/>
                <w:sz w:val="28"/>
                <w:szCs w:val="28"/>
              </w:rPr>
            </w:pPr>
          </w:p>
        </w:tc>
      </w:tr>
    </w:tbl>
    <w:p w:rsidR="005A18A8" w:rsidRDefault="005A18A8" w:rsidP="005A18A8">
      <w:pPr>
        <w:spacing w:after="0" w:line="240" w:lineRule="auto"/>
        <w:rPr>
          <w:rFonts w:ascii="Times New Roman" w:eastAsia="Times New Roman" w:hAnsi="Times New Roman" w:cs="Times New Roman"/>
          <w:color w:val="000000"/>
          <w:sz w:val="28"/>
          <w:szCs w:val="28"/>
        </w:rPr>
      </w:pPr>
    </w:p>
    <w:p w:rsidR="005A18A8" w:rsidRDefault="005A18A8" w:rsidP="005A18A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Особенности семейного воспитания (из бесед с родителями, анкетирования):</w:t>
      </w:r>
    </w:p>
    <w:p w:rsidR="005A18A8" w:rsidRDefault="005A18A8" w:rsidP="005A18A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Особенности общения:</w:t>
      </w:r>
    </w:p>
    <w:p w:rsidR="005A18A8" w:rsidRDefault="005A18A8" w:rsidP="005A18A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детьми ______________________________________________________________________________________________</w:t>
      </w:r>
    </w:p>
    <w:p w:rsidR="005A18A8" w:rsidRDefault="005A18A8" w:rsidP="005A18A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педагогом______________________________________________________________________________________________</w:t>
      </w:r>
    </w:p>
    <w:p w:rsidR="005A18A8" w:rsidRPr="005A18A8" w:rsidRDefault="005A18A8" w:rsidP="005A18A8">
      <w:pPr>
        <w:ind w:left="360"/>
        <w:jc w:val="center"/>
        <w:rPr>
          <w:rFonts w:ascii="Times New Roman" w:hAnsi="Times New Roman" w:cs="Times New Roman"/>
          <w:b/>
          <w:sz w:val="32"/>
          <w:szCs w:val="32"/>
        </w:rPr>
      </w:pPr>
      <w:r>
        <w:rPr>
          <w:rFonts w:ascii="Times New Roman" w:eastAsia="Times New Roman" w:hAnsi="Times New Roman" w:cs="Times New Roman"/>
          <w:color w:val="000000"/>
          <w:sz w:val="28"/>
          <w:szCs w:val="28"/>
        </w:rPr>
        <w:t>Выводы и рекомендаци</w:t>
      </w:r>
    </w:p>
    <w:sectPr w:rsidR="005A18A8" w:rsidRPr="005A18A8" w:rsidSect="001200BA">
      <w:pgSz w:w="16838" w:h="11906" w:orient="landscape"/>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0A6C" w:rsidRDefault="00F70A6C" w:rsidP="003E1163">
      <w:pPr>
        <w:spacing w:after="0" w:line="240" w:lineRule="auto"/>
      </w:pPr>
      <w:r>
        <w:separator/>
      </w:r>
    </w:p>
  </w:endnote>
  <w:endnote w:type="continuationSeparator" w:id="1">
    <w:p w:rsidR="00F70A6C" w:rsidRDefault="00F70A6C" w:rsidP="003E11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Open Sans">
    <w:altName w:val="Tahoma"/>
    <w:charset w:val="CC"/>
    <w:family w:val="swiss"/>
    <w:pitch w:val="variable"/>
    <w:sig w:usb0="00000001" w:usb1="4000205B" w:usb2="00000028"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3377558"/>
      <w:docPartObj>
        <w:docPartGallery w:val="Page Numbers (Bottom of Page)"/>
        <w:docPartUnique/>
      </w:docPartObj>
    </w:sdtPr>
    <w:sdtContent>
      <w:p w:rsidR="001200BA" w:rsidRDefault="00D2172D">
        <w:pPr>
          <w:pStyle w:val="af0"/>
          <w:jc w:val="center"/>
        </w:pPr>
        <w:r>
          <w:fldChar w:fldCharType="begin"/>
        </w:r>
        <w:r w:rsidR="001200BA">
          <w:instrText>PAGE   \* MERGEFORMAT</w:instrText>
        </w:r>
        <w:r>
          <w:fldChar w:fldCharType="separate"/>
        </w:r>
        <w:r w:rsidR="0012041F">
          <w:rPr>
            <w:noProof/>
          </w:rPr>
          <w:t>1</w:t>
        </w:r>
        <w:r>
          <w:fldChar w:fldCharType="end"/>
        </w:r>
      </w:p>
    </w:sdtContent>
  </w:sdt>
  <w:p w:rsidR="001200BA" w:rsidRDefault="001200BA">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0A6C" w:rsidRDefault="00F70A6C" w:rsidP="003E1163">
      <w:pPr>
        <w:spacing w:after="0" w:line="240" w:lineRule="auto"/>
      </w:pPr>
      <w:r>
        <w:separator/>
      </w:r>
    </w:p>
  </w:footnote>
  <w:footnote w:type="continuationSeparator" w:id="1">
    <w:p w:rsidR="00F70A6C" w:rsidRDefault="00F70A6C" w:rsidP="003E11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4771D"/>
    <w:multiLevelType w:val="hybridMultilevel"/>
    <w:tmpl w:val="ECDE82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7B60F71"/>
    <w:multiLevelType w:val="hybridMultilevel"/>
    <w:tmpl w:val="58BA31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1C361E"/>
    <w:multiLevelType w:val="hybridMultilevel"/>
    <w:tmpl w:val="9A5677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295E05"/>
    <w:multiLevelType w:val="multilevel"/>
    <w:tmpl w:val="8B9A0B76"/>
    <w:lvl w:ilvl="0">
      <w:start w:val="1"/>
      <w:numFmt w:val="decimal"/>
      <w:lvlText w:val="%1."/>
      <w:lvlJc w:val="left"/>
      <w:pPr>
        <w:ind w:left="720" w:hanging="360"/>
      </w:pPr>
      <w:rPr>
        <w:rFonts w:eastAsia="Calibri" w:hint="default"/>
      </w:rPr>
    </w:lvl>
    <w:lvl w:ilvl="1">
      <w:start w:val="2"/>
      <w:numFmt w:val="decimal"/>
      <w:isLgl/>
      <w:lvlText w:val="%1.%2."/>
      <w:lvlJc w:val="left"/>
      <w:pPr>
        <w:ind w:left="1080" w:hanging="72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160" w:hanging="1800"/>
      </w:pPr>
      <w:rPr>
        <w:rFonts w:hint="default"/>
        <w:sz w:val="24"/>
      </w:rPr>
    </w:lvl>
    <w:lvl w:ilvl="8">
      <w:start w:val="1"/>
      <w:numFmt w:val="decimal"/>
      <w:isLgl/>
      <w:lvlText w:val="%1.%2.%3.%4.%5.%6.%7.%8.%9."/>
      <w:lvlJc w:val="left"/>
      <w:pPr>
        <w:ind w:left="2520" w:hanging="2160"/>
      </w:pPr>
      <w:rPr>
        <w:rFonts w:hint="default"/>
        <w:sz w:val="24"/>
      </w:rPr>
    </w:lvl>
  </w:abstractNum>
  <w:abstractNum w:abstractNumId="4">
    <w:nsid w:val="13D33EE8"/>
    <w:multiLevelType w:val="hybridMultilevel"/>
    <w:tmpl w:val="02A01E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3F6612"/>
    <w:multiLevelType w:val="singleLevel"/>
    <w:tmpl w:val="1FFA0674"/>
    <w:lvl w:ilvl="0">
      <w:numFmt w:val="bullet"/>
      <w:lvlText w:val="-"/>
      <w:lvlJc w:val="left"/>
      <w:pPr>
        <w:tabs>
          <w:tab w:val="num" w:pos="720"/>
        </w:tabs>
        <w:ind w:left="720" w:hanging="360"/>
      </w:pPr>
      <w:rPr>
        <w:rFonts w:hint="default"/>
      </w:rPr>
    </w:lvl>
  </w:abstractNum>
  <w:abstractNum w:abstractNumId="6">
    <w:nsid w:val="212C3D52"/>
    <w:multiLevelType w:val="multilevel"/>
    <w:tmpl w:val="27FEA82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440" w:hanging="108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800" w:hanging="1440"/>
      </w:pPr>
      <w:rPr>
        <w:rFonts w:eastAsia="Times New Roman" w:hint="default"/>
      </w:rPr>
    </w:lvl>
    <w:lvl w:ilvl="6">
      <w:start w:val="1"/>
      <w:numFmt w:val="decimal"/>
      <w:isLgl/>
      <w:lvlText w:val="%1.%2.%3.%4.%5.%6.%7."/>
      <w:lvlJc w:val="left"/>
      <w:pPr>
        <w:ind w:left="2160" w:hanging="1800"/>
      </w:pPr>
      <w:rPr>
        <w:rFonts w:eastAsia="Times New Roman" w:hint="default"/>
      </w:rPr>
    </w:lvl>
    <w:lvl w:ilvl="7">
      <w:start w:val="1"/>
      <w:numFmt w:val="decimal"/>
      <w:isLgl/>
      <w:lvlText w:val="%1.%2.%3.%4.%5.%6.%7.%8."/>
      <w:lvlJc w:val="left"/>
      <w:pPr>
        <w:ind w:left="2160" w:hanging="1800"/>
      </w:pPr>
      <w:rPr>
        <w:rFonts w:eastAsia="Times New Roman" w:hint="default"/>
      </w:rPr>
    </w:lvl>
    <w:lvl w:ilvl="8">
      <w:start w:val="1"/>
      <w:numFmt w:val="decimal"/>
      <w:isLgl/>
      <w:lvlText w:val="%1.%2.%3.%4.%5.%6.%7.%8.%9."/>
      <w:lvlJc w:val="left"/>
      <w:pPr>
        <w:ind w:left="2520" w:hanging="2160"/>
      </w:pPr>
      <w:rPr>
        <w:rFonts w:eastAsia="Times New Roman" w:hint="default"/>
      </w:rPr>
    </w:lvl>
  </w:abstractNum>
  <w:abstractNum w:abstractNumId="7">
    <w:nsid w:val="2EA24875"/>
    <w:multiLevelType w:val="hybridMultilevel"/>
    <w:tmpl w:val="0CB00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FA042FA"/>
    <w:multiLevelType w:val="multilevel"/>
    <w:tmpl w:val="C97C573C"/>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37F55DF0"/>
    <w:multiLevelType w:val="hybridMultilevel"/>
    <w:tmpl w:val="408EF2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CD626C2"/>
    <w:multiLevelType w:val="multilevel"/>
    <w:tmpl w:val="165E5392"/>
    <w:lvl w:ilvl="0">
      <w:start w:val="4"/>
      <w:numFmt w:val="decimal"/>
      <w:lvlText w:val="%1."/>
      <w:lvlJc w:val="left"/>
      <w:pPr>
        <w:ind w:left="360" w:hanging="360"/>
      </w:pPr>
      <w:rPr>
        <w:rFonts w:hint="default"/>
      </w:rPr>
    </w:lvl>
    <w:lvl w:ilvl="1">
      <w:start w:val="1"/>
      <w:numFmt w:val="decimal"/>
      <w:lvlText w:val="%1.%2."/>
      <w:lvlJc w:val="left"/>
      <w:pPr>
        <w:ind w:left="3010" w:hanging="360"/>
      </w:pPr>
      <w:rPr>
        <w:rFonts w:hint="default"/>
      </w:rPr>
    </w:lvl>
    <w:lvl w:ilvl="2">
      <w:start w:val="1"/>
      <w:numFmt w:val="decimal"/>
      <w:lvlText w:val="%1.%2.%3."/>
      <w:lvlJc w:val="left"/>
      <w:pPr>
        <w:ind w:left="6020" w:hanging="720"/>
      </w:pPr>
      <w:rPr>
        <w:rFonts w:hint="default"/>
      </w:rPr>
    </w:lvl>
    <w:lvl w:ilvl="3">
      <w:start w:val="1"/>
      <w:numFmt w:val="decimal"/>
      <w:lvlText w:val="%1.%2.%3.%4."/>
      <w:lvlJc w:val="left"/>
      <w:pPr>
        <w:ind w:left="8670" w:hanging="720"/>
      </w:pPr>
      <w:rPr>
        <w:rFonts w:hint="default"/>
      </w:rPr>
    </w:lvl>
    <w:lvl w:ilvl="4">
      <w:start w:val="1"/>
      <w:numFmt w:val="decimal"/>
      <w:lvlText w:val="%1.%2.%3.%4.%5."/>
      <w:lvlJc w:val="left"/>
      <w:pPr>
        <w:ind w:left="11680" w:hanging="1080"/>
      </w:pPr>
      <w:rPr>
        <w:rFonts w:hint="default"/>
      </w:rPr>
    </w:lvl>
    <w:lvl w:ilvl="5">
      <w:start w:val="1"/>
      <w:numFmt w:val="decimal"/>
      <w:lvlText w:val="%1.%2.%3.%4.%5.%6."/>
      <w:lvlJc w:val="left"/>
      <w:pPr>
        <w:ind w:left="14330" w:hanging="1080"/>
      </w:pPr>
      <w:rPr>
        <w:rFonts w:hint="default"/>
      </w:rPr>
    </w:lvl>
    <w:lvl w:ilvl="6">
      <w:start w:val="1"/>
      <w:numFmt w:val="decimal"/>
      <w:lvlText w:val="%1.%2.%3.%4.%5.%6.%7."/>
      <w:lvlJc w:val="left"/>
      <w:pPr>
        <w:ind w:left="17340" w:hanging="1440"/>
      </w:pPr>
      <w:rPr>
        <w:rFonts w:hint="default"/>
      </w:rPr>
    </w:lvl>
    <w:lvl w:ilvl="7">
      <w:start w:val="1"/>
      <w:numFmt w:val="decimal"/>
      <w:lvlText w:val="%1.%2.%3.%4.%5.%6.%7.%8."/>
      <w:lvlJc w:val="left"/>
      <w:pPr>
        <w:ind w:left="19990" w:hanging="1440"/>
      </w:pPr>
      <w:rPr>
        <w:rFonts w:hint="default"/>
      </w:rPr>
    </w:lvl>
    <w:lvl w:ilvl="8">
      <w:start w:val="1"/>
      <w:numFmt w:val="decimal"/>
      <w:lvlText w:val="%1.%2.%3.%4.%5.%6.%7.%8.%9."/>
      <w:lvlJc w:val="left"/>
      <w:pPr>
        <w:ind w:left="23000" w:hanging="1800"/>
      </w:pPr>
      <w:rPr>
        <w:rFonts w:hint="default"/>
      </w:rPr>
    </w:lvl>
  </w:abstractNum>
  <w:abstractNum w:abstractNumId="11">
    <w:nsid w:val="45965871"/>
    <w:multiLevelType w:val="hybridMultilevel"/>
    <w:tmpl w:val="FE186C04"/>
    <w:lvl w:ilvl="0" w:tplc="655A8A02">
      <w:start w:val="1"/>
      <w:numFmt w:val="decimal"/>
      <w:lvlText w:val="%1."/>
      <w:lvlJc w:val="left"/>
      <w:pPr>
        <w:ind w:left="3010" w:hanging="360"/>
      </w:pPr>
      <w:rPr>
        <w:rFonts w:hint="default"/>
      </w:rPr>
    </w:lvl>
    <w:lvl w:ilvl="1" w:tplc="04190019" w:tentative="1">
      <w:start w:val="1"/>
      <w:numFmt w:val="lowerLetter"/>
      <w:lvlText w:val="%2."/>
      <w:lvlJc w:val="left"/>
      <w:pPr>
        <w:ind w:left="3730" w:hanging="360"/>
      </w:pPr>
    </w:lvl>
    <w:lvl w:ilvl="2" w:tplc="0419001B" w:tentative="1">
      <w:start w:val="1"/>
      <w:numFmt w:val="lowerRoman"/>
      <w:lvlText w:val="%3."/>
      <w:lvlJc w:val="right"/>
      <w:pPr>
        <w:ind w:left="4450" w:hanging="180"/>
      </w:pPr>
    </w:lvl>
    <w:lvl w:ilvl="3" w:tplc="0419000F" w:tentative="1">
      <w:start w:val="1"/>
      <w:numFmt w:val="decimal"/>
      <w:lvlText w:val="%4."/>
      <w:lvlJc w:val="left"/>
      <w:pPr>
        <w:ind w:left="5170" w:hanging="360"/>
      </w:pPr>
    </w:lvl>
    <w:lvl w:ilvl="4" w:tplc="04190019" w:tentative="1">
      <w:start w:val="1"/>
      <w:numFmt w:val="lowerLetter"/>
      <w:lvlText w:val="%5."/>
      <w:lvlJc w:val="left"/>
      <w:pPr>
        <w:ind w:left="5890" w:hanging="360"/>
      </w:pPr>
    </w:lvl>
    <w:lvl w:ilvl="5" w:tplc="0419001B" w:tentative="1">
      <w:start w:val="1"/>
      <w:numFmt w:val="lowerRoman"/>
      <w:lvlText w:val="%6."/>
      <w:lvlJc w:val="right"/>
      <w:pPr>
        <w:ind w:left="6610" w:hanging="180"/>
      </w:pPr>
    </w:lvl>
    <w:lvl w:ilvl="6" w:tplc="0419000F" w:tentative="1">
      <w:start w:val="1"/>
      <w:numFmt w:val="decimal"/>
      <w:lvlText w:val="%7."/>
      <w:lvlJc w:val="left"/>
      <w:pPr>
        <w:ind w:left="7330" w:hanging="360"/>
      </w:pPr>
    </w:lvl>
    <w:lvl w:ilvl="7" w:tplc="04190019" w:tentative="1">
      <w:start w:val="1"/>
      <w:numFmt w:val="lowerLetter"/>
      <w:lvlText w:val="%8."/>
      <w:lvlJc w:val="left"/>
      <w:pPr>
        <w:ind w:left="8050" w:hanging="360"/>
      </w:pPr>
    </w:lvl>
    <w:lvl w:ilvl="8" w:tplc="0419001B" w:tentative="1">
      <w:start w:val="1"/>
      <w:numFmt w:val="lowerRoman"/>
      <w:lvlText w:val="%9."/>
      <w:lvlJc w:val="right"/>
      <w:pPr>
        <w:ind w:left="8770" w:hanging="180"/>
      </w:pPr>
    </w:lvl>
  </w:abstractNum>
  <w:abstractNum w:abstractNumId="12">
    <w:nsid w:val="48203233"/>
    <w:multiLevelType w:val="hybridMultilevel"/>
    <w:tmpl w:val="665422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8CE5BFC"/>
    <w:multiLevelType w:val="hybridMultilevel"/>
    <w:tmpl w:val="20B06B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8FF2FD2"/>
    <w:multiLevelType w:val="hybridMultilevel"/>
    <w:tmpl w:val="FE186C04"/>
    <w:lvl w:ilvl="0" w:tplc="655A8A02">
      <w:start w:val="1"/>
      <w:numFmt w:val="decimal"/>
      <w:lvlText w:val="%1."/>
      <w:lvlJc w:val="left"/>
      <w:pPr>
        <w:ind w:left="3010" w:hanging="360"/>
      </w:pPr>
      <w:rPr>
        <w:rFonts w:hint="default"/>
      </w:rPr>
    </w:lvl>
    <w:lvl w:ilvl="1" w:tplc="04190019" w:tentative="1">
      <w:start w:val="1"/>
      <w:numFmt w:val="lowerLetter"/>
      <w:lvlText w:val="%2."/>
      <w:lvlJc w:val="left"/>
      <w:pPr>
        <w:ind w:left="3730" w:hanging="360"/>
      </w:pPr>
    </w:lvl>
    <w:lvl w:ilvl="2" w:tplc="0419001B" w:tentative="1">
      <w:start w:val="1"/>
      <w:numFmt w:val="lowerRoman"/>
      <w:lvlText w:val="%3."/>
      <w:lvlJc w:val="right"/>
      <w:pPr>
        <w:ind w:left="4450" w:hanging="180"/>
      </w:pPr>
    </w:lvl>
    <w:lvl w:ilvl="3" w:tplc="0419000F" w:tentative="1">
      <w:start w:val="1"/>
      <w:numFmt w:val="decimal"/>
      <w:lvlText w:val="%4."/>
      <w:lvlJc w:val="left"/>
      <w:pPr>
        <w:ind w:left="5170" w:hanging="360"/>
      </w:pPr>
    </w:lvl>
    <w:lvl w:ilvl="4" w:tplc="04190019" w:tentative="1">
      <w:start w:val="1"/>
      <w:numFmt w:val="lowerLetter"/>
      <w:lvlText w:val="%5."/>
      <w:lvlJc w:val="left"/>
      <w:pPr>
        <w:ind w:left="5890" w:hanging="360"/>
      </w:pPr>
    </w:lvl>
    <w:lvl w:ilvl="5" w:tplc="0419001B" w:tentative="1">
      <w:start w:val="1"/>
      <w:numFmt w:val="lowerRoman"/>
      <w:lvlText w:val="%6."/>
      <w:lvlJc w:val="right"/>
      <w:pPr>
        <w:ind w:left="6610" w:hanging="180"/>
      </w:pPr>
    </w:lvl>
    <w:lvl w:ilvl="6" w:tplc="0419000F" w:tentative="1">
      <w:start w:val="1"/>
      <w:numFmt w:val="decimal"/>
      <w:lvlText w:val="%7."/>
      <w:lvlJc w:val="left"/>
      <w:pPr>
        <w:ind w:left="7330" w:hanging="360"/>
      </w:pPr>
    </w:lvl>
    <w:lvl w:ilvl="7" w:tplc="04190019" w:tentative="1">
      <w:start w:val="1"/>
      <w:numFmt w:val="lowerLetter"/>
      <w:lvlText w:val="%8."/>
      <w:lvlJc w:val="left"/>
      <w:pPr>
        <w:ind w:left="8050" w:hanging="360"/>
      </w:pPr>
    </w:lvl>
    <w:lvl w:ilvl="8" w:tplc="0419001B" w:tentative="1">
      <w:start w:val="1"/>
      <w:numFmt w:val="lowerRoman"/>
      <w:lvlText w:val="%9."/>
      <w:lvlJc w:val="right"/>
      <w:pPr>
        <w:ind w:left="8770" w:hanging="180"/>
      </w:pPr>
    </w:lvl>
  </w:abstractNum>
  <w:abstractNum w:abstractNumId="15">
    <w:nsid w:val="4B147EBC"/>
    <w:multiLevelType w:val="hybridMultilevel"/>
    <w:tmpl w:val="9FCE25E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4F485641"/>
    <w:multiLevelType w:val="hybridMultilevel"/>
    <w:tmpl w:val="872AE33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B99443C"/>
    <w:multiLevelType w:val="hybridMultilevel"/>
    <w:tmpl w:val="665422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1944620"/>
    <w:multiLevelType w:val="hybridMultilevel"/>
    <w:tmpl w:val="1E04D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2F93908"/>
    <w:multiLevelType w:val="hybridMultilevel"/>
    <w:tmpl w:val="85245E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6D390374"/>
    <w:multiLevelType w:val="hybridMultilevel"/>
    <w:tmpl w:val="2A8EF6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6F335524"/>
    <w:multiLevelType w:val="multilevel"/>
    <w:tmpl w:val="B762C4A4"/>
    <w:lvl w:ilvl="0">
      <w:start w:val="1"/>
      <w:numFmt w:val="decimal"/>
      <w:lvlText w:val="%1."/>
      <w:lvlJc w:val="left"/>
      <w:pPr>
        <w:ind w:left="720" w:hanging="360"/>
      </w:pPr>
      <w:rPr>
        <w:rFonts w:eastAsiaTheme="minorHAnsi"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71DA0E81"/>
    <w:multiLevelType w:val="hybridMultilevel"/>
    <w:tmpl w:val="4A9E2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33F02A6"/>
    <w:multiLevelType w:val="hybridMultilevel"/>
    <w:tmpl w:val="AEA8FB2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7A880FDB"/>
    <w:multiLevelType w:val="hybridMultilevel"/>
    <w:tmpl w:val="F08498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7D3364F1"/>
    <w:multiLevelType w:val="multilevel"/>
    <w:tmpl w:val="6FE4F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F7B62A4"/>
    <w:multiLevelType w:val="hybridMultilevel"/>
    <w:tmpl w:val="129A0B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14"/>
  </w:num>
  <w:num w:numId="4">
    <w:abstractNumId w:val="11"/>
  </w:num>
  <w:num w:numId="5">
    <w:abstractNumId w:val="15"/>
  </w:num>
  <w:num w:numId="6">
    <w:abstractNumId w:val="0"/>
  </w:num>
  <w:num w:numId="7">
    <w:abstractNumId w:val="23"/>
  </w:num>
  <w:num w:numId="8">
    <w:abstractNumId w:val="17"/>
  </w:num>
  <w:num w:numId="9">
    <w:abstractNumId w:val="12"/>
  </w:num>
  <w:num w:numId="10">
    <w:abstractNumId w:val="7"/>
  </w:num>
  <w:num w:numId="11">
    <w:abstractNumId w:val="5"/>
  </w:num>
  <w:num w:numId="12">
    <w:abstractNumId w:val="10"/>
  </w:num>
  <w:num w:numId="13">
    <w:abstractNumId w:val="16"/>
  </w:num>
  <w:num w:numId="14">
    <w:abstractNumId w:val="4"/>
  </w:num>
  <w:num w:numId="15">
    <w:abstractNumId w:val="21"/>
  </w:num>
  <w:num w:numId="16">
    <w:abstractNumId w:val="6"/>
  </w:num>
  <w:num w:numId="17">
    <w:abstractNumId w:val="13"/>
  </w:num>
  <w:num w:numId="18">
    <w:abstractNumId w:val="22"/>
  </w:num>
  <w:num w:numId="19">
    <w:abstractNumId w:val="25"/>
  </w:num>
  <w:num w:numId="20">
    <w:abstractNumId w:val="9"/>
  </w:num>
  <w:num w:numId="21">
    <w:abstractNumId w:val="1"/>
  </w:num>
  <w:num w:numId="22">
    <w:abstractNumId w:val="26"/>
  </w:num>
  <w:num w:numId="23">
    <w:abstractNumId w:val="20"/>
  </w:num>
  <w:num w:numId="24">
    <w:abstractNumId w:val="24"/>
  </w:num>
  <w:num w:numId="25">
    <w:abstractNumId w:val="19"/>
  </w:num>
  <w:num w:numId="26">
    <w:abstractNumId w:val="3"/>
  </w:num>
  <w:num w:numId="2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195D85"/>
    <w:rsid w:val="00001348"/>
    <w:rsid w:val="000049D8"/>
    <w:rsid w:val="00012324"/>
    <w:rsid w:val="00014216"/>
    <w:rsid w:val="00016484"/>
    <w:rsid w:val="00023E40"/>
    <w:rsid w:val="00034E7C"/>
    <w:rsid w:val="00046FF3"/>
    <w:rsid w:val="00065710"/>
    <w:rsid w:val="000907C1"/>
    <w:rsid w:val="0009143B"/>
    <w:rsid w:val="000971E9"/>
    <w:rsid w:val="000A028C"/>
    <w:rsid w:val="000A5D44"/>
    <w:rsid w:val="000C0811"/>
    <w:rsid w:val="000D6089"/>
    <w:rsid w:val="000E0AD6"/>
    <w:rsid w:val="000E16FA"/>
    <w:rsid w:val="000E46FF"/>
    <w:rsid w:val="000E5DF5"/>
    <w:rsid w:val="000F506B"/>
    <w:rsid w:val="001049E6"/>
    <w:rsid w:val="001200BA"/>
    <w:rsid w:val="0012041F"/>
    <w:rsid w:val="00124C72"/>
    <w:rsid w:val="00126719"/>
    <w:rsid w:val="001274F4"/>
    <w:rsid w:val="00131048"/>
    <w:rsid w:val="00157A73"/>
    <w:rsid w:val="0017297D"/>
    <w:rsid w:val="00191D8A"/>
    <w:rsid w:val="00192CC5"/>
    <w:rsid w:val="00194D68"/>
    <w:rsid w:val="00195D85"/>
    <w:rsid w:val="001B5155"/>
    <w:rsid w:val="001C0C41"/>
    <w:rsid w:val="001C65AF"/>
    <w:rsid w:val="001D2061"/>
    <w:rsid w:val="001D44EF"/>
    <w:rsid w:val="001E2ECB"/>
    <w:rsid w:val="001E6ECB"/>
    <w:rsid w:val="001F1AFE"/>
    <w:rsid w:val="00200565"/>
    <w:rsid w:val="002041EF"/>
    <w:rsid w:val="0021074E"/>
    <w:rsid w:val="0022039B"/>
    <w:rsid w:val="002228CA"/>
    <w:rsid w:val="002362D3"/>
    <w:rsid w:val="002411A5"/>
    <w:rsid w:val="0025341E"/>
    <w:rsid w:val="00256095"/>
    <w:rsid w:val="00263B8E"/>
    <w:rsid w:val="00271D39"/>
    <w:rsid w:val="00287121"/>
    <w:rsid w:val="002A059E"/>
    <w:rsid w:val="002A1071"/>
    <w:rsid w:val="002A7C94"/>
    <w:rsid w:val="002B04EA"/>
    <w:rsid w:val="002B0AB1"/>
    <w:rsid w:val="002B5D8B"/>
    <w:rsid w:val="002C6086"/>
    <w:rsid w:val="002D3741"/>
    <w:rsid w:val="002D63D0"/>
    <w:rsid w:val="002F431F"/>
    <w:rsid w:val="002F7593"/>
    <w:rsid w:val="002F796E"/>
    <w:rsid w:val="003005EF"/>
    <w:rsid w:val="003039F0"/>
    <w:rsid w:val="003062B6"/>
    <w:rsid w:val="00314D6F"/>
    <w:rsid w:val="00334AFC"/>
    <w:rsid w:val="00337B80"/>
    <w:rsid w:val="00352FCA"/>
    <w:rsid w:val="00354DB8"/>
    <w:rsid w:val="00355C2C"/>
    <w:rsid w:val="00381ABE"/>
    <w:rsid w:val="00393AE3"/>
    <w:rsid w:val="003A1A23"/>
    <w:rsid w:val="003B715A"/>
    <w:rsid w:val="003C547C"/>
    <w:rsid w:val="003C72E0"/>
    <w:rsid w:val="003E07B1"/>
    <w:rsid w:val="003E1163"/>
    <w:rsid w:val="003E2539"/>
    <w:rsid w:val="003E61E7"/>
    <w:rsid w:val="003E6C5E"/>
    <w:rsid w:val="004052C8"/>
    <w:rsid w:val="00411CFD"/>
    <w:rsid w:val="00427C85"/>
    <w:rsid w:val="0043021D"/>
    <w:rsid w:val="00447620"/>
    <w:rsid w:val="00450966"/>
    <w:rsid w:val="00456CDA"/>
    <w:rsid w:val="00476D5C"/>
    <w:rsid w:val="00480346"/>
    <w:rsid w:val="00495B83"/>
    <w:rsid w:val="004A0F81"/>
    <w:rsid w:val="004A5421"/>
    <w:rsid w:val="004C3675"/>
    <w:rsid w:val="004E5955"/>
    <w:rsid w:val="004F0907"/>
    <w:rsid w:val="004F665D"/>
    <w:rsid w:val="00511BD7"/>
    <w:rsid w:val="00515B95"/>
    <w:rsid w:val="005205E4"/>
    <w:rsid w:val="0053387E"/>
    <w:rsid w:val="00546A71"/>
    <w:rsid w:val="00553C6D"/>
    <w:rsid w:val="00555BF8"/>
    <w:rsid w:val="005651F8"/>
    <w:rsid w:val="00571600"/>
    <w:rsid w:val="00575B8C"/>
    <w:rsid w:val="0057766C"/>
    <w:rsid w:val="00583ED8"/>
    <w:rsid w:val="005860A8"/>
    <w:rsid w:val="005A18A8"/>
    <w:rsid w:val="005A1B93"/>
    <w:rsid w:val="005A56FE"/>
    <w:rsid w:val="005B6345"/>
    <w:rsid w:val="005C3622"/>
    <w:rsid w:val="005C6A1A"/>
    <w:rsid w:val="005D28FA"/>
    <w:rsid w:val="005D57B9"/>
    <w:rsid w:val="005F2A6F"/>
    <w:rsid w:val="00604DAD"/>
    <w:rsid w:val="0061156C"/>
    <w:rsid w:val="006174C5"/>
    <w:rsid w:val="00621B2C"/>
    <w:rsid w:val="00631011"/>
    <w:rsid w:val="00636221"/>
    <w:rsid w:val="00664733"/>
    <w:rsid w:val="0067287B"/>
    <w:rsid w:val="006775FF"/>
    <w:rsid w:val="00680404"/>
    <w:rsid w:val="00682078"/>
    <w:rsid w:val="00685485"/>
    <w:rsid w:val="0068694F"/>
    <w:rsid w:val="0069677F"/>
    <w:rsid w:val="006C3A64"/>
    <w:rsid w:val="006C6E83"/>
    <w:rsid w:val="006D7DF8"/>
    <w:rsid w:val="006F674A"/>
    <w:rsid w:val="006F7CC4"/>
    <w:rsid w:val="00701B78"/>
    <w:rsid w:val="00702B27"/>
    <w:rsid w:val="007050E0"/>
    <w:rsid w:val="00712CC9"/>
    <w:rsid w:val="00721BA3"/>
    <w:rsid w:val="007351F0"/>
    <w:rsid w:val="0073595D"/>
    <w:rsid w:val="00735DFE"/>
    <w:rsid w:val="00755676"/>
    <w:rsid w:val="00784016"/>
    <w:rsid w:val="00784B29"/>
    <w:rsid w:val="007943C0"/>
    <w:rsid w:val="00797F7A"/>
    <w:rsid w:val="007B43D0"/>
    <w:rsid w:val="007C107D"/>
    <w:rsid w:val="007C7A33"/>
    <w:rsid w:val="007D47C9"/>
    <w:rsid w:val="007E17B2"/>
    <w:rsid w:val="007E3857"/>
    <w:rsid w:val="007F18A8"/>
    <w:rsid w:val="007F4C50"/>
    <w:rsid w:val="008021D2"/>
    <w:rsid w:val="00806640"/>
    <w:rsid w:val="0082028C"/>
    <w:rsid w:val="00823F6E"/>
    <w:rsid w:val="008242DA"/>
    <w:rsid w:val="008402C3"/>
    <w:rsid w:val="008507BE"/>
    <w:rsid w:val="008535AC"/>
    <w:rsid w:val="008554DA"/>
    <w:rsid w:val="00871FED"/>
    <w:rsid w:val="0087295D"/>
    <w:rsid w:val="00873641"/>
    <w:rsid w:val="008748E8"/>
    <w:rsid w:val="00884304"/>
    <w:rsid w:val="00892DE7"/>
    <w:rsid w:val="00895B65"/>
    <w:rsid w:val="008A5885"/>
    <w:rsid w:val="008B0375"/>
    <w:rsid w:val="008B2D07"/>
    <w:rsid w:val="008B4712"/>
    <w:rsid w:val="008C6FC8"/>
    <w:rsid w:val="008D2F37"/>
    <w:rsid w:val="008E4366"/>
    <w:rsid w:val="008E683F"/>
    <w:rsid w:val="008F13F9"/>
    <w:rsid w:val="008F45E5"/>
    <w:rsid w:val="0090134F"/>
    <w:rsid w:val="00912BF8"/>
    <w:rsid w:val="00914A8E"/>
    <w:rsid w:val="00920EA7"/>
    <w:rsid w:val="00923D73"/>
    <w:rsid w:val="00931BAB"/>
    <w:rsid w:val="00945969"/>
    <w:rsid w:val="00954E21"/>
    <w:rsid w:val="00963182"/>
    <w:rsid w:val="0096453E"/>
    <w:rsid w:val="00973A1A"/>
    <w:rsid w:val="00975AAC"/>
    <w:rsid w:val="009877EA"/>
    <w:rsid w:val="00987F10"/>
    <w:rsid w:val="00997022"/>
    <w:rsid w:val="009A2B44"/>
    <w:rsid w:val="009A4596"/>
    <w:rsid w:val="009A739A"/>
    <w:rsid w:val="009B05D2"/>
    <w:rsid w:val="009C4006"/>
    <w:rsid w:val="009C53FF"/>
    <w:rsid w:val="009D02C2"/>
    <w:rsid w:val="009F017B"/>
    <w:rsid w:val="009F1782"/>
    <w:rsid w:val="00A0096A"/>
    <w:rsid w:val="00A00ADC"/>
    <w:rsid w:val="00A059C8"/>
    <w:rsid w:val="00A251C2"/>
    <w:rsid w:val="00A550CB"/>
    <w:rsid w:val="00A63E0B"/>
    <w:rsid w:val="00A807A8"/>
    <w:rsid w:val="00A83095"/>
    <w:rsid w:val="00A90A19"/>
    <w:rsid w:val="00A952F8"/>
    <w:rsid w:val="00A9662A"/>
    <w:rsid w:val="00AA38B1"/>
    <w:rsid w:val="00AB41E3"/>
    <w:rsid w:val="00AB5E0C"/>
    <w:rsid w:val="00AC4F67"/>
    <w:rsid w:val="00AD78E5"/>
    <w:rsid w:val="00AE2287"/>
    <w:rsid w:val="00AE3CAD"/>
    <w:rsid w:val="00B01BED"/>
    <w:rsid w:val="00B03BC0"/>
    <w:rsid w:val="00B05E57"/>
    <w:rsid w:val="00B07108"/>
    <w:rsid w:val="00B21B41"/>
    <w:rsid w:val="00B265FA"/>
    <w:rsid w:val="00B36FE3"/>
    <w:rsid w:val="00B668BF"/>
    <w:rsid w:val="00B740F8"/>
    <w:rsid w:val="00B74794"/>
    <w:rsid w:val="00BB685C"/>
    <w:rsid w:val="00BC3238"/>
    <w:rsid w:val="00BD58F0"/>
    <w:rsid w:val="00BF4890"/>
    <w:rsid w:val="00BF7FA5"/>
    <w:rsid w:val="00C162BF"/>
    <w:rsid w:val="00C21F24"/>
    <w:rsid w:val="00C26352"/>
    <w:rsid w:val="00C3059A"/>
    <w:rsid w:val="00C4171F"/>
    <w:rsid w:val="00C42DC6"/>
    <w:rsid w:val="00C4320C"/>
    <w:rsid w:val="00C47756"/>
    <w:rsid w:val="00C67E3A"/>
    <w:rsid w:val="00C76AB4"/>
    <w:rsid w:val="00C76E6F"/>
    <w:rsid w:val="00C80E79"/>
    <w:rsid w:val="00C81C9E"/>
    <w:rsid w:val="00C82170"/>
    <w:rsid w:val="00C843C1"/>
    <w:rsid w:val="00C869D0"/>
    <w:rsid w:val="00CA1422"/>
    <w:rsid w:val="00CA6236"/>
    <w:rsid w:val="00CA7F54"/>
    <w:rsid w:val="00CB0F07"/>
    <w:rsid w:val="00CB1040"/>
    <w:rsid w:val="00CB1C92"/>
    <w:rsid w:val="00CE6BE3"/>
    <w:rsid w:val="00D104EA"/>
    <w:rsid w:val="00D14463"/>
    <w:rsid w:val="00D20FE6"/>
    <w:rsid w:val="00D2172D"/>
    <w:rsid w:val="00D42EDC"/>
    <w:rsid w:val="00D5384D"/>
    <w:rsid w:val="00D67140"/>
    <w:rsid w:val="00D71F7C"/>
    <w:rsid w:val="00D72112"/>
    <w:rsid w:val="00DA0417"/>
    <w:rsid w:val="00DB3EAD"/>
    <w:rsid w:val="00DB5093"/>
    <w:rsid w:val="00DB76B7"/>
    <w:rsid w:val="00DC0856"/>
    <w:rsid w:val="00DC4852"/>
    <w:rsid w:val="00DD3400"/>
    <w:rsid w:val="00DF2D98"/>
    <w:rsid w:val="00E14FE6"/>
    <w:rsid w:val="00E15361"/>
    <w:rsid w:val="00E30A9E"/>
    <w:rsid w:val="00E32A0A"/>
    <w:rsid w:val="00E655D6"/>
    <w:rsid w:val="00E70489"/>
    <w:rsid w:val="00E72315"/>
    <w:rsid w:val="00E758B7"/>
    <w:rsid w:val="00E8120C"/>
    <w:rsid w:val="00E83BD4"/>
    <w:rsid w:val="00E83FA1"/>
    <w:rsid w:val="00E91EF0"/>
    <w:rsid w:val="00E931F5"/>
    <w:rsid w:val="00E9483F"/>
    <w:rsid w:val="00E9721F"/>
    <w:rsid w:val="00EA6F90"/>
    <w:rsid w:val="00EB13C4"/>
    <w:rsid w:val="00EB1DA0"/>
    <w:rsid w:val="00EC3A78"/>
    <w:rsid w:val="00EC7BBA"/>
    <w:rsid w:val="00EE1ED4"/>
    <w:rsid w:val="00EF0585"/>
    <w:rsid w:val="00EF325C"/>
    <w:rsid w:val="00EF6E9A"/>
    <w:rsid w:val="00F0161C"/>
    <w:rsid w:val="00F03402"/>
    <w:rsid w:val="00F06435"/>
    <w:rsid w:val="00F1611F"/>
    <w:rsid w:val="00F17532"/>
    <w:rsid w:val="00F30C40"/>
    <w:rsid w:val="00F3385E"/>
    <w:rsid w:val="00F52647"/>
    <w:rsid w:val="00F569BF"/>
    <w:rsid w:val="00F70A6C"/>
    <w:rsid w:val="00F74567"/>
    <w:rsid w:val="00F81EAE"/>
    <w:rsid w:val="00F8592D"/>
    <w:rsid w:val="00F97ED6"/>
    <w:rsid w:val="00FA3199"/>
    <w:rsid w:val="00FB1CC0"/>
    <w:rsid w:val="00FB2FEB"/>
    <w:rsid w:val="00FB5C75"/>
    <w:rsid w:val="00FB5E3F"/>
    <w:rsid w:val="00FC3F5D"/>
    <w:rsid w:val="00FC54BB"/>
    <w:rsid w:val="00FC78CE"/>
    <w:rsid w:val="00FD399E"/>
    <w:rsid w:val="00FD740F"/>
    <w:rsid w:val="00FE135D"/>
    <w:rsid w:val="00FE3723"/>
    <w:rsid w:val="00FE564B"/>
    <w:rsid w:val="00FF00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9"/>
        <o:r id="V:Rule2" type="connector" idref="#Прямая со стрелкой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74F4"/>
    <w:pPr>
      <w:spacing w:after="160" w:line="259" w:lineRule="auto"/>
    </w:pPr>
  </w:style>
  <w:style w:type="paragraph" w:styleId="2">
    <w:name w:val="heading 2"/>
    <w:basedOn w:val="a"/>
    <w:next w:val="a"/>
    <w:link w:val="20"/>
    <w:uiPriority w:val="9"/>
    <w:semiHidden/>
    <w:unhideWhenUsed/>
    <w:qFormat/>
    <w:rsid w:val="00A952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1"/>
    <w:qFormat/>
    <w:rsid w:val="005D57B9"/>
    <w:pPr>
      <w:widowControl w:val="0"/>
      <w:autoSpaceDE w:val="0"/>
      <w:autoSpaceDN w:val="0"/>
      <w:spacing w:after="0" w:line="274" w:lineRule="exact"/>
      <w:ind w:left="2290"/>
      <w:outlineLvl w:val="2"/>
    </w:pPr>
    <w:rPr>
      <w:rFonts w:ascii="Times New Roman" w:eastAsia="Times New Roman" w:hAnsi="Times New Roman" w:cs="Times New Roman"/>
      <w:b/>
      <w:bCs/>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1274F4"/>
    <w:pPr>
      <w:spacing w:after="200" w:line="276" w:lineRule="auto"/>
      <w:ind w:left="720"/>
      <w:contextualSpacing/>
    </w:pPr>
    <w:rPr>
      <w:rFonts w:eastAsiaTheme="minorEastAsia"/>
      <w:lang w:eastAsia="ru-RU"/>
    </w:rPr>
  </w:style>
  <w:style w:type="character" w:customStyle="1" w:styleId="30">
    <w:name w:val="Заголовок 3 Знак"/>
    <w:basedOn w:val="a0"/>
    <w:link w:val="3"/>
    <w:uiPriority w:val="1"/>
    <w:rsid w:val="005D57B9"/>
    <w:rPr>
      <w:rFonts w:ascii="Times New Roman" w:eastAsia="Times New Roman" w:hAnsi="Times New Roman" w:cs="Times New Roman"/>
      <w:b/>
      <w:bCs/>
      <w:sz w:val="24"/>
      <w:szCs w:val="24"/>
      <w:lang w:eastAsia="ru-RU" w:bidi="ru-RU"/>
    </w:rPr>
  </w:style>
  <w:style w:type="paragraph" w:styleId="a4">
    <w:name w:val="Body Text"/>
    <w:basedOn w:val="a"/>
    <w:link w:val="a5"/>
    <w:uiPriority w:val="1"/>
    <w:qFormat/>
    <w:rsid w:val="005D57B9"/>
    <w:pPr>
      <w:widowControl w:val="0"/>
      <w:autoSpaceDE w:val="0"/>
      <w:autoSpaceDN w:val="0"/>
      <w:spacing w:after="0" w:line="240" w:lineRule="auto"/>
    </w:pPr>
    <w:rPr>
      <w:rFonts w:ascii="Times New Roman" w:eastAsia="Times New Roman" w:hAnsi="Times New Roman" w:cs="Times New Roman"/>
      <w:sz w:val="24"/>
      <w:szCs w:val="24"/>
      <w:lang w:eastAsia="ru-RU" w:bidi="ru-RU"/>
    </w:rPr>
  </w:style>
  <w:style w:type="character" w:customStyle="1" w:styleId="a5">
    <w:name w:val="Основной текст Знак"/>
    <w:basedOn w:val="a0"/>
    <w:link w:val="a4"/>
    <w:uiPriority w:val="1"/>
    <w:rsid w:val="005D57B9"/>
    <w:rPr>
      <w:rFonts w:ascii="Times New Roman" w:eastAsia="Times New Roman" w:hAnsi="Times New Roman" w:cs="Times New Roman"/>
      <w:sz w:val="24"/>
      <w:szCs w:val="24"/>
      <w:lang w:eastAsia="ru-RU" w:bidi="ru-RU"/>
    </w:rPr>
  </w:style>
  <w:style w:type="paragraph" w:styleId="21">
    <w:name w:val="Body Text Indent 2"/>
    <w:basedOn w:val="a"/>
    <w:link w:val="22"/>
    <w:uiPriority w:val="99"/>
    <w:semiHidden/>
    <w:unhideWhenUsed/>
    <w:rsid w:val="005D57B9"/>
    <w:pPr>
      <w:spacing w:after="120" w:line="480" w:lineRule="auto"/>
      <w:ind w:left="283"/>
    </w:pPr>
  </w:style>
  <w:style w:type="character" w:customStyle="1" w:styleId="22">
    <w:name w:val="Основной текст с отступом 2 Знак"/>
    <w:basedOn w:val="a0"/>
    <w:link w:val="21"/>
    <w:uiPriority w:val="99"/>
    <w:semiHidden/>
    <w:rsid w:val="005D57B9"/>
  </w:style>
  <w:style w:type="table" w:styleId="a6">
    <w:name w:val="Table Grid"/>
    <w:basedOn w:val="a1"/>
    <w:uiPriority w:val="59"/>
    <w:rsid w:val="004476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44762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47620"/>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a7">
    <w:name w:val="Body Text Indent"/>
    <w:basedOn w:val="a"/>
    <w:link w:val="a8"/>
    <w:uiPriority w:val="99"/>
    <w:semiHidden/>
    <w:unhideWhenUsed/>
    <w:rsid w:val="003039F0"/>
    <w:pPr>
      <w:spacing w:after="120"/>
      <w:ind w:left="283"/>
    </w:pPr>
  </w:style>
  <w:style w:type="character" w:customStyle="1" w:styleId="a8">
    <w:name w:val="Основной текст с отступом Знак"/>
    <w:basedOn w:val="a0"/>
    <w:link w:val="a7"/>
    <w:uiPriority w:val="99"/>
    <w:semiHidden/>
    <w:rsid w:val="003039F0"/>
  </w:style>
  <w:style w:type="character" w:styleId="a9">
    <w:name w:val="Hyperlink"/>
    <w:uiPriority w:val="99"/>
    <w:unhideWhenUsed/>
    <w:rsid w:val="00287121"/>
    <w:rPr>
      <w:color w:val="0000FF"/>
      <w:u w:val="single"/>
    </w:rPr>
  </w:style>
  <w:style w:type="character" w:customStyle="1" w:styleId="20">
    <w:name w:val="Заголовок 2 Знак"/>
    <w:basedOn w:val="a0"/>
    <w:link w:val="2"/>
    <w:uiPriority w:val="9"/>
    <w:semiHidden/>
    <w:rsid w:val="00A952F8"/>
    <w:rPr>
      <w:rFonts w:asciiTheme="majorHAnsi" w:eastAsiaTheme="majorEastAsia" w:hAnsiTheme="majorHAnsi" w:cstheme="majorBidi"/>
      <w:b/>
      <w:bCs/>
      <w:color w:val="4F81BD" w:themeColor="accent1"/>
      <w:sz w:val="26"/>
      <w:szCs w:val="26"/>
    </w:rPr>
  </w:style>
  <w:style w:type="paragraph" w:styleId="aa">
    <w:name w:val="Balloon Text"/>
    <w:basedOn w:val="a"/>
    <w:link w:val="ab"/>
    <w:uiPriority w:val="99"/>
    <w:semiHidden/>
    <w:unhideWhenUsed/>
    <w:rsid w:val="00EB1DA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B1DA0"/>
    <w:rPr>
      <w:rFonts w:ascii="Tahoma" w:hAnsi="Tahoma" w:cs="Tahoma"/>
      <w:sz w:val="16"/>
      <w:szCs w:val="16"/>
    </w:rPr>
  </w:style>
  <w:style w:type="paragraph" w:styleId="ac">
    <w:name w:val="Normal (Web)"/>
    <w:basedOn w:val="a"/>
    <w:uiPriority w:val="99"/>
    <w:unhideWhenUsed/>
    <w:rsid w:val="003A1A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uiPriority w:val="99"/>
    <w:qFormat/>
    <w:rsid w:val="003A1A23"/>
    <w:rPr>
      <w:rFonts w:cs="Times New Roman"/>
      <w:i/>
      <w:iCs/>
    </w:rPr>
  </w:style>
  <w:style w:type="paragraph" w:styleId="ae">
    <w:name w:val="header"/>
    <w:basedOn w:val="a"/>
    <w:link w:val="af"/>
    <w:uiPriority w:val="99"/>
    <w:unhideWhenUsed/>
    <w:rsid w:val="003E1163"/>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3E1163"/>
  </w:style>
  <w:style w:type="paragraph" w:styleId="af0">
    <w:name w:val="footer"/>
    <w:basedOn w:val="a"/>
    <w:link w:val="af1"/>
    <w:uiPriority w:val="99"/>
    <w:unhideWhenUsed/>
    <w:rsid w:val="003E1163"/>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3E11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74F4"/>
    <w:pPr>
      <w:spacing w:after="160" w:line="259" w:lineRule="auto"/>
    </w:pPr>
  </w:style>
  <w:style w:type="paragraph" w:styleId="2">
    <w:name w:val="heading 2"/>
    <w:basedOn w:val="a"/>
    <w:next w:val="a"/>
    <w:link w:val="20"/>
    <w:uiPriority w:val="9"/>
    <w:semiHidden/>
    <w:unhideWhenUsed/>
    <w:qFormat/>
    <w:rsid w:val="00A952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1"/>
    <w:qFormat/>
    <w:rsid w:val="005D57B9"/>
    <w:pPr>
      <w:widowControl w:val="0"/>
      <w:autoSpaceDE w:val="0"/>
      <w:autoSpaceDN w:val="0"/>
      <w:spacing w:after="0" w:line="274" w:lineRule="exact"/>
      <w:ind w:left="2290"/>
      <w:outlineLvl w:val="2"/>
    </w:pPr>
    <w:rPr>
      <w:rFonts w:ascii="Times New Roman" w:eastAsia="Times New Roman" w:hAnsi="Times New Roman" w:cs="Times New Roman"/>
      <w:b/>
      <w:bCs/>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1274F4"/>
    <w:pPr>
      <w:spacing w:after="200" w:line="276" w:lineRule="auto"/>
      <w:ind w:left="720"/>
      <w:contextualSpacing/>
    </w:pPr>
    <w:rPr>
      <w:rFonts w:eastAsiaTheme="minorEastAsia"/>
      <w:lang w:eastAsia="ru-RU"/>
    </w:rPr>
  </w:style>
  <w:style w:type="character" w:customStyle="1" w:styleId="30">
    <w:name w:val="Заголовок 3 Знак"/>
    <w:basedOn w:val="a0"/>
    <w:link w:val="3"/>
    <w:uiPriority w:val="1"/>
    <w:rsid w:val="005D57B9"/>
    <w:rPr>
      <w:rFonts w:ascii="Times New Roman" w:eastAsia="Times New Roman" w:hAnsi="Times New Roman" w:cs="Times New Roman"/>
      <w:b/>
      <w:bCs/>
      <w:sz w:val="24"/>
      <w:szCs w:val="24"/>
      <w:lang w:eastAsia="ru-RU" w:bidi="ru-RU"/>
    </w:rPr>
  </w:style>
  <w:style w:type="paragraph" w:styleId="a4">
    <w:name w:val="Body Text"/>
    <w:basedOn w:val="a"/>
    <w:link w:val="a5"/>
    <w:uiPriority w:val="1"/>
    <w:qFormat/>
    <w:rsid w:val="005D57B9"/>
    <w:pPr>
      <w:widowControl w:val="0"/>
      <w:autoSpaceDE w:val="0"/>
      <w:autoSpaceDN w:val="0"/>
      <w:spacing w:after="0" w:line="240" w:lineRule="auto"/>
    </w:pPr>
    <w:rPr>
      <w:rFonts w:ascii="Times New Roman" w:eastAsia="Times New Roman" w:hAnsi="Times New Roman" w:cs="Times New Roman"/>
      <w:sz w:val="24"/>
      <w:szCs w:val="24"/>
      <w:lang w:eastAsia="ru-RU" w:bidi="ru-RU"/>
    </w:rPr>
  </w:style>
  <w:style w:type="character" w:customStyle="1" w:styleId="a5">
    <w:name w:val="Основной текст Знак"/>
    <w:basedOn w:val="a0"/>
    <w:link w:val="a4"/>
    <w:uiPriority w:val="1"/>
    <w:rsid w:val="005D57B9"/>
    <w:rPr>
      <w:rFonts w:ascii="Times New Roman" w:eastAsia="Times New Roman" w:hAnsi="Times New Roman" w:cs="Times New Roman"/>
      <w:sz w:val="24"/>
      <w:szCs w:val="24"/>
      <w:lang w:eastAsia="ru-RU" w:bidi="ru-RU"/>
    </w:rPr>
  </w:style>
  <w:style w:type="paragraph" w:styleId="21">
    <w:name w:val="Body Text Indent 2"/>
    <w:basedOn w:val="a"/>
    <w:link w:val="22"/>
    <w:uiPriority w:val="99"/>
    <w:semiHidden/>
    <w:unhideWhenUsed/>
    <w:rsid w:val="005D57B9"/>
    <w:pPr>
      <w:spacing w:after="120" w:line="480" w:lineRule="auto"/>
      <w:ind w:left="283"/>
    </w:pPr>
  </w:style>
  <w:style w:type="character" w:customStyle="1" w:styleId="22">
    <w:name w:val="Основной текст с отступом 2 Знак"/>
    <w:basedOn w:val="a0"/>
    <w:link w:val="21"/>
    <w:uiPriority w:val="99"/>
    <w:semiHidden/>
    <w:rsid w:val="005D57B9"/>
  </w:style>
  <w:style w:type="table" w:styleId="a6">
    <w:name w:val="Table Grid"/>
    <w:basedOn w:val="a1"/>
    <w:uiPriority w:val="59"/>
    <w:rsid w:val="004476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44762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47620"/>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a7">
    <w:name w:val="Body Text Indent"/>
    <w:basedOn w:val="a"/>
    <w:link w:val="a8"/>
    <w:uiPriority w:val="99"/>
    <w:semiHidden/>
    <w:unhideWhenUsed/>
    <w:rsid w:val="003039F0"/>
    <w:pPr>
      <w:spacing w:after="120"/>
      <w:ind w:left="283"/>
    </w:pPr>
  </w:style>
  <w:style w:type="character" w:customStyle="1" w:styleId="a8">
    <w:name w:val="Основной текст с отступом Знак"/>
    <w:basedOn w:val="a0"/>
    <w:link w:val="a7"/>
    <w:uiPriority w:val="99"/>
    <w:semiHidden/>
    <w:rsid w:val="003039F0"/>
  </w:style>
  <w:style w:type="character" w:styleId="a9">
    <w:name w:val="Hyperlink"/>
    <w:uiPriority w:val="99"/>
    <w:unhideWhenUsed/>
    <w:rsid w:val="00287121"/>
    <w:rPr>
      <w:color w:val="0000FF"/>
      <w:u w:val="single"/>
    </w:rPr>
  </w:style>
  <w:style w:type="character" w:customStyle="1" w:styleId="20">
    <w:name w:val="Заголовок 2 Знак"/>
    <w:basedOn w:val="a0"/>
    <w:link w:val="2"/>
    <w:uiPriority w:val="9"/>
    <w:semiHidden/>
    <w:rsid w:val="00A952F8"/>
    <w:rPr>
      <w:rFonts w:asciiTheme="majorHAnsi" w:eastAsiaTheme="majorEastAsia" w:hAnsiTheme="majorHAnsi" w:cstheme="majorBidi"/>
      <w:b/>
      <w:bCs/>
      <w:color w:val="4F81BD" w:themeColor="accent1"/>
      <w:sz w:val="26"/>
      <w:szCs w:val="26"/>
    </w:rPr>
  </w:style>
  <w:style w:type="paragraph" w:styleId="aa">
    <w:name w:val="Balloon Text"/>
    <w:basedOn w:val="a"/>
    <w:link w:val="ab"/>
    <w:uiPriority w:val="99"/>
    <w:semiHidden/>
    <w:unhideWhenUsed/>
    <w:rsid w:val="00EB1DA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B1DA0"/>
    <w:rPr>
      <w:rFonts w:ascii="Tahoma" w:hAnsi="Tahoma" w:cs="Tahoma"/>
      <w:sz w:val="16"/>
      <w:szCs w:val="16"/>
    </w:rPr>
  </w:style>
  <w:style w:type="paragraph" w:styleId="ac">
    <w:name w:val="Normal (Web)"/>
    <w:basedOn w:val="a"/>
    <w:uiPriority w:val="99"/>
    <w:unhideWhenUsed/>
    <w:rsid w:val="003A1A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uiPriority w:val="99"/>
    <w:qFormat/>
    <w:rsid w:val="003A1A23"/>
    <w:rPr>
      <w:rFonts w:cs="Times New Roman"/>
      <w:i/>
      <w:iCs/>
    </w:rPr>
  </w:style>
  <w:style w:type="paragraph" w:styleId="ae">
    <w:name w:val="header"/>
    <w:basedOn w:val="a"/>
    <w:link w:val="af"/>
    <w:uiPriority w:val="99"/>
    <w:unhideWhenUsed/>
    <w:rsid w:val="003E1163"/>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3E1163"/>
  </w:style>
  <w:style w:type="paragraph" w:styleId="af0">
    <w:name w:val="footer"/>
    <w:basedOn w:val="a"/>
    <w:link w:val="af1"/>
    <w:uiPriority w:val="99"/>
    <w:unhideWhenUsed/>
    <w:rsid w:val="003E1163"/>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3E1163"/>
  </w:style>
</w:styles>
</file>

<file path=word/webSettings.xml><?xml version="1.0" encoding="utf-8"?>
<w:webSettings xmlns:r="http://schemas.openxmlformats.org/officeDocument/2006/relationships" xmlns:w="http://schemas.openxmlformats.org/wordprocessingml/2006/main">
  <w:divs>
    <w:div w:id="38287959">
      <w:bodyDiv w:val="1"/>
      <w:marLeft w:val="0"/>
      <w:marRight w:val="0"/>
      <w:marTop w:val="0"/>
      <w:marBottom w:val="0"/>
      <w:divBdr>
        <w:top w:val="none" w:sz="0" w:space="0" w:color="auto"/>
        <w:left w:val="none" w:sz="0" w:space="0" w:color="auto"/>
        <w:bottom w:val="none" w:sz="0" w:space="0" w:color="auto"/>
        <w:right w:val="none" w:sz="0" w:space="0" w:color="auto"/>
      </w:divBdr>
    </w:div>
    <w:div w:id="332415666">
      <w:bodyDiv w:val="1"/>
      <w:marLeft w:val="0"/>
      <w:marRight w:val="0"/>
      <w:marTop w:val="0"/>
      <w:marBottom w:val="0"/>
      <w:divBdr>
        <w:top w:val="none" w:sz="0" w:space="0" w:color="auto"/>
        <w:left w:val="none" w:sz="0" w:space="0" w:color="auto"/>
        <w:bottom w:val="none" w:sz="0" w:space="0" w:color="auto"/>
        <w:right w:val="none" w:sz="0" w:space="0" w:color="auto"/>
      </w:divBdr>
    </w:div>
    <w:div w:id="354234165">
      <w:bodyDiv w:val="1"/>
      <w:marLeft w:val="0"/>
      <w:marRight w:val="0"/>
      <w:marTop w:val="0"/>
      <w:marBottom w:val="0"/>
      <w:divBdr>
        <w:top w:val="none" w:sz="0" w:space="0" w:color="auto"/>
        <w:left w:val="none" w:sz="0" w:space="0" w:color="auto"/>
        <w:bottom w:val="none" w:sz="0" w:space="0" w:color="auto"/>
        <w:right w:val="none" w:sz="0" w:space="0" w:color="auto"/>
      </w:divBdr>
    </w:div>
    <w:div w:id="489299013">
      <w:bodyDiv w:val="1"/>
      <w:marLeft w:val="0"/>
      <w:marRight w:val="0"/>
      <w:marTop w:val="0"/>
      <w:marBottom w:val="0"/>
      <w:divBdr>
        <w:top w:val="none" w:sz="0" w:space="0" w:color="auto"/>
        <w:left w:val="none" w:sz="0" w:space="0" w:color="auto"/>
        <w:bottom w:val="none" w:sz="0" w:space="0" w:color="auto"/>
        <w:right w:val="none" w:sz="0" w:space="0" w:color="auto"/>
      </w:divBdr>
    </w:div>
    <w:div w:id="719482102">
      <w:bodyDiv w:val="1"/>
      <w:marLeft w:val="0"/>
      <w:marRight w:val="0"/>
      <w:marTop w:val="0"/>
      <w:marBottom w:val="0"/>
      <w:divBdr>
        <w:top w:val="none" w:sz="0" w:space="0" w:color="auto"/>
        <w:left w:val="none" w:sz="0" w:space="0" w:color="auto"/>
        <w:bottom w:val="none" w:sz="0" w:space="0" w:color="auto"/>
        <w:right w:val="none" w:sz="0" w:space="0" w:color="auto"/>
      </w:divBdr>
    </w:div>
    <w:div w:id="842428766">
      <w:bodyDiv w:val="1"/>
      <w:marLeft w:val="0"/>
      <w:marRight w:val="0"/>
      <w:marTop w:val="0"/>
      <w:marBottom w:val="0"/>
      <w:divBdr>
        <w:top w:val="none" w:sz="0" w:space="0" w:color="auto"/>
        <w:left w:val="none" w:sz="0" w:space="0" w:color="auto"/>
        <w:bottom w:val="none" w:sz="0" w:space="0" w:color="auto"/>
        <w:right w:val="none" w:sz="0" w:space="0" w:color="auto"/>
      </w:divBdr>
    </w:div>
    <w:div w:id="1045102940">
      <w:bodyDiv w:val="1"/>
      <w:marLeft w:val="0"/>
      <w:marRight w:val="0"/>
      <w:marTop w:val="0"/>
      <w:marBottom w:val="0"/>
      <w:divBdr>
        <w:top w:val="none" w:sz="0" w:space="0" w:color="auto"/>
        <w:left w:val="none" w:sz="0" w:space="0" w:color="auto"/>
        <w:bottom w:val="none" w:sz="0" w:space="0" w:color="auto"/>
        <w:right w:val="none" w:sz="0" w:space="0" w:color="auto"/>
      </w:divBdr>
    </w:div>
    <w:div w:id="1526480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ase.garant/ru/70291362/"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3.jpeg"/><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lichess.org"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laws.ru/"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hyperlink" Target="http://&#1084;&#1080;&#1085;&#1086;&#1073;&#1088;&#1085;&#1072;&#1091;&#1082;&#1080;.&#1088;&#1092;/&#1076;&#1086;&#1082;&#1091;&#1084;&#1077;&#1085;&#1090;&#1099;/ajax/4429"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yperlink" Target="https://prodod.moscow/archives/11018" TargetMode="External"/><Relationship Id="rId14" Type="http://schemas.openxmlformats.org/officeDocument/2006/relationships/hyperlink" Target="https://lichess.org"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CFF57-2B78-4680-BAA9-CD28AD372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8002647</TotalTime>
  <Pages>1</Pages>
  <Words>9072</Words>
  <Characters>51717</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MARGARITA</dc:creator>
  <cp:keywords/>
  <dc:description/>
  <cp:lastModifiedBy>NATALIYA</cp:lastModifiedBy>
  <cp:revision>129</cp:revision>
  <dcterms:created xsi:type="dcterms:W3CDTF">2020-09-15T11:28:00Z</dcterms:created>
  <dcterms:modified xsi:type="dcterms:W3CDTF">2021-01-27T11:39:00Z</dcterms:modified>
</cp:coreProperties>
</file>