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5" w:rsidRPr="00CF6225" w:rsidRDefault="00CF6225" w:rsidP="00CF6225">
      <w:pPr>
        <w:rPr>
          <w:rFonts w:asciiTheme="majorBidi" w:hAnsiTheme="majorBidi" w:cstheme="majorBidi"/>
          <w:sz w:val="32"/>
          <w:szCs w:val="32"/>
        </w:rPr>
      </w:pPr>
      <w:r w:rsidRPr="00CF6225">
        <w:rPr>
          <w:rFonts w:asciiTheme="majorBidi" w:hAnsiTheme="majorBidi" w:cstheme="majorBidi"/>
          <w:sz w:val="32"/>
          <w:szCs w:val="32"/>
        </w:rPr>
        <w:t>Дата: 23.04. 2020г.</w:t>
      </w:r>
    </w:p>
    <w:p w:rsidR="00CF6225" w:rsidRPr="00CF6225" w:rsidRDefault="00CF6225" w:rsidP="00CF6225">
      <w:pPr>
        <w:rPr>
          <w:rFonts w:asciiTheme="majorBidi" w:hAnsiTheme="majorBidi" w:cstheme="majorBidi"/>
          <w:sz w:val="32"/>
          <w:szCs w:val="32"/>
        </w:rPr>
      </w:pPr>
      <w:r w:rsidRPr="00CF6225">
        <w:rPr>
          <w:rFonts w:asciiTheme="majorBidi" w:hAnsiTheme="majorBidi" w:cstheme="majorBidi"/>
          <w:sz w:val="32"/>
          <w:szCs w:val="32"/>
        </w:rPr>
        <w:t>Педагог  Тимошина Е.В.</w:t>
      </w:r>
    </w:p>
    <w:p w:rsidR="00CF6225" w:rsidRPr="00CF6225" w:rsidRDefault="00CF6225" w:rsidP="00CF6225">
      <w:pPr>
        <w:rPr>
          <w:rFonts w:asciiTheme="majorBidi" w:hAnsiTheme="majorBidi" w:cstheme="majorBidi"/>
          <w:sz w:val="32"/>
          <w:szCs w:val="32"/>
        </w:rPr>
      </w:pPr>
      <w:r w:rsidRPr="00CF6225">
        <w:rPr>
          <w:rFonts w:asciiTheme="majorBidi" w:hAnsiTheme="majorBidi" w:cstheme="majorBidi"/>
          <w:sz w:val="32"/>
          <w:szCs w:val="32"/>
        </w:rPr>
        <w:t>Творческое объединение «Цветные ладошки»</w:t>
      </w:r>
    </w:p>
    <w:p w:rsidR="00CF6225" w:rsidRPr="00CF6225" w:rsidRDefault="00CF6225" w:rsidP="00CF622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6225">
        <w:rPr>
          <w:rFonts w:asciiTheme="majorBidi" w:hAnsiTheme="majorBidi" w:cstheme="majorBidi"/>
          <w:b/>
          <w:bCs/>
          <w:sz w:val="32"/>
          <w:szCs w:val="32"/>
        </w:rPr>
        <w:t>План дистанционного занятия</w:t>
      </w:r>
    </w:p>
    <w:p w:rsidR="00CF6225" w:rsidRPr="00CF6225" w:rsidRDefault="00CF6225" w:rsidP="00CF622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F6225">
        <w:rPr>
          <w:rFonts w:asciiTheme="majorBidi" w:hAnsiTheme="majorBidi" w:cstheme="majorBidi"/>
          <w:b/>
          <w:bCs/>
          <w:sz w:val="32"/>
          <w:szCs w:val="32"/>
        </w:rPr>
        <w:t>Тема: «Морской конек» часть 2</w:t>
      </w:r>
    </w:p>
    <w:p w:rsidR="00CF6225" w:rsidRPr="00CF6225" w:rsidRDefault="00CF6225" w:rsidP="00CF62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00000" w:rsidRPr="00CF6225" w:rsidRDefault="00CF6225">
      <w:pPr>
        <w:rPr>
          <w:sz w:val="32"/>
          <w:szCs w:val="32"/>
        </w:rPr>
      </w:pPr>
      <w:r w:rsidRPr="00CF6225">
        <w:rPr>
          <w:sz w:val="32"/>
          <w:szCs w:val="32"/>
        </w:rPr>
        <w:drawing>
          <wp:inline distT="0" distB="0" distL="0" distR="0">
            <wp:extent cx="3020364" cy="2903222"/>
            <wp:effectExtent l="19050" t="0" r="8586" b="0"/>
            <wp:docPr id="896" name="Рисунок 1" descr="ÑÐ¸ÑÐ¾Ð²Ð°Ð½Ð¸Ðµ Ñ Ð´ÐµÑÑÐ¼Ð¸ Ð½ÐµÑÑÐ°Ð´Ð¸ÑÐ¸Ð¾Ð½Ð½ÑÐµ ÑÐµÑ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Ð¸ÑÐ¾Ð²Ð°Ð½Ð¸Ðµ Ñ Ð´ÐµÑÑÐ¼Ð¸ Ð½ÐµÑÑÐ°Ð´Ð¸ÑÐ¸Ð¾Ð½Ð½ÑÐµ ÑÐµÑÐ½Ð¸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94" cy="290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25" w:rsidRPr="00CF6225" w:rsidRDefault="00CF6225" w:rsidP="00CF6225">
      <w:pPr>
        <w:rPr>
          <w:rFonts w:asciiTheme="majorBidi" w:hAnsiTheme="majorBidi" w:cstheme="majorBidi"/>
          <w:sz w:val="32"/>
          <w:szCs w:val="32"/>
        </w:rPr>
      </w:pPr>
      <w:r w:rsidRPr="00CF6225">
        <w:rPr>
          <w:rFonts w:asciiTheme="majorBidi" w:hAnsiTheme="majorBidi" w:cstheme="majorBidi"/>
          <w:sz w:val="32"/>
          <w:szCs w:val="32"/>
        </w:rPr>
        <w:t>После просушки пенной краски на силуэте конька, продолжаем работу. Дорисовать на голове шипы, плавники, ватными палочками добавить точечки.</w:t>
      </w:r>
    </w:p>
    <w:p w:rsidR="00CF6225" w:rsidRDefault="00CF6225" w:rsidP="00CF6225">
      <w:pPr>
        <w:rPr>
          <w:rFonts w:asciiTheme="majorBidi" w:hAnsiTheme="majorBidi" w:cstheme="majorBidi"/>
          <w:sz w:val="32"/>
          <w:szCs w:val="32"/>
        </w:rPr>
      </w:pPr>
      <w:r w:rsidRPr="00CF6225">
        <w:rPr>
          <w:rFonts w:asciiTheme="majorBidi" w:hAnsiTheme="majorBidi" w:cstheme="majorBidi"/>
          <w:sz w:val="32"/>
          <w:szCs w:val="32"/>
        </w:rPr>
        <w:t>Нарисовать водоросли, приклеить ракушки, на клей насыпать песочка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CF6225" w:rsidRPr="00A7602A" w:rsidRDefault="00CF6225" w:rsidP="00CF622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5" w:history="1"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5"/>
            <w:rFonts w:ascii="Times New Roman" w:hAnsi="Times New Roman" w:cs="Times New Roman"/>
            <w:sz w:val="32"/>
          </w:rPr>
          <w:t>2016@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6" w:history="1">
        <w:r w:rsidRPr="000933E3">
          <w:rPr>
            <w:rStyle w:val="a5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CF6225" w:rsidRPr="00CF6225" w:rsidRDefault="00CF6225" w:rsidP="00CF6225">
      <w:pPr>
        <w:rPr>
          <w:sz w:val="32"/>
          <w:szCs w:val="32"/>
        </w:rPr>
      </w:pPr>
    </w:p>
    <w:sectPr w:rsidR="00CF6225" w:rsidRPr="00CF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CF6225"/>
    <w:rsid w:val="00C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6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2020-04-11T22:15:00Z</dcterms:created>
  <dcterms:modified xsi:type="dcterms:W3CDTF">2020-04-11T22:17:00Z</dcterms:modified>
</cp:coreProperties>
</file>