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BC" w:rsidRPr="00036082" w:rsidRDefault="008376BC" w:rsidP="008376BC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 xml:space="preserve">Дата: </w:t>
      </w:r>
      <w:r>
        <w:rPr>
          <w:rFonts w:asciiTheme="majorBidi" w:hAnsiTheme="majorBidi" w:cstheme="majorBidi"/>
          <w:sz w:val="28"/>
          <w:szCs w:val="28"/>
        </w:rPr>
        <w:t>21</w:t>
      </w:r>
      <w:r w:rsidRPr="00036082">
        <w:rPr>
          <w:rFonts w:asciiTheme="majorBidi" w:hAnsiTheme="majorBidi" w:cstheme="majorBidi"/>
          <w:sz w:val="28"/>
          <w:szCs w:val="28"/>
        </w:rPr>
        <w:t>.05. 2020г.</w:t>
      </w:r>
    </w:p>
    <w:p w:rsidR="008376BC" w:rsidRPr="00036082" w:rsidRDefault="008376BC" w:rsidP="008376BC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8376BC" w:rsidRPr="00036082" w:rsidRDefault="008376BC" w:rsidP="008376BC">
      <w:pPr>
        <w:rPr>
          <w:rFonts w:asciiTheme="majorBidi" w:hAnsiTheme="majorBidi" w:cstheme="majorBidi"/>
          <w:sz w:val="28"/>
          <w:szCs w:val="28"/>
        </w:rPr>
      </w:pPr>
      <w:r w:rsidRPr="00036082">
        <w:rPr>
          <w:rFonts w:asciiTheme="majorBidi" w:hAnsiTheme="majorBidi" w:cstheme="majorBidi"/>
          <w:sz w:val="28"/>
          <w:szCs w:val="28"/>
        </w:rPr>
        <w:t>Творческое объединение «Цветные ладошки»</w:t>
      </w:r>
    </w:p>
    <w:p w:rsidR="008376BC" w:rsidRPr="00036082" w:rsidRDefault="008376BC" w:rsidP="008376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6082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</w:t>
      </w:r>
    </w:p>
    <w:p w:rsidR="008376BC" w:rsidRDefault="008376BC" w:rsidP="008376BC">
      <w:pPr>
        <w:rPr>
          <w:rFonts w:asciiTheme="majorBidi" w:hAnsiTheme="majorBidi" w:cstheme="majorBidi"/>
          <w:b/>
          <w:bCs/>
          <w:sz w:val="28"/>
          <w:szCs w:val="28"/>
        </w:rPr>
      </w:pPr>
      <w:r w:rsidRPr="00036082">
        <w:rPr>
          <w:rFonts w:asciiTheme="majorBidi" w:hAnsiTheme="majorBidi" w:cstheme="majorBidi"/>
          <w:b/>
          <w:bCs/>
          <w:sz w:val="28"/>
          <w:szCs w:val="28"/>
        </w:rPr>
        <w:t>Тема: «Кружевные пуговицы»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Занятие 2</w:t>
      </w:r>
      <w:r w:rsidR="00854617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54617" w:rsidRDefault="00854617" w:rsidP="008376BC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1.</w:t>
      </w:r>
      <w:r w:rsidRPr="00854617">
        <w:rPr>
          <w:rFonts w:asciiTheme="majorBidi" w:hAnsiTheme="majorBidi" w:cstheme="majorBidi"/>
          <w:bCs/>
          <w:sz w:val="28"/>
          <w:szCs w:val="28"/>
        </w:rPr>
        <w:t xml:space="preserve">Высушенные пуговицы покройте </w:t>
      </w:r>
      <w:r>
        <w:rPr>
          <w:rFonts w:asciiTheme="majorBidi" w:hAnsiTheme="majorBidi" w:cstheme="majorBidi"/>
          <w:bCs/>
          <w:sz w:val="28"/>
          <w:szCs w:val="28"/>
        </w:rPr>
        <w:t xml:space="preserve">акриловой </w:t>
      </w:r>
      <w:r w:rsidRPr="00854617">
        <w:rPr>
          <w:rFonts w:asciiTheme="majorBidi" w:hAnsiTheme="majorBidi" w:cstheme="majorBidi"/>
          <w:bCs/>
          <w:sz w:val="28"/>
          <w:szCs w:val="28"/>
        </w:rPr>
        <w:t>краской</w:t>
      </w:r>
      <w:r>
        <w:rPr>
          <w:rFonts w:asciiTheme="majorBidi" w:hAnsiTheme="majorBidi" w:cstheme="majorBidi"/>
          <w:bCs/>
          <w:sz w:val="28"/>
          <w:szCs w:val="28"/>
        </w:rPr>
        <w:t>, следите за тем, чтобы краска попала во все впадины.</w:t>
      </w:r>
    </w:p>
    <w:p w:rsidR="00854617" w:rsidRDefault="00854617" w:rsidP="008376BC">
      <w:pPr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2. Дайте краске высохнуть в течении 1-2 часов, протрите пуговицы влажной тряпочкой. Краска останется в углублениях и подчеркнет рельеф изделия придавая ему изысканный вид.</w:t>
      </w:r>
    </w:p>
    <w:p w:rsidR="00854617" w:rsidRDefault="00854617" w:rsidP="008376BC">
      <w:pPr>
        <w:rPr>
          <w:rFonts w:asciiTheme="majorBidi" w:hAnsiTheme="majorBidi" w:cstheme="majorBidi"/>
          <w:bCs/>
          <w:sz w:val="28"/>
          <w:szCs w:val="28"/>
        </w:rPr>
      </w:pPr>
      <w:r w:rsidRPr="00854617">
        <w:rPr>
          <w:rFonts w:asciiTheme="majorBidi" w:hAnsiTheme="majorBidi" w:cstheme="majorBidi"/>
          <w:bCs/>
          <w:sz w:val="28"/>
          <w:szCs w:val="28"/>
        </w:rPr>
        <w:t>http://masterklass-krasivo.ru/polimernaya-glina/pugovitsyi-svoimi-rukami</w:t>
      </w:r>
    </w:p>
    <w:p w:rsidR="00854617" w:rsidRDefault="00854617" w:rsidP="00854617">
      <w:pPr>
        <w:rPr>
          <w:rFonts w:asciiTheme="majorBidi" w:hAnsiTheme="majorBidi" w:cstheme="majorBidi"/>
          <w:sz w:val="28"/>
          <w:szCs w:val="28"/>
        </w:rPr>
      </w:pPr>
    </w:p>
    <w:p w:rsidR="00854617" w:rsidRPr="00A7602A" w:rsidRDefault="00854617" w:rsidP="00854617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Результат работы </w:t>
      </w:r>
      <w:r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4" w:history="1"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3"/>
            <w:rFonts w:ascii="Times New Roman" w:hAnsi="Times New Roman" w:cs="Times New Roman"/>
            <w:sz w:val="32"/>
          </w:rPr>
          <w:t>2016@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3"/>
            <w:rFonts w:ascii="Times New Roman" w:hAnsi="Times New Roman" w:cs="Times New Roman"/>
            <w:sz w:val="32"/>
          </w:rPr>
          <w:t>.</w:t>
        </w:r>
        <w:r w:rsidRPr="000933E3">
          <w:rPr>
            <w:rStyle w:val="a3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Pr="006B54F4">
        <w:t xml:space="preserve"> </w:t>
      </w:r>
      <w:hyperlink r:id="rId5" w:history="1">
        <w:r w:rsidRPr="000933E3">
          <w:rPr>
            <w:rStyle w:val="a3"/>
            <w:rFonts w:ascii="Times New Roman" w:hAnsi="Times New Roman" w:cs="Times New Roman"/>
            <w:sz w:val="32"/>
          </w:rPr>
          <w:t>cdt.raduga60@yandex.ru</w:t>
        </w:r>
      </w:hyperlink>
      <w:r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854617" w:rsidRPr="005E5DD2" w:rsidRDefault="00854617" w:rsidP="00854617">
      <w:pPr>
        <w:rPr>
          <w:rFonts w:asciiTheme="majorBidi" w:hAnsiTheme="majorBidi" w:cstheme="majorBidi"/>
          <w:sz w:val="28"/>
          <w:szCs w:val="28"/>
        </w:rPr>
      </w:pPr>
    </w:p>
    <w:p w:rsidR="00854617" w:rsidRDefault="00854617" w:rsidP="00854617">
      <w:pPr>
        <w:rPr>
          <w:rFonts w:asciiTheme="majorBidi" w:hAnsiTheme="majorBidi" w:cstheme="majorBidi"/>
          <w:sz w:val="28"/>
          <w:szCs w:val="28"/>
        </w:rPr>
      </w:pPr>
    </w:p>
    <w:p w:rsidR="00854617" w:rsidRPr="00854617" w:rsidRDefault="00854617" w:rsidP="008376BC">
      <w:pPr>
        <w:rPr>
          <w:rFonts w:asciiTheme="majorBidi" w:hAnsiTheme="majorBidi" w:cstheme="majorBidi"/>
          <w:bCs/>
          <w:sz w:val="28"/>
          <w:szCs w:val="28"/>
        </w:rPr>
      </w:pPr>
    </w:p>
    <w:p w:rsidR="00DA3EAA" w:rsidRDefault="00DA3EAA"/>
    <w:sectPr w:rsidR="00DA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376BC"/>
    <w:rsid w:val="008376BC"/>
    <w:rsid w:val="00854617"/>
    <w:rsid w:val="00D046EF"/>
    <w:rsid w:val="00DA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dt.raduga60@yandex.ru" TargetMode="External"/><Relationship Id="rId4" Type="http://schemas.openxmlformats.org/officeDocument/2006/relationships/hyperlink" Target="mailto:el.timoshina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2020-05-19T13:56:00Z</dcterms:created>
  <dcterms:modified xsi:type="dcterms:W3CDTF">2020-05-19T14:08:00Z</dcterms:modified>
</cp:coreProperties>
</file>