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6A" w:rsidRPr="00036082" w:rsidRDefault="0076246A" w:rsidP="0076246A">
      <w:pPr>
        <w:rPr>
          <w:rFonts w:asciiTheme="majorBidi" w:hAnsiTheme="majorBidi" w:cstheme="majorBidi"/>
          <w:sz w:val="28"/>
          <w:szCs w:val="28"/>
        </w:rPr>
      </w:pPr>
      <w:r w:rsidRPr="00036082">
        <w:rPr>
          <w:rFonts w:asciiTheme="majorBidi" w:hAnsiTheme="majorBidi" w:cstheme="majorBidi"/>
          <w:sz w:val="28"/>
          <w:szCs w:val="28"/>
        </w:rPr>
        <w:t xml:space="preserve">Дата: </w:t>
      </w:r>
      <w:r>
        <w:rPr>
          <w:rFonts w:asciiTheme="majorBidi" w:hAnsiTheme="majorBidi" w:cstheme="majorBidi"/>
          <w:sz w:val="28"/>
          <w:szCs w:val="28"/>
        </w:rPr>
        <w:t>25</w:t>
      </w:r>
      <w:r w:rsidRPr="00036082">
        <w:rPr>
          <w:rFonts w:asciiTheme="majorBidi" w:hAnsiTheme="majorBidi" w:cstheme="majorBidi"/>
          <w:sz w:val="28"/>
          <w:szCs w:val="28"/>
        </w:rPr>
        <w:t>.05. 2020г.</w:t>
      </w:r>
    </w:p>
    <w:p w:rsidR="0076246A" w:rsidRPr="00036082" w:rsidRDefault="0076246A" w:rsidP="0076246A">
      <w:pPr>
        <w:rPr>
          <w:rFonts w:asciiTheme="majorBidi" w:hAnsiTheme="majorBidi" w:cstheme="majorBidi"/>
          <w:sz w:val="28"/>
          <w:szCs w:val="28"/>
        </w:rPr>
      </w:pPr>
      <w:r w:rsidRPr="00036082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76246A" w:rsidRDefault="0076246A" w:rsidP="0076246A">
      <w:p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036082">
        <w:rPr>
          <w:rFonts w:asciiTheme="majorBidi" w:hAnsiTheme="majorBidi" w:cstheme="majorBidi"/>
          <w:sz w:val="28"/>
          <w:szCs w:val="28"/>
        </w:rPr>
        <w:t>Творческое объединение «</w:t>
      </w:r>
      <w:r>
        <w:rPr>
          <w:rFonts w:asciiTheme="majorBidi" w:hAnsiTheme="majorBidi" w:cstheme="majorBidi"/>
          <w:sz w:val="28"/>
          <w:szCs w:val="28"/>
        </w:rPr>
        <w:t>Бисерные фантазии"</w:t>
      </w:r>
    </w:p>
    <w:p w:rsidR="0076246A" w:rsidRPr="00CB67BA" w:rsidRDefault="0076246A" w:rsidP="0076246A">
      <w:pPr>
        <w:pStyle w:val="a3"/>
        <w:spacing w:line="245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Тест  « Основные понятия»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В бланке ответов отметьте знаком «+» правильные ответы.</w:t>
      </w:r>
    </w:p>
    <w:p w:rsidR="0076246A" w:rsidRDefault="0076246A" w:rsidP="0076246A">
      <w:pPr>
        <w:pStyle w:val="a3"/>
        <w:spacing w:line="245" w:lineRule="atLeast"/>
      </w:pPr>
      <w:r>
        <w:rPr>
          <w:b/>
          <w:bCs/>
          <w:sz w:val="27"/>
          <w:szCs w:val="27"/>
        </w:rPr>
        <w:t>1. Бисер – это...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а) мелкие многоцветные бусинки со сквозным отверстием;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б) шарики с отверстием разной формы;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в) круглые или граненые шарики;</w:t>
      </w:r>
    </w:p>
    <w:p w:rsidR="0076246A" w:rsidRDefault="0076246A" w:rsidP="0076246A">
      <w:pPr>
        <w:pStyle w:val="a3"/>
        <w:spacing w:line="245" w:lineRule="atLeast"/>
      </w:pPr>
      <w:r>
        <w:rPr>
          <w:b/>
          <w:bCs/>
          <w:sz w:val="27"/>
          <w:szCs w:val="27"/>
        </w:rPr>
        <w:t>2. Из чего изготавливают бисер?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а) Бумага;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б) Дерево;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в) Стекло;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г) Железо;</w:t>
      </w:r>
    </w:p>
    <w:p w:rsidR="0076246A" w:rsidRDefault="0076246A" w:rsidP="0076246A">
      <w:pPr>
        <w:pStyle w:val="a3"/>
        <w:spacing w:line="245" w:lineRule="atLeast"/>
      </w:pP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Пластмасса.</w:t>
      </w:r>
    </w:p>
    <w:p w:rsidR="0076246A" w:rsidRDefault="0076246A" w:rsidP="0076246A">
      <w:pPr>
        <w:pStyle w:val="a3"/>
        <w:spacing w:line="245" w:lineRule="atLeast"/>
      </w:pPr>
      <w:r>
        <w:rPr>
          <w:b/>
          <w:bCs/>
          <w:sz w:val="27"/>
          <w:szCs w:val="27"/>
        </w:rPr>
        <w:t>3. Какого вида бисера не существует?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а) Рубка (рубленный бисер);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б) Резка (резанный бисер);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в) Стеклярус.</w:t>
      </w:r>
    </w:p>
    <w:p w:rsidR="0076246A" w:rsidRDefault="0076246A" w:rsidP="0076246A">
      <w:pPr>
        <w:pStyle w:val="a3"/>
        <w:spacing w:line="245" w:lineRule="atLeast"/>
      </w:pPr>
      <w:r>
        <w:rPr>
          <w:b/>
          <w:bCs/>
          <w:sz w:val="27"/>
          <w:szCs w:val="27"/>
        </w:rPr>
        <w:t>4. Форма стекляруса: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а) Круг;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б) Трубочка;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в) Звездочка.</w:t>
      </w:r>
    </w:p>
    <w:p w:rsidR="0076246A" w:rsidRDefault="0076246A" w:rsidP="0076246A">
      <w:pPr>
        <w:pStyle w:val="a3"/>
        <w:spacing w:line="245" w:lineRule="atLeast"/>
      </w:pPr>
      <w:r>
        <w:rPr>
          <w:b/>
          <w:bCs/>
          <w:sz w:val="27"/>
          <w:szCs w:val="27"/>
        </w:rPr>
        <w:t>5.Выполнение изделия из бисера начинается…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а) с выбора бисера;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lastRenderedPageBreak/>
        <w:t>б) с разработки конструкции изделия;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в) с разработки технологии изготовления изделия;</w:t>
      </w:r>
    </w:p>
    <w:p w:rsidR="0076246A" w:rsidRDefault="0076246A" w:rsidP="0076246A">
      <w:pPr>
        <w:pStyle w:val="a3"/>
        <w:spacing w:line="245" w:lineRule="atLeast"/>
      </w:pPr>
      <w:r>
        <w:rPr>
          <w:sz w:val="27"/>
          <w:szCs w:val="27"/>
        </w:rPr>
        <w:t>г) с разработки схемы изделия.</w:t>
      </w:r>
    </w:p>
    <w:p w:rsidR="0076246A" w:rsidRPr="0076246A" w:rsidRDefault="0076246A" w:rsidP="00762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Тест «Материалы для </w:t>
      </w:r>
      <w:proofErr w:type="spellStart"/>
      <w:r w:rsidRPr="0076246A">
        <w:rPr>
          <w:rFonts w:ascii="Times New Roman" w:eastAsia="Times New Roman" w:hAnsi="Times New Roman" w:cs="Times New Roman"/>
          <w:b/>
          <w:bCs/>
          <w:sz w:val="27"/>
          <w:szCs w:val="27"/>
        </w:rPr>
        <w:t>бисероплетения</w:t>
      </w:r>
      <w:proofErr w:type="spellEnd"/>
      <w:r w:rsidRPr="0076246A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sz w:val="27"/>
          <w:szCs w:val="27"/>
        </w:rPr>
        <w:t>Соотнесите название материалов для плетения и их определения, соединив стрелкой.</w:t>
      </w:r>
    </w:p>
    <w:p w:rsidR="0076246A" w:rsidRPr="0076246A" w:rsidRDefault="0076246A" w:rsidP="00762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sz w:val="27"/>
          <w:szCs w:val="27"/>
        </w:rPr>
        <w:t>БИСЕР</w:t>
      </w:r>
      <w:r w:rsidRPr="00762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sz w:val="27"/>
          <w:szCs w:val="27"/>
        </w:rPr>
        <w:t>Имитация драгоценного камня, делается из свинцового стекла, назван по имени французского ювелира.</w:t>
      </w: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sz w:val="27"/>
          <w:szCs w:val="27"/>
        </w:rPr>
        <w:t>СТЕКЛЯРУС</w:t>
      </w: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sz w:val="27"/>
          <w:szCs w:val="27"/>
        </w:rPr>
        <w:t>Маленькие плоские блестящие кружочки или пластинки другой формы для украшения одежды и предметов быта.</w:t>
      </w: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sz w:val="27"/>
          <w:szCs w:val="27"/>
        </w:rPr>
        <w:t>БУСИНЫ</w:t>
      </w: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sz w:val="27"/>
          <w:szCs w:val="27"/>
        </w:rPr>
        <w:t>Мелкие круглые или многогранные шарики из стекла, пластмассы, кости со сквозными отверстиями для низания.</w:t>
      </w: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sz w:val="27"/>
          <w:szCs w:val="27"/>
        </w:rPr>
        <w:t>ПАЙЕТКИ</w:t>
      </w: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sz w:val="27"/>
          <w:szCs w:val="27"/>
        </w:rPr>
        <w:t>Трубочки из цветного стекла, используемые для украшения одежды.</w:t>
      </w: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sz w:val="27"/>
          <w:szCs w:val="27"/>
        </w:rPr>
        <w:t>СТРАЗЫ</w:t>
      </w: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sz w:val="27"/>
          <w:szCs w:val="27"/>
        </w:rPr>
        <w:t>Всегда крупнее бисера. Их часто используют в сочетании с бисером.</w:t>
      </w: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sz w:val="27"/>
          <w:szCs w:val="27"/>
        </w:rPr>
        <w:t>ПУГОВИЦЫ</w:t>
      </w: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sz w:val="27"/>
          <w:szCs w:val="27"/>
        </w:rPr>
        <w:t>Застежки разнообразной формы с ушками или отверстиями для пришивания.</w:t>
      </w: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sz w:val="27"/>
          <w:szCs w:val="27"/>
        </w:rPr>
        <w:t>БЛЕСТКИ</w:t>
      </w: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6A">
        <w:rPr>
          <w:rFonts w:ascii="Times New Roman" w:eastAsia="Times New Roman" w:hAnsi="Times New Roman" w:cs="Times New Roman"/>
          <w:sz w:val="27"/>
          <w:szCs w:val="27"/>
        </w:rPr>
        <w:t>Плоские разноцветные металлические кружочки.</w:t>
      </w:r>
    </w:p>
    <w:p w:rsidR="0076246A" w:rsidRPr="0076246A" w:rsidRDefault="0076246A" w:rsidP="00762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46A" w:rsidRDefault="0076246A" w:rsidP="0076246A">
      <w:pPr>
        <w:pStyle w:val="a3"/>
        <w:jc w:val="center"/>
      </w:pPr>
      <w:r>
        <w:rPr>
          <w:b/>
          <w:bCs/>
          <w:sz w:val="27"/>
          <w:szCs w:val="27"/>
        </w:rPr>
        <w:t>Тест «Этапы изготовления игрушки из бисера»</w:t>
      </w:r>
    </w:p>
    <w:p w:rsidR="0076246A" w:rsidRDefault="0076246A" w:rsidP="0076246A">
      <w:pPr>
        <w:pStyle w:val="a3"/>
      </w:pPr>
      <w:r>
        <w:rPr>
          <w:sz w:val="27"/>
          <w:szCs w:val="27"/>
        </w:rPr>
        <w:t>Расположить номера в соответствии с последовательностью изготовления игрушки из бисера.</w:t>
      </w:r>
    </w:p>
    <w:p w:rsidR="0076246A" w:rsidRDefault="0076246A" w:rsidP="0076246A">
      <w:pPr>
        <w:pStyle w:val="a3"/>
      </w:pPr>
      <w:r>
        <w:rPr>
          <w:sz w:val="27"/>
          <w:szCs w:val="27"/>
        </w:rPr>
        <w:t>1. Плетение деталей;</w:t>
      </w:r>
    </w:p>
    <w:p w:rsidR="0076246A" w:rsidRDefault="0076246A" w:rsidP="0076246A">
      <w:pPr>
        <w:pStyle w:val="a3"/>
      </w:pPr>
      <w:r>
        <w:rPr>
          <w:sz w:val="27"/>
          <w:szCs w:val="27"/>
        </w:rPr>
        <w:t>2. Оформление;</w:t>
      </w:r>
    </w:p>
    <w:p w:rsidR="0076246A" w:rsidRDefault="0076246A" w:rsidP="0076246A">
      <w:pPr>
        <w:pStyle w:val="a3"/>
      </w:pPr>
      <w:r>
        <w:rPr>
          <w:sz w:val="27"/>
          <w:szCs w:val="27"/>
        </w:rPr>
        <w:t>3. Подбор материала;</w:t>
      </w:r>
    </w:p>
    <w:p w:rsidR="0076246A" w:rsidRDefault="0076246A" w:rsidP="0076246A">
      <w:pPr>
        <w:pStyle w:val="a3"/>
        <w:rPr>
          <w:sz w:val="27"/>
          <w:szCs w:val="27"/>
        </w:rPr>
      </w:pPr>
      <w:r>
        <w:rPr>
          <w:sz w:val="27"/>
          <w:szCs w:val="27"/>
        </w:rPr>
        <w:t>4. Сборка изделия;</w:t>
      </w:r>
    </w:p>
    <w:p w:rsidR="0076246A" w:rsidRDefault="0076246A" w:rsidP="0076246A">
      <w:pPr>
        <w:pStyle w:val="a3"/>
      </w:pPr>
    </w:p>
    <w:p w:rsidR="0076246A" w:rsidRPr="00A7602A" w:rsidRDefault="0076246A" w:rsidP="0076246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4" w:history="1">
        <w:r w:rsidRPr="000933E3">
          <w:rPr>
            <w:rStyle w:val="a4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4"/>
            <w:rFonts w:ascii="Times New Roman" w:hAnsi="Times New Roman" w:cs="Times New Roman"/>
            <w:sz w:val="32"/>
          </w:rPr>
          <w:t>.</w:t>
        </w:r>
        <w:r w:rsidRPr="000933E3">
          <w:rPr>
            <w:rStyle w:val="a4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4"/>
            <w:rFonts w:ascii="Times New Roman" w:hAnsi="Times New Roman" w:cs="Times New Roman"/>
            <w:sz w:val="32"/>
          </w:rPr>
          <w:t>2016@</w:t>
        </w:r>
        <w:r w:rsidRPr="000933E3">
          <w:rPr>
            <w:rStyle w:val="a4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4"/>
            <w:rFonts w:ascii="Times New Roman" w:hAnsi="Times New Roman" w:cs="Times New Roman"/>
            <w:sz w:val="32"/>
          </w:rPr>
          <w:t>.</w:t>
        </w:r>
        <w:r w:rsidRPr="000933E3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5" w:history="1">
        <w:r w:rsidRPr="000933E3">
          <w:rPr>
            <w:rStyle w:val="a4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4D0C5B" w:rsidRDefault="004D0C5B"/>
    <w:sectPr w:rsidR="004D0C5B" w:rsidSect="009D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246A"/>
    <w:rsid w:val="004D0C5B"/>
    <w:rsid w:val="0076246A"/>
    <w:rsid w:val="009D0DD3"/>
    <w:rsid w:val="00CB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62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t.raduga60@yandex.ru" TargetMode="External"/><Relationship Id="rId4" Type="http://schemas.openxmlformats.org/officeDocument/2006/relationships/hyperlink" Target="mailto:el.timosh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2020-05-24T07:52:00Z</dcterms:created>
  <dcterms:modified xsi:type="dcterms:W3CDTF">2020-05-24T08:07:00Z</dcterms:modified>
</cp:coreProperties>
</file>