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F6" w:rsidRDefault="00FF72F6" w:rsidP="00FF7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FF72F6" w:rsidRDefault="00FF72F6" w:rsidP="00FF7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</w:p>
    <w:p w:rsidR="00FF72F6" w:rsidRDefault="005D29D9" w:rsidP="00FF72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«Лабиринты грамматики</w:t>
      </w:r>
      <w:r w:rsidR="00FF72F6">
        <w:rPr>
          <w:rFonts w:ascii="Times New Roman" w:hAnsi="Times New Roman" w:cs="Times New Roman"/>
          <w:b/>
          <w:sz w:val="28"/>
          <w:szCs w:val="28"/>
        </w:rPr>
        <w:t>»</w:t>
      </w:r>
    </w:p>
    <w:p w:rsidR="00203545" w:rsidRDefault="00203545"/>
    <w:p w:rsidR="005D29D9" w:rsidRDefault="005D29D9" w:rsidP="005D29D9">
      <w:pPr>
        <w:pStyle w:val="a3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44AB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курса кружка русского языка в 8 классе «Лабиринты грамматики» </w:t>
      </w:r>
      <w:r w:rsidRPr="005C44AB">
        <w:rPr>
          <w:rFonts w:ascii="Times New Roman" w:hAnsi="Times New Roman"/>
          <w:sz w:val="24"/>
          <w:szCs w:val="24"/>
        </w:rPr>
        <w:t>разработана на</w:t>
      </w:r>
      <w:r>
        <w:rPr>
          <w:rFonts w:ascii="Times New Roman" w:hAnsi="Times New Roman"/>
          <w:sz w:val="24"/>
          <w:szCs w:val="24"/>
        </w:rPr>
        <w:t xml:space="preserve"> основе Примерных программ внеурочной деятельности под редакцией Д.В. Григорьева, П.В. Степанова.</w:t>
      </w: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F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кружка русского языка </w:t>
      </w:r>
      <w:r w:rsidRPr="00EF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закономерным продолжением урока, его дополнением.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программы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</w:p>
    <w:p w:rsidR="005D29D9" w:rsidRPr="00EF29D2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0C97">
        <w:rPr>
          <w:rFonts w:ascii="Times New Roman" w:hAnsi="Times New Roman"/>
          <w:sz w:val="24"/>
          <w:szCs w:val="24"/>
        </w:rPr>
        <w:t>Программа предполагает развитие кругозора и мышления у учащихся, способствует повышению их интеллектуального уровня, воспитывает чувство уважения к русскому языку.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C97">
        <w:rPr>
          <w:rFonts w:ascii="Times New Roman" w:hAnsi="Times New Roman"/>
          <w:sz w:val="24"/>
          <w:szCs w:val="24"/>
        </w:rPr>
        <w:t xml:space="preserve">В отличие от уроков русского языка на занятиях </w:t>
      </w:r>
      <w:r>
        <w:rPr>
          <w:rFonts w:ascii="Times New Roman" w:hAnsi="Times New Roman"/>
          <w:sz w:val="24"/>
          <w:szCs w:val="24"/>
        </w:rPr>
        <w:t xml:space="preserve">кружка </w:t>
      </w:r>
      <w:r w:rsidRPr="00A30C97">
        <w:rPr>
          <w:rFonts w:ascii="Times New Roman" w:hAnsi="Times New Roman"/>
          <w:sz w:val="24"/>
          <w:szCs w:val="24"/>
        </w:rPr>
        <w:t xml:space="preserve">учащиеся получают углубленные знания по данному предмету по </w:t>
      </w:r>
      <w:r>
        <w:rPr>
          <w:rFonts w:ascii="Times New Roman" w:hAnsi="Times New Roman"/>
          <w:sz w:val="24"/>
          <w:szCs w:val="24"/>
        </w:rPr>
        <w:t>различным темам</w:t>
      </w:r>
      <w:r w:rsidRPr="00A30C97">
        <w:rPr>
          <w:rFonts w:ascii="Times New Roman" w:hAnsi="Times New Roman"/>
          <w:sz w:val="24"/>
          <w:szCs w:val="24"/>
        </w:rPr>
        <w:t>. Большое внимание уделяется практическим занятиям, творческим работам, интерактивным лекциям и семинарам. Используя информационные</w:t>
      </w:r>
      <w:r>
        <w:rPr>
          <w:rFonts w:ascii="Times New Roman" w:hAnsi="Times New Roman"/>
          <w:sz w:val="24"/>
          <w:szCs w:val="24"/>
        </w:rPr>
        <w:t xml:space="preserve"> компьютерные технологии, учащиеся</w:t>
      </w:r>
      <w:r w:rsidRPr="00A30C97">
        <w:rPr>
          <w:rFonts w:ascii="Times New Roman" w:hAnsi="Times New Roman"/>
          <w:sz w:val="24"/>
          <w:szCs w:val="24"/>
        </w:rPr>
        <w:t xml:space="preserve"> вместе с учителем учатся аргументировать, рассуждать по заданной теме, работать над проектами как по предлагаемым преподавателем темам, так и выбранным самостоятельно. Таким о</w:t>
      </w:r>
      <w:r>
        <w:rPr>
          <w:rFonts w:ascii="Times New Roman" w:hAnsi="Times New Roman"/>
          <w:sz w:val="24"/>
          <w:szCs w:val="24"/>
        </w:rPr>
        <w:t xml:space="preserve">бразом, программа обеспечивает развитие </w:t>
      </w:r>
      <w:r w:rsidRPr="00A30C97">
        <w:rPr>
          <w:rFonts w:ascii="Times New Roman" w:hAnsi="Times New Roman"/>
          <w:sz w:val="24"/>
          <w:szCs w:val="24"/>
        </w:rPr>
        <w:t>интеллектуальных общеучебных у</w:t>
      </w:r>
      <w:r>
        <w:rPr>
          <w:rFonts w:ascii="Times New Roman" w:hAnsi="Times New Roman"/>
          <w:sz w:val="24"/>
          <w:szCs w:val="24"/>
        </w:rPr>
        <w:t xml:space="preserve">мений, творческих способностей </w:t>
      </w:r>
      <w:r w:rsidRPr="00A30C97">
        <w:rPr>
          <w:rFonts w:ascii="Times New Roman" w:hAnsi="Times New Roman"/>
          <w:sz w:val="24"/>
          <w:szCs w:val="24"/>
        </w:rPr>
        <w:t xml:space="preserve">обучающихся, необходимых для дальнейшей самореализации и формирования личности. </w:t>
      </w:r>
    </w:p>
    <w:p w:rsidR="005D29D9" w:rsidRDefault="005D29D9" w:rsidP="005D29D9">
      <w:pPr>
        <w:pStyle w:val="a7"/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086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кружка </w:t>
      </w:r>
      <w:r w:rsidRPr="00EA0869">
        <w:rPr>
          <w:rFonts w:ascii="Times New Roman" w:hAnsi="Times New Roman" w:cs="Times New Roman"/>
          <w:b/>
          <w:sz w:val="24"/>
          <w:szCs w:val="24"/>
        </w:rPr>
        <w:t>основана на общедидактических принципах</w:t>
      </w:r>
      <w:r w:rsidRPr="00EA0869">
        <w:rPr>
          <w:rFonts w:ascii="Times New Roman" w:hAnsi="Times New Roman" w:cs="Times New Roman"/>
          <w:sz w:val="24"/>
          <w:szCs w:val="24"/>
        </w:rPr>
        <w:t>, важнейшими из которых являются: принцип научности, последовательности и системности изложения материала, связи теории с практикой, доступности, наглядности, принцип занимательности.</w:t>
      </w:r>
    </w:p>
    <w:p w:rsidR="005D29D9" w:rsidRDefault="005D29D9" w:rsidP="005D29D9">
      <w:pPr>
        <w:pStyle w:val="a7"/>
        <w:spacing w:after="0" w:line="240" w:lineRule="auto"/>
        <w:ind w:left="-8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67BD">
        <w:rPr>
          <w:rFonts w:ascii="Times New Roman" w:hAnsi="Times New Roman"/>
          <w:sz w:val="24"/>
          <w:szCs w:val="24"/>
        </w:rPr>
        <w:t xml:space="preserve">Данная программа </w:t>
      </w:r>
      <w:r w:rsidRPr="00B867BD">
        <w:rPr>
          <w:rFonts w:ascii="Times New Roman" w:hAnsi="Times New Roman"/>
          <w:b/>
          <w:sz w:val="24"/>
          <w:szCs w:val="24"/>
        </w:rPr>
        <w:t>актуальна,</w:t>
      </w:r>
      <w:r w:rsidRPr="00B867BD">
        <w:rPr>
          <w:rFonts w:ascii="Times New Roman" w:hAnsi="Times New Roman"/>
          <w:sz w:val="24"/>
          <w:szCs w:val="24"/>
        </w:rPr>
        <w:t xml:space="preserve"> так как изучению русского языка уделяется большое внимание в РФ. Следовательно, необходимо через дополнительные занятия прививать любовь к языку, совершенствуя орфографическую и пунктуационную грамотность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5D29D9" w:rsidRDefault="005D29D9" w:rsidP="005D29D9">
      <w:pPr>
        <w:pStyle w:val="a7"/>
        <w:spacing w:after="0" w:line="240" w:lineRule="auto"/>
        <w:ind w:lef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84515">
        <w:rPr>
          <w:rFonts w:ascii="Times New Roman" w:hAnsi="Times New Roman"/>
          <w:sz w:val="24"/>
          <w:szCs w:val="24"/>
        </w:rPr>
        <w:t>Одна из основных задач образования по стандартам второго поколения – развитие спосо</w:t>
      </w:r>
      <w:r>
        <w:rPr>
          <w:rFonts w:ascii="Times New Roman" w:hAnsi="Times New Roman"/>
          <w:sz w:val="24"/>
          <w:szCs w:val="24"/>
        </w:rPr>
        <w:t xml:space="preserve">бностей ребёнка и формирование </w:t>
      </w:r>
      <w:r w:rsidRPr="00584515">
        <w:rPr>
          <w:rFonts w:ascii="Times New Roman" w:hAnsi="Times New Roman"/>
          <w:sz w:val="24"/>
          <w:szCs w:val="24"/>
        </w:rPr>
        <w:t>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. С этой целью в программе предусмотрены активные формы работы, направленные на вовлечение </w:t>
      </w:r>
      <w:r w:rsidRPr="00584515">
        <w:rPr>
          <w:rFonts w:ascii="Times New Roman" w:hAnsi="Times New Roman"/>
          <w:sz w:val="24"/>
          <w:szCs w:val="24"/>
        </w:rPr>
        <w:t>обучающихся  в динамичную деятельность, на обеспечение понимания ими  лингвистического материала и развития интеллекта, приобретение практических навыков самостоятельной деятельности.</w:t>
      </w:r>
    </w:p>
    <w:p w:rsidR="005D29D9" w:rsidRDefault="005D29D9" w:rsidP="005D29D9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51B0">
        <w:rPr>
          <w:rFonts w:ascii="Times New Roman" w:eastAsia="Times New Roman" w:hAnsi="Times New Roman" w:cs="Times New Roman"/>
          <w:b/>
          <w:lang w:eastAsia="ru-RU"/>
        </w:rPr>
        <w:t>Формы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организации учебного процесса</w:t>
      </w:r>
    </w:p>
    <w:p w:rsidR="005D29D9" w:rsidRPr="002051B0" w:rsidRDefault="005D29D9" w:rsidP="005D29D9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кружка</w:t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работу детей в группах, парах, индивидуальную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</w:t>
      </w:r>
      <w:r w:rsidRPr="009810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раз в неделю</w:t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кабинете, в библиотеке;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проведение наблюдений, интервью, викторин, КВНов, </w:t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проектов и т.д. </w:t>
      </w:r>
    </w:p>
    <w:p w:rsidR="005D29D9" w:rsidRPr="009810AB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ab/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используются следующие формы занятий: </w:t>
      </w: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занятия (об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ъяснения и практические работы);</w:t>
      </w: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уроки-тренинги; </w:t>
      </w: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исследования;</w:t>
      </w: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игры-исследования;</w:t>
      </w:r>
    </w:p>
    <w:p w:rsidR="005D29D9" w:rsidRDefault="005D29D9" w:rsidP="005D29D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1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проекты.</w:t>
      </w:r>
    </w:p>
    <w:p w:rsidR="00FF72F6" w:rsidRDefault="00FF72F6"/>
    <w:p w:rsidR="00FF72F6" w:rsidRDefault="00FF72F6"/>
    <w:p w:rsidR="00FF72F6" w:rsidRDefault="00FF72F6"/>
    <w:p w:rsidR="005D29D9" w:rsidRDefault="005D29D9" w:rsidP="005D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общеобразовательная общеразвивающая программа</w:t>
      </w:r>
    </w:p>
    <w:p w:rsidR="005D29D9" w:rsidRDefault="005D29D9" w:rsidP="005D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</w:p>
    <w:p w:rsidR="00FF72F6" w:rsidRDefault="005D29D9" w:rsidP="005D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 для всех»</w:t>
      </w:r>
    </w:p>
    <w:p w:rsidR="005D29D9" w:rsidRPr="005D29D9" w:rsidRDefault="005D29D9" w:rsidP="005D2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D9" w:rsidRPr="005D29D9" w:rsidRDefault="005D29D9" w:rsidP="005D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bCs/>
          <w:sz w:val="24"/>
          <w:szCs w:val="24"/>
        </w:rPr>
        <w:t>Дополнительная общеобразовательная общеразвивающая  программа «Математика для всех»  для учащихся 7 класса составлена на основе программ внеурочной деятельности под редакцией В.А.Горского</w:t>
      </w:r>
      <w:r w:rsidRPr="005D29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9D9" w:rsidRPr="005D29D9" w:rsidRDefault="005D29D9" w:rsidP="005D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> Организация педагогом различных видов деятельности школьников во внеучебное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5D29D9" w:rsidRPr="005D29D9" w:rsidRDefault="005D29D9" w:rsidP="005D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5D29D9">
        <w:rPr>
          <w:rFonts w:ascii="Times New Roman" w:eastAsia="Calibri" w:hAnsi="Times New Roman" w:cs="Times New Roman"/>
          <w:bCs/>
          <w:sz w:val="24"/>
          <w:szCs w:val="24"/>
        </w:rPr>
        <w:t xml:space="preserve">«Математика для всех» </w:t>
      </w:r>
      <w:r w:rsidRPr="005D29D9">
        <w:rPr>
          <w:rFonts w:ascii="Times New Roman" w:eastAsia="Calibri" w:hAnsi="Times New Roman" w:cs="Times New Roman"/>
          <w:sz w:val="24"/>
          <w:szCs w:val="24"/>
        </w:rPr>
        <w:t xml:space="preserve">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72 часа, 2 часа в неделю.</w:t>
      </w:r>
    </w:p>
    <w:p w:rsidR="005D29D9" w:rsidRPr="005D29D9" w:rsidRDefault="005D29D9" w:rsidP="005D29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9D9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</w:t>
      </w:r>
    </w:p>
    <w:p w:rsidR="005D29D9" w:rsidRPr="005D29D9" w:rsidRDefault="005D29D9" w:rsidP="005D29D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 xml:space="preserve">Актуальность программы состоит в том, что он направлен на расширение знаний учащихся по математике, развитие их теоретического мышления и логической культуры.  А также актуальность дополнительной общеобразовательной общеразвивающей программы определяется нормативно-правовыми документами федерального уровня: </w:t>
      </w:r>
    </w:p>
    <w:p w:rsidR="005D29D9" w:rsidRPr="005D29D9" w:rsidRDefault="005D29D9" w:rsidP="005D29D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>- Федеральный закон «Об образовании в Российской Федерации» №273-Ф3 от 29.12.2012 года даёт определение дополнительного образования.</w:t>
      </w:r>
    </w:p>
    <w:p w:rsidR="005D29D9" w:rsidRPr="005D29D9" w:rsidRDefault="005D29D9" w:rsidP="005D29D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D9">
        <w:rPr>
          <w:rFonts w:ascii="Times New Roman" w:eastAsia="Calibri" w:hAnsi="Times New Roman" w:cs="Times New Roman"/>
          <w:sz w:val="24"/>
          <w:szCs w:val="24"/>
        </w:rPr>
        <w:t>и науки Российской Федерации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 .</w:t>
      </w:r>
    </w:p>
    <w:p w:rsidR="005D29D9" w:rsidRPr="005D29D9" w:rsidRDefault="005D29D9" w:rsidP="005D29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29D9">
        <w:rPr>
          <w:rFonts w:ascii="Times New Roman" w:eastAsia="Calibri" w:hAnsi="Times New Roman" w:cs="Times New Roman"/>
          <w:b/>
          <w:bCs/>
          <w:sz w:val="24"/>
          <w:szCs w:val="24"/>
        </w:rPr>
        <w:t>Новизна</w:t>
      </w:r>
    </w:p>
    <w:p w:rsidR="005D29D9" w:rsidRPr="005D29D9" w:rsidRDefault="005D29D9" w:rsidP="005D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 xml:space="preserve">Новизна программы  </w:t>
      </w:r>
      <w:r w:rsidRPr="005D29D9">
        <w:rPr>
          <w:rFonts w:ascii="Times New Roman" w:eastAsia="Calibri" w:hAnsi="Times New Roman" w:cs="Times New Roman"/>
          <w:bCs/>
          <w:sz w:val="24"/>
          <w:szCs w:val="24"/>
        </w:rPr>
        <w:t xml:space="preserve">«Математика для всех» </w:t>
      </w:r>
      <w:r w:rsidRPr="005D29D9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она  включает новые для учащихся задачи, не содержащиеся в базовом курсе. Предлагаемый материал 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</w:t>
      </w:r>
      <w:r w:rsidRPr="008C0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9D9">
        <w:rPr>
          <w:rFonts w:ascii="Times New Roman" w:eastAsia="Calibri" w:hAnsi="Times New Roman" w:cs="Times New Roman"/>
          <w:sz w:val="24"/>
          <w:szCs w:val="24"/>
        </w:rPr>
        <w:t>интерес у обучающихся.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5D29D9" w:rsidRPr="005D29D9" w:rsidRDefault="005D29D9" w:rsidP="005D29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b/>
          <w:bCs/>
          <w:sz w:val="24"/>
          <w:szCs w:val="24"/>
        </w:rPr>
        <w:t>Отличительные особенности</w:t>
      </w:r>
    </w:p>
    <w:p w:rsidR="005D29D9" w:rsidRPr="005D29D9" w:rsidRDefault="005D29D9" w:rsidP="005D29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</w:rPr>
        <w:t>Отличительная особенность программы  состоит в том, что ее содержание 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5D29D9" w:rsidRPr="005D29D9" w:rsidRDefault="005D29D9" w:rsidP="005D29D9">
      <w:pPr>
        <w:pStyle w:val="20"/>
        <w:spacing w:line="240" w:lineRule="auto"/>
        <w:ind w:firstLine="709"/>
        <w:rPr>
          <w:rFonts w:cs="Times New Roman"/>
          <w:sz w:val="24"/>
          <w:szCs w:val="24"/>
        </w:rPr>
      </w:pPr>
      <w:r w:rsidRPr="005D29D9">
        <w:rPr>
          <w:rFonts w:cs="Times New Roman"/>
          <w:sz w:val="24"/>
          <w:szCs w:val="24"/>
        </w:rPr>
        <w:t>Педагогическая  целесообразность</w:t>
      </w:r>
    </w:p>
    <w:p w:rsidR="00FF72F6" w:rsidRPr="005D29D9" w:rsidRDefault="005D29D9" w:rsidP="005D29D9">
      <w:pPr>
        <w:rPr>
          <w:sz w:val="24"/>
          <w:szCs w:val="24"/>
        </w:rPr>
      </w:pPr>
      <w:r w:rsidRPr="005D29D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современном этапе развития человечества, когда математика нашла широкое применение во всех отраслях человеческой деятельности, особенно актуальным становится обеспечение надлежащего уровня математической подготовки учащихся</w:t>
      </w:r>
    </w:p>
    <w:p w:rsidR="00FF72F6" w:rsidRDefault="00FF72F6"/>
    <w:p w:rsidR="00FF72F6" w:rsidRDefault="00FF72F6"/>
    <w:p w:rsidR="00FF72F6" w:rsidRDefault="00FF72F6"/>
    <w:p w:rsidR="00FF72F6" w:rsidRDefault="00FF72F6"/>
    <w:p w:rsidR="00D02001" w:rsidRPr="00D02001" w:rsidRDefault="00D02001" w:rsidP="00D0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01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Дополнительная общеобразовательная общеразвивающая программа</w:t>
      </w:r>
    </w:p>
    <w:p w:rsidR="00D02001" w:rsidRPr="00D02001" w:rsidRDefault="00D02001" w:rsidP="00D0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01">
        <w:rPr>
          <w:rFonts w:ascii="Times New Roman" w:hAnsi="Times New Roman" w:cs="Times New Roman"/>
          <w:b/>
          <w:sz w:val="28"/>
          <w:szCs w:val="28"/>
        </w:rPr>
        <w:t>естественнонаучной направленности</w:t>
      </w:r>
    </w:p>
    <w:p w:rsidR="00D02001" w:rsidRPr="00D02001" w:rsidRDefault="00D02001" w:rsidP="00D020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01">
        <w:rPr>
          <w:rFonts w:ascii="Times New Roman" w:hAnsi="Times New Roman" w:cs="Times New Roman"/>
          <w:b/>
          <w:sz w:val="28"/>
          <w:szCs w:val="28"/>
        </w:rPr>
        <w:t>"Экология для малышей</w:t>
      </w:r>
      <w:bookmarkStart w:id="0" w:name="_GoBack"/>
      <w:bookmarkEnd w:id="0"/>
      <w:r w:rsidRPr="00D02001">
        <w:rPr>
          <w:rFonts w:ascii="Times New Roman" w:hAnsi="Times New Roman" w:cs="Times New Roman"/>
          <w:b/>
          <w:sz w:val="28"/>
          <w:szCs w:val="28"/>
        </w:rPr>
        <w:t>"</w:t>
      </w:r>
    </w:p>
    <w:p w:rsidR="00FF72F6" w:rsidRDefault="00FF72F6"/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CBB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и экологически сообразного поведения в окружающем мире является одной из ключевых задач дошкольного воспитания. 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>В предметном окружении ребенка – дошкольника находятся различные объекты природы, поэтому его ознакомление с растениями, животными, явлениями неживой природы неизбежны – это естественный процесс познания окружающего мира и приобретение социального опыта.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   Пришло время формирования человека нового типа личности. Это человек новой культуры, осознающий, что для выживания на этой планете, необходима гармонизация отношений с природой, со средой обитания. Путь к формированию нового типа личности – это дальнейшее развитие экологического мировоззрения, становление которого происходит постепенно в течение многих лет жизни и образования человека. Начало же этого процесса выпадает на период дошкольного детства, когда закладываются первые основы миропонимания и практического взаимодействия с предметно-природной средой. 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   Эффективным методом познания закономерностей и явлений окружающего мира являются познавательно исследовательские занятия с дошкольниками на экологической тропе.  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     Системное знакомство ребёнка с миром природы позволяет развить у него важнейшие операции мышления: анализ, сравнение, умение устанавливать взаимосвязь, обобщение. Природа – неиссякаемый источник духовного обогащения. Встречи с природой помогают формировать у детей реалистические знания об окружающем мире, гуманное отношение к живым существам.  </w:t>
      </w:r>
    </w:p>
    <w:p w:rsidR="00D02001" w:rsidRPr="00D02001" w:rsidRDefault="00D02001" w:rsidP="00D0200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Новизна программы</w:t>
      </w:r>
      <w:r w:rsidRPr="00F1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заключается в 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знаний; создании специально организованной предметно-развивающей среды; выстраивании такой системы </w:t>
      </w:r>
      <w:hyperlink r:id="rId7" w:tooltip="Взаимоотношение" w:history="1">
        <w:r w:rsidRPr="00F13C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взаимоотношений</w:t>
        </w:r>
      </w:hyperlink>
      <w:r w:rsidRPr="00F1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координате ребенок – взрослый, которая способствует развитию ребенка как субъекта познания.</w:t>
      </w:r>
    </w:p>
    <w:p w:rsidR="00D02001" w:rsidRPr="00F13CBB" w:rsidRDefault="00D02001" w:rsidP="00D0200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Актуальность программы</w:t>
      </w:r>
    </w:p>
    <w:p w:rsidR="00D02001" w:rsidRPr="00F13CBB" w:rsidRDefault="00D02001" w:rsidP="00D0200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достоинство программы в том, что в основе ее лежит уникальный метод обучения дошкольников - метод экспериментирования, который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увиденном,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D02001" w:rsidRPr="00F13CBB" w:rsidRDefault="00D02001" w:rsidP="00D02001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Детское экспериментирование как важнейший вид поисковой деятельности характеризуется высоким уровнем самостоятельности и оригинальности, усложнением и развитием действий целеобразования: ребенок сам ставит цели, сам достигает их, получая новые знания о предметах и явлениях.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  Система занятий на экологической тропе составлена в соответствии с требованиями образовательного компонента по экологическому образованию в рамках реализации  примерно общеобразовательной программы дошкольного образования «Детство»  (авторский коллектив Т. И. Бабаева, </w:t>
      </w:r>
    </w:p>
    <w:p w:rsidR="00D02001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>А. Г. Гогоберидзе, З. А. Михайлова и др.)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     Для каждой возрастной группы детей разработано и реализуется определенное содержание экологического образования как части   целостной программы работы на экологической тропе.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на тропе проходят круглогодично, в соответствии с принципом сезонности, продолжительность экскурсий составляет 15-30 минут, в зависимости от возрастных особенностей детей. </w:t>
      </w:r>
    </w:p>
    <w:p w:rsidR="00D02001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CBB">
        <w:rPr>
          <w:rFonts w:ascii="Times New Roman" w:hAnsi="Times New Roman" w:cs="Times New Roman"/>
          <w:sz w:val="24"/>
          <w:szCs w:val="24"/>
          <w:lang w:eastAsia="ru-RU"/>
        </w:rPr>
        <w:t xml:space="preserve">     В процессе работы на тропе используются: ролевые и имитационные экологические игры, систематические фенологические наблюдения за неживой природой и жителями экологической тропы, экологические опыты, ситуации эстетического восприятия природы, продуктивная и художественная деятельность. Во время совместной деятельности педагога с детьми акцент делается на организацию практической деятельности на экологической тропе, отрабатываются экологически грамотные действия в природе.</w:t>
      </w:r>
    </w:p>
    <w:p w:rsidR="00D02001" w:rsidRPr="00F13CBB" w:rsidRDefault="00D02001" w:rsidP="00D0200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занятий в неделю - 1, количество часов в год – 36.</w:t>
      </w:r>
    </w:p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/>
    <w:p w:rsidR="00FF72F6" w:rsidRDefault="00FF72F6" w:rsidP="005D29D9">
      <w:pPr>
        <w:jc w:val="center"/>
      </w:pPr>
    </w:p>
    <w:p w:rsidR="00D02001" w:rsidRDefault="00D02001" w:rsidP="005D29D9">
      <w:pPr>
        <w:jc w:val="center"/>
      </w:pPr>
    </w:p>
    <w:p w:rsidR="00FF72F6" w:rsidRPr="005D29D9" w:rsidRDefault="00FF72F6" w:rsidP="005D29D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образовательная общеразвивающая программа</w:t>
      </w:r>
    </w:p>
    <w:p w:rsidR="00FF72F6" w:rsidRPr="005D29D9" w:rsidRDefault="00257564" w:rsidP="005D29D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="00FF72F6"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FF72F6" w:rsidRPr="005D29D9" w:rsidRDefault="00FF72F6" w:rsidP="005D29D9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«Академия открытий»</w:t>
      </w:r>
    </w:p>
    <w:p w:rsidR="00FF72F6" w:rsidRPr="005D29D9" w:rsidRDefault="00FF72F6" w:rsidP="005D2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9D9">
        <w:rPr>
          <w:rFonts w:ascii="Times New Roman" w:hAnsi="Times New Roman" w:cs="Times New Roman"/>
          <w:sz w:val="24"/>
          <w:szCs w:val="24"/>
        </w:rPr>
        <w:t xml:space="preserve">Экспериментирование, наряду с игрой  – ведущий вид деятельности дошкольников. При переходе к обучению в школе ведущим видом деятельности становится  учение.  Однако роль эксперимента в развитии детей, формировании их познавательных интересов значительна. </w:t>
      </w:r>
    </w:p>
    <w:p w:rsidR="00FF72F6" w:rsidRPr="005D29D9" w:rsidRDefault="00FF72F6" w:rsidP="005D29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D9">
        <w:rPr>
          <w:rFonts w:ascii="Times New Roman" w:hAnsi="Times New Roman" w:cs="Times New Roman"/>
          <w:sz w:val="24"/>
          <w:szCs w:val="24"/>
        </w:rPr>
        <w:t xml:space="preserve"> </w:t>
      </w:r>
      <w:r w:rsidRPr="005D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доказал Н.Н. Поддъяков, лишение возможности экспериментировать, постоянные ограничения самостоятельной деятельности в детстве приводят к серьёзным психическим нарушениям, которые сохраняются на всю жизнь, негативно сказываются на интеллектуальном и творческом развитии детей, на способности обучаться в дальнейшем. </w:t>
      </w:r>
    </w:p>
    <w:p w:rsidR="00FF72F6" w:rsidRPr="005D29D9" w:rsidRDefault="00FF72F6" w:rsidP="005D29D9">
      <w:pPr>
        <w:pStyle w:val="justify"/>
        <w:spacing w:before="0" w:beforeAutospacing="0" w:after="0" w:afterAutospacing="0" w:line="276" w:lineRule="auto"/>
        <w:ind w:firstLine="708"/>
        <w:jc w:val="both"/>
      </w:pPr>
      <w:r w:rsidRPr="005D29D9">
        <w:rPr>
          <w:rStyle w:val="a5"/>
          <w:iCs/>
        </w:rPr>
        <w:t>Термин</w:t>
      </w:r>
      <w:r w:rsidRPr="005D29D9">
        <w:rPr>
          <w:rStyle w:val="a6"/>
        </w:rPr>
        <w:t xml:space="preserve"> «экспериментирование»</w:t>
      </w:r>
      <w:r w:rsidRPr="005D29D9">
        <w:t xml:space="preserve"> понимается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 В образовательном процессе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т.д. </w:t>
      </w:r>
    </w:p>
    <w:p w:rsidR="00FF72F6" w:rsidRPr="005D29D9" w:rsidRDefault="00FF72F6" w:rsidP="005D29D9">
      <w:pPr>
        <w:pStyle w:val="justify"/>
        <w:spacing w:before="0" w:beforeAutospacing="0" w:after="0" w:afterAutospacing="0" w:line="276" w:lineRule="auto"/>
        <w:ind w:firstLine="708"/>
        <w:jc w:val="both"/>
      </w:pPr>
      <w:r w:rsidRPr="005D29D9">
        <w:rPr>
          <w:rStyle w:val="a5"/>
        </w:rPr>
        <w:t>Экспериментальная работа</w:t>
      </w:r>
      <w:r w:rsidRPr="005D29D9">
        <w:t xml:space="preserve"> вызывает</w:t>
      </w:r>
      <w:r w:rsidRPr="005D29D9">
        <w:rPr>
          <w:rStyle w:val="a5"/>
        </w:rPr>
        <w:t xml:space="preserve"> у ребенка</w:t>
      </w:r>
      <w:r w:rsidRPr="005D29D9">
        <w:t xml:space="preserve"> интерес к исследованию природы, развивает мыслительные операции (анализ, синтез, классификацию, обобщение и др.),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т.п.</w:t>
      </w:r>
    </w:p>
    <w:p w:rsidR="00FF72F6" w:rsidRDefault="00FF72F6" w:rsidP="005D29D9">
      <w:pPr>
        <w:jc w:val="both"/>
        <w:rPr>
          <w:rFonts w:ascii="Times New Roman" w:hAnsi="Times New Roman" w:cs="Times New Roman"/>
          <w:sz w:val="24"/>
          <w:szCs w:val="24"/>
        </w:rPr>
      </w:pPr>
      <w:r w:rsidRPr="005D29D9">
        <w:rPr>
          <w:rStyle w:val="a5"/>
          <w:rFonts w:ascii="Times New Roman" w:hAnsi="Times New Roman" w:cs="Times New Roman"/>
          <w:sz w:val="24"/>
          <w:szCs w:val="24"/>
        </w:rPr>
        <w:t>Ценность реального эксперимента</w:t>
      </w:r>
      <w:r w:rsidRPr="005D29D9">
        <w:rPr>
          <w:rFonts w:ascii="Times New Roman" w:hAnsi="Times New Roman" w:cs="Times New Roman"/>
          <w:sz w:val="24"/>
          <w:szCs w:val="24"/>
        </w:rPr>
        <w:t xml:space="preserve">, в отличие от мысленного, заключается в том, что наглядно обнаруживаются скрытые от непосредственного наблюдения стороны объекта или явления действительности; развиваются способности ребенка к определению проблемы и самостоятельному выбору путей ее решения; создается субъективно-новый продукт. </w:t>
      </w:r>
      <w:r w:rsidRPr="005D29D9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5D29D9">
        <w:rPr>
          <w:rStyle w:val="a5"/>
          <w:rFonts w:ascii="Times New Roman" w:hAnsi="Times New Roman" w:cs="Times New Roman"/>
          <w:sz w:val="24"/>
          <w:szCs w:val="24"/>
        </w:rPr>
        <w:t>Экспериментирование</w:t>
      </w:r>
      <w:r w:rsidRPr="005D29D9">
        <w:rPr>
          <w:rFonts w:ascii="Times New Roman" w:hAnsi="Times New Roman" w:cs="Times New Roman"/>
          <w:sz w:val="24"/>
          <w:szCs w:val="24"/>
        </w:rPr>
        <w:t xml:space="preserve"> как специально-организованная деятельность способствует становлению целостной картины мира ребенка и основ культурного познания им окружающего мира. Прослеживание и анализ особенностей «поведения» предметов в специально созданных условиях и составляют задачу экспериментальной деятельности. Для обозначения подобной формы деятельности применительно к детям используется введенное</w:t>
      </w:r>
      <w:r w:rsidRPr="005D29D9">
        <w:rPr>
          <w:rStyle w:val="a5"/>
          <w:rFonts w:ascii="Times New Roman" w:hAnsi="Times New Roman" w:cs="Times New Roman"/>
          <w:sz w:val="24"/>
          <w:szCs w:val="24"/>
        </w:rPr>
        <w:t xml:space="preserve"> Н.Н. Поддьяковым</w:t>
      </w:r>
      <w:r w:rsidRPr="005D2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9D9">
        <w:rPr>
          <w:rFonts w:ascii="Times New Roman" w:hAnsi="Times New Roman" w:cs="Times New Roman"/>
          <w:sz w:val="24"/>
          <w:szCs w:val="24"/>
        </w:rPr>
        <w:t>понятие</w:t>
      </w:r>
      <w:r w:rsidRPr="005D29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D29D9">
        <w:rPr>
          <w:rStyle w:val="a5"/>
          <w:rFonts w:ascii="Times New Roman" w:hAnsi="Times New Roman" w:cs="Times New Roman"/>
          <w:sz w:val="24"/>
          <w:szCs w:val="24"/>
        </w:rPr>
        <w:t>детское экспериментирование</w:t>
      </w:r>
      <w:r w:rsidRPr="005D29D9">
        <w:rPr>
          <w:rFonts w:ascii="Times New Roman" w:hAnsi="Times New Roman" w:cs="Times New Roman"/>
          <w:b/>
          <w:sz w:val="24"/>
          <w:szCs w:val="24"/>
        </w:rPr>
        <w:t>».</w:t>
      </w:r>
      <w:r w:rsidRPr="005D29D9">
        <w:rPr>
          <w:rFonts w:ascii="Times New Roman" w:hAnsi="Times New Roman" w:cs="Times New Roman"/>
          <w:sz w:val="24"/>
          <w:szCs w:val="24"/>
        </w:rPr>
        <w:t xml:space="preserve"> Такое экспериментирование является ведущим функциональным механизмом творчества ребенка.</w:t>
      </w: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Pr="005D29D9" w:rsidRDefault="00D02001" w:rsidP="00D02001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D02001" w:rsidRPr="005D29D9" w:rsidRDefault="00257564" w:rsidP="00D02001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="00D02001"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D02001" w:rsidRPr="005D29D9" w:rsidRDefault="00D02001" w:rsidP="00D02001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86222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Веселый квадрат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02001" w:rsidRDefault="00D02001" w:rsidP="00D02001">
      <w:pPr>
        <w:pStyle w:val="a8"/>
        <w:spacing w:before="0" w:beforeAutospacing="0" w:after="0" w:afterAutospacing="0"/>
        <w:ind w:right="-1"/>
        <w:jc w:val="both"/>
      </w:pPr>
    </w:p>
    <w:p w:rsidR="00D02001" w:rsidRPr="00D02001" w:rsidRDefault="00D02001" w:rsidP="00D02001">
      <w:pPr>
        <w:pStyle w:val="a8"/>
        <w:spacing w:before="0" w:beforeAutospacing="0" w:after="0" w:afterAutospacing="0"/>
        <w:ind w:left="300" w:right="-1" w:firstLine="408"/>
        <w:jc w:val="both"/>
      </w:pPr>
      <w:r w:rsidRPr="00D02001">
        <w:t>Математика – это область науки, образовательный предмет, способствующий развитию нестандартного мышления, умения на основе имеющихся знаний, жизненного опыта младших школьников, выстраивать умозаключения, моделировать различные ситуации. Все мыслительные операции, базирующиеся на работе с математическим содержанием, способствуют развитию логики, воображения, интеллектуальных способностей. Именно поэтому математика была выбрана средством развития воображения и интеллектуального развития младших школьников.</w:t>
      </w:r>
    </w:p>
    <w:p w:rsidR="00D02001" w:rsidRPr="00D02001" w:rsidRDefault="00D02001" w:rsidP="00D02001">
      <w:pPr>
        <w:pStyle w:val="a8"/>
        <w:spacing w:before="0" w:beforeAutospacing="0" w:after="0" w:afterAutospacing="0"/>
        <w:ind w:left="300" w:right="-1" w:firstLine="408"/>
        <w:jc w:val="both"/>
        <w:rPr>
          <w:b/>
          <w:bCs/>
        </w:rPr>
      </w:pPr>
      <w:r w:rsidRPr="00D02001">
        <w:rPr>
          <w:rStyle w:val="a5"/>
        </w:rPr>
        <w:t xml:space="preserve">Актуальность </w:t>
      </w:r>
      <w:r w:rsidRPr="00D02001">
        <w:rPr>
          <w:rStyle w:val="a5"/>
          <w:b w:val="0"/>
        </w:rPr>
        <w:t>дополнительной общеобразовательной общеразвивающей</w:t>
      </w:r>
      <w:r w:rsidRPr="00D02001">
        <w:rPr>
          <w:rStyle w:val="a5"/>
        </w:rPr>
        <w:t xml:space="preserve"> </w:t>
      </w:r>
      <w:r w:rsidRPr="00D02001">
        <w:t>программы «Веселый квадрат»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D02001" w:rsidRPr="00D02001" w:rsidRDefault="00D02001" w:rsidP="00D02001">
      <w:pPr>
        <w:pStyle w:val="a8"/>
        <w:spacing w:before="0" w:beforeAutospacing="0" w:after="0" w:afterAutospacing="0"/>
        <w:ind w:left="300" w:right="-1"/>
        <w:jc w:val="both"/>
      </w:pPr>
      <w:r w:rsidRPr="00D02001"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</w:p>
    <w:p w:rsidR="00D02001" w:rsidRPr="00D02001" w:rsidRDefault="00D02001" w:rsidP="00D02001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01">
        <w:rPr>
          <w:rFonts w:ascii="Times New Roman" w:eastAsia="Calibri" w:hAnsi="Times New Roman" w:cs="Times New Roman"/>
          <w:sz w:val="24"/>
          <w:szCs w:val="24"/>
        </w:rPr>
        <w:t>       Данная программа составлена для учащихся 7-10 лет и рассчитана  на 72 учебных часа, 2 часа в неделю.</w:t>
      </w:r>
    </w:p>
    <w:p w:rsidR="00D02001" w:rsidRPr="00D02001" w:rsidRDefault="00D02001" w:rsidP="00D02001">
      <w:pPr>
        <w:ind w:left="284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001">
        <w:rPr>
          <w:rFonts w:ascii="Times New Roman" w:eastAsia="Calibri" w:hAnsi="Times New Roman" w:cs="Times New Roman"/>
          <w:sz w:val="24"/>
          <w:szCs w:val="24"/>
        </w:rPr>
        <w:t>При реализации содержания программы учитываются возрастные и индивидуальные особенности младших школьников, создаются условия для успешности каждого ребенка. Численность группы составляет 13-15 человек, продолжительность занятий – 45 минут.</w:t>
      </w:r>
    </w:p>
    <w:p w:rsidR="00D02001" w:rsidRPr="002E5DC2" w:rsidRDefault="00D02001" w:rsidP="00D02001">
      <w:pPr>
        <w:pStyle w:val="a8"/>
        <w:spacing w:before="0" w:beforeAutospacing="0" w:after="0" w:afterAutospacing="0"/>
        <w:ind w:left="300" w:right="-1"/>
        <w:jc w:val="both"/>
      </w:pPr>
      <w:r w:rsidRPr="00D02001">
        <w:t>Все вопросы и задания рассчитаны на работу учащихся на занятии. Для эффективности работы творческого объединения  желательно, чтобы работа проводилась в малых группах с опорой на индивидуальную деятельность</w:t>
      </w:r>
      <w:r w:rsidRPr="002E5DC2">
        <w:t>, с последующим общим обсуждением полученных результатов.</w:t>
      </w:r>
    </w:p>
    <w:p w:rsidR="00D02001" w:rsidRPr="002E5DC2" w:rsidRDefault="00D02001" w:rsidP="00D02001">
      <w:pPr>
        <w:pStyle w:val="a8"/>
        <w:spacing w:before="0" w:beforeAutospacing="0" w:after="0" w:afterAutospacing="0"/>
        <w:ind w:left="300" w:right="-1"/>
        <w:jc w:val="both"/>
      </w:pPr>
      <w:r>
        <w:t>Творческое объединение</w:t>
      </w:r>
      <w:r w:rsidRPr="002E5DC2">
        <w:t xml:space="preserve"> создается при  участии  всего  класса.</w:t>
      </w:r>
      <w:r w:rsidRPr="002E5DC2">
        <w:br/>
        <w:t xml:space="preserve">Следует помнить, что помочь ученикам найти себя как можно раньше – одна из важнейших задач </w:t>
      </w:r>
      <w:r>
        <w:t>педагога дополнительного образования</w:t>
      </w:r>
      <w:r w:rsidRPr="002E5DC2">
        <w:t>.</w:t>
      </w: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Default="00D02001" w:rsidP="005D2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64" w:rsidRPr="005D29D9" w:rsidRDefault="00257564" w:rsidP="00257564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257564" w:rsidRPr="005D29D9" w:rsidRDefault="00257564" w:rsidP="00257564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257564" w:rsidRPr="005D29D9" w:rsidRDefault="00257564" w:rsidP="00257564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Комнатное цветоводство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7564" w:rsidRDefault="00257564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Образовательная программа дополнительного образования детей «Комнатное цветоводство» адаптированная, создана на основе авторских образовательных программ:</w:t>
      </w:r>
      <w:r w:rsidRPr="00257564">
        <w:rPr>
          <w:rFonts w:ascii="Times New Roman" w:hAnsi="Times New Roman" w:cs="Times New Roman"/>
          <w:bCs/>
          <w:kern w:val="36"/>
          <w:sz w:val="24"/>
          <w:szCs w:val="24"/>
        </w:rPr>
        <w:t xml:space="preserve"> "Юные цветоводы", автор-</w:t>
      </w:r>
      <w:hyperlink r:id="rId8" w:history="1">
        <w:r w:rsidRPr="00257564">
          <w:rPr>
            <w:rFonts w:ascii="Times New Roman" w:hAnsi="Times New Roman" w:cs="Times New Roman"/>
            <w:sz w:val="24"/>
            <w:szCs w:val="24"/>
          </w:rPr>
          <w:t>Гундарева Людмила Ивановна</w:t>
        </w:r>
      </w:hyperlink>
      <w:r w:rsidRPr="00257564">
        <w:rPr>
          <w:rFonts w:ascii="Times New Roman" w:hAnsi="Times New Roman" w:cs="Times New Roman"/>
          <w:sz w:val="24"/>
          <w:szCs w:val="24"/>
        </w:rPr>
        <w:t>, </w:t>
      </w:r>
      <w:r w:rsidRPr="00257564">
        <w:rPr>
          <w:rFonts w:ascii="Times New Roman" w:hAnsi="Times New Roman" w:cs="Times New Roman"/>
          <w:iCs/>
          <w:sz w:val="24"/>
          <w:szCs w:val="24"/>
        </w:rPr>
        <w:t xml:space="preserve">учитель биологии; </w:t>
      </w:r>
      <w:r w:rsidRPr="00257564">
        <w:rPr>
          <w:rFonts w:ascii="Times New Roman" w:hAnsi="Times New Roman" w:cs="Times New Roman"/>
          <w:bCs/>
          <w:sz w:val="24"/>
          <w:szCs w:val="24"/>
        </w:rPr>
        <w:t xml:space="preserve"> «Комнатное цветоводство», а</w:t>
      </w:r>
      <w:r w:rsidRPr="00257564">
        <w:rPr>
          <w:rFonts w:ascii="Times New Roman" w:hAnsi="Times New Roman" w:cs="Times New Roman"/>
          <w:sz w:val="24"/>
          <w:szCs w:val="24"/>
        </w:rPr>
        <w:t>втор – составитель: учитель биологии I квалификационной категории МОУ«СОШ №53» Пятина Т.П.г. Оренбург – 2009г.Кроме этого в основе программы взят курс лекций (Основы цветоводства) преподавателя биолого – химического факультета МГОПИ Фроловой Н.А., и дипломной работы (Жизненные формы комнатных растений) Климушиной (Гундаревой) Л. И. 5 курс 2001 г.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64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 направлена на: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-развитие мотивации личности ребенка к познанию природы и творчеству;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ребенка;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- создание условий творческой самореализации личности ребенка;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- реабилитация «проблемных детей», социальная адаптация.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64">
        <w:rPr>
          <w:rFonts w:ascii="Times New Roman" w:hAnsi="Times New Roman" w:cs="Times New Roman"/>
          <w:b/>
          <w:sz w:val="24"/>
          <w:szCs w:val="24"/>
        </w:rPr>
        <w:t>Новизна программы: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Содержание программы  отличается, от имеющихся курсов экологической и   практической направленностью, личностной ориентацией. У учащихся формируются следующие образовательные компетенции: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1.Ценнностно-смысловая(обучающийсяспособен видеть и понимать окружающий мир)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2. Общекультурная(опыт усвоения учащимися научной картины мира).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3.Учебно-познавательная(участие в проектной деятельности, формулирование полученных результатов, овладение приемами исследовательской деятельности).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4.Информационная(извлечение необходимой информации из различных источников – текста, таблицы, схемы, аудиовизуального ряда; осуществление поиска нужной информации по заданной теме в источниках разного типа; использование мультимедийных ресурсов и компьютерной технологии для обработки, передачи информации, подготовки презентаций).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5. Коммуникативная(овладение навыками работы в группе, владение различными социальными ролями в коллективе).</w:t>
      </w:r>
    </w:p>
    <w:p w:rsidR="00D02001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>6. Социально-трудовая(овладение этикой взаимоотношений с кружковцами при выполнении заданий; овладение знаниями в области профессионального самоопределения).</w:t>
      </w:r>
    </w:p>
    <w:p w:rsidR="00257564" w:rsidRPr="00257564" w:rsidRDefault="00D02001" w:rsidP="00257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 xml:space="preserve">7. </w:t>
      </w:r>
      <w:r w:rsidR="00257564" w:rsidRPr="00257564">
        <w:rPr>
          <w:rFonts w:ascii="Times New Roman" w:hAnsi="Times New Roman" w:cs="Times New Roman"/>
          <w:sz w:val="24"/>
          <w:szCs w:val="24"/>
        </w:rPr>
        <w:t>7. Компетенция личностного самосовершенствования(формирование культуры мышления и поведения</w:t>
      </w:r>
    </w:p>
    <w:p w:rsidR="00257564" w:rsidRPr="00257564" w:rsidRDefault="00257564" w:rsidP="0025756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564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257564" w:rsidRDefault="00257564" w:rsidP="00257564">
      <w:pPr>
        <w:jc w:val="both"/>
        <w:rPr>
          <w:rFonts w:ascii="Times New Roman" w:hAnsi="Times New Roman" w:cs="Times New Roman"/>
          <w:sz w:val="24"/>
          <w:szCs w:val="24"/>
        </w:rPr>
      </w:pPr>
      <w:r w:rsidRPr="00257564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 это одна из актуальнейших задач в сложившемся потребительском отношении к природе.  Идеалы общего воспитания всесторонне развитой личности, согласуются со способностью жить в гармонии с окружающей природной средой. Через живые объекты, растения, осуществляется связь познания себя и отношение к себе и окружающему миру, как части самого себя. </w:t>
      </w:r>
    </w:p>
    <w:p w:rsidR="00257564" w:rsidRDefault="00257564" w:rsidP="00257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64" w:rsidRDefault="00257564" w:rsidP="00257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64" w:rsidRDefault="00257564" w:rsidP="00257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64" w:rsidRDefault="00257564" w:rsidP="00257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26" w:rsidRPr="005D29D9" w:rsidRDefault="00862226" w:rsidP="0086222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862226" w:rsidRPr="005D29D9" w:rsidRDefault="00862226" w:rsidP="0086222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862226" w:rsidRPr="005D29D9" w:rsidRDefault="00862226" w:rsidP="00862226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Эрудит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62226" w:rsidRDefault="00862226" w:rsidP="00862226">
      <w:pPr>
        <w:spacing w:after="0" w:line="240" w:lineRule="auto"/>
        <w:jc w:val="both"/>
        <w:rPr>
          <w:rFonts w:ascii="Times New Roman" w:hAnsi="Times New Roman"/>
          <w:iCs/>
          <w:spacing w:val="-13"/>
          <w:sz w:val="24"/>
          <w:szCs w:val="24"/>
        </w:rPr>
      </w:pPr>
    </w:p>
    <w:p w:rsidR="00862226" w:rsidRDefault="00862226" w:rsidP="00862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977068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 В </w:t>
      </w: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младшем школьном возрасте</w:t>
      </w:r>
      <w:r w:rsidRPr="00977068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 закладываются предпосылки самостоятельной ориентации не только в учёбе, но и в жизни. В этот период развиваются формы мышления, обеспечивающие в дальнейшем усвоение системы научных знаний, развитие научного, теоретического мышления.</w:t>
      </w:r>
    </w:p>
    <w:p w:rsidR="00862226" w:rsidRDefault="00862226" w:rsidP="00862226">
      <w:pPr>
        <w:pStyle w:val="a3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Дополнительная общеобразовательная общеразвивающая программа «Эрудит» имеет естественнонаучную направленность. </w:t>
      </w:r>
      <w:r w:rsidRPr="00BB2072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Программа </w:t>
      </w:r>
      <w:r w:rsidRPr="00BB2072">
        <w:rPr>
          <w:rFonts w:ascii="Times New Roman" w:eastAsia="Calibri" w:hAnsi="Times New Roman" w:cs="Times New Roman"/>
          <w:sz w:val="24"/>
          <w:szCs w:val="24"/>
        </w:rPr>
        <w:t>направлена на раннее развитие творческих и математических способностей ребенка, через систему логических и геометрических задач, интеллектуально – творческих игр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61FC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</w:t>
      </w:r>
      <w:r w:rsidRPr="00BB20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даёт </w:t>
      </w:r>
      <w:r w:rsidRPr="00BB2072">
        <w:rPr>
          <w:rFonts w:ascii="Times New Roman" w:eastAsia="Calibri" w:hAnsi="Times New Roman" w:cs="Times New Roman"/>
          <w:sz w:val="24"/>
          <w:szCs w:val="24"/>
        </w:rPr>
        <w:t xml:space="preserve"> возможность решать нетиповые, поисково-творческие, повышенной сложности задачи не связанные со школьным учебным материалом, что позвол</w:t>
      </w:r>
      <w:r>
        <w:rPr>
          <w:rFonts w:ascii="Times New Roman" w:eastAsia="Calibri" w:hAnsi="Times New Roman" w:cs="Times New Roman"/>
          <w:sz w:val="24"/>
          <w:szCs w:val="24"/>
        </w:rPr>
        <w:t>яет уча</w:t>
      </w:r>
      <w:r w:rsidRPr="00BB2072">
        <w:rPr>
          <w:rFonts w:ascii="Times New Roman" w:eastAsia="Calibri" w:hAnsi="Times New Roman" w:cs="Times New Roman"/>
          <w:sz w:val="24"/>
          <w:szCs w:val="24"/>
        </w:rPr>
        <w:t xml:space="preserve">щемуся почувствовать вкус успеха и обрести уверенность в своих силах. </w:t>
      </w:r>
    </w:p>
    <w:p w:rsidR="00862226" w:rsidRDefault="00862226" w:rsidP="00862226">
      <w:pPr>
        <w:pStyle w:val="a3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Актуальность программы определяется целенаправленным комплексным развитием</w:t>
      </w:r>
      <w:r w:rsidRPr="00977068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 способностей ребенка. </w:t>
      </w: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Содержание программы </w:t>
      </w:r>
      <w:r w:rsidRPr="00977068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 позволяет реализовать актуальный в настоящее время деятельностный метод обучения, включающий детей в самостоятельный поиск, помогающий обеспечить высокий уровень знаний, сформировать общеучебные и общекультурные умения и способности, необходимые для успешного обучения в начальной и средней школе, а затем в жизни. </w:t>
      </w:r>
    </w:p>
    <w:p w:rsidR="00862226" w:rsidRDefault="00862226" w:rsidP="008622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Актуальность дополнительной общеобразовательной общеразвивающей программы определяется нормативно-правовыми документами </w:t>
      </w:r>
      <w:r w:rsidRPr="00D87D10">
        <w:rPr>
          <w:rFonts w:ascii="Times New Roman" w:eastAsia="Calibri" w:hAnsi="Times New Roman" w:cs="Times New Roman"/>
          <w:sz w:val="24"/>
          <w:szCs w:val="24"/>
        </w:rPr>
        <w:t>федерального уровня:</w:t>
      </w:r>
    </w:p>
    <w:p w:rsidR="00862226" w:rsidRPr="00D87D10" w:rsidRDefault="00862226" w:rsidP="00862226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«Об образовании в Российской Федерации» №273-Ф3 от 29.12.2012 года даёт определение дополнительного образования.</w:t>
      </w:r>
    </w:p>
    <w:p w:rsidR="00862226" w:rsidRDefault="00862226" w:rsidP="0086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DA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501EF">
        <w:rPr>
          <w:rFonts w:ascii="Times New Roman" w:eastAsia="Calibri" w:hAnsi="Times New Roman" w:cs="Times New Roman"/>
          <w:sz w:val="24"/>
          <w:szCs w:val="24"/>
        </w:rPr>
        <w:t xml:space="preserve">Концепция развития дополнительного образования детей» </w:t>
      </w:r>
      <w:r>
        <w:rPr>
          <w:rFonts w:ascii="Times New Roman" w:eastAsia="Calibri" w:hAnsi="Times New Roman" w:cs="Times New Roman"/>
          <w:sz w:val="24"/>
          <w:szCs w:val="24"/>
        </w:rPr>
        <w:t>обращает внимание, что «на современном этапе содержание дополнительных образовательных программ ориентировано на: формирование и развитие творческих способностей учащихся, выявление, развитие и поддержку талантливых учащихся».</w:t>
      </w:r>
    </w:p>
    <w:p w:rsidR="00862226" w:rsidRPr="004B28BA" w:rsidRDefault="00862226" w:rsidP="00862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Методические рекомендации по проектированию дополнительных общеобразовательных общеразвивающих программ предлагают нормативно-правовые и экономические основания проектирования дополнительных общеобразовательных общеразвивающих программ, технологические аспекты проектирования дополнительных общеобразовательных общеразвивающих программ.</w:t>
      </w:r>
    </w:p>
    <w:p w:rsidR="00862226" w:rsidRPr="00977068" w:rsidRDefault="00862226" w:rsidP="00862226">
      <w:pPr>
        <w:pStyle w:val="a3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Дополнительная общеобразовательная общеразвивающая программа «Эрудит» является авторской. Новизной программы является её содержание, представленное двумя модулями: математический и гуманитарный.</w:t>
      </w:r>
    </w:p>
    <w:p w:rsidR="00862226" w:rsidRDefault="00862226" w:rsidP="00862226">
      <w:pPr>
        <w:tabs>
          <w:tab w:val="left" w:pos="20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>
        <w:rPr>
          <w:rFonts w:ascii="Times New Roman" w:eastAsia="Calibri" w:hAnsi="Times New Roman" w:cs="Times New Roman"/>
          <w:iCs/>
          <w:spacing w:val="-13"/>
          <w:sz w:val="24"/>
          <w:szCs w:val="24"/>
        </w:rPr>
        <w:tab/>
      </w:r>
    </w:p>
    <w:p w:rsidR="00257564" w:rsidRDefault="00257564" w:rsidP="00257564">
      <w:pPr>
        <w:jc w:val="center"/>
        <w:rPr>
          <w:b/>
          <w:sz w:val="28"/>
          <w:szCs w:val="28"/>
        </w:rPr>
      </w:pPr>
    </w:p>
    <w:p w:rsidR="00D02001" w:rsidRDefault="00D02001" w:rsidP="00D0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26" w:rsidRDefault="00862226" w:rsidP="00D0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26" w:rsidRDefault="00862226" w:rsidP="00D0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26" w:rsidRDefault="00862226" w:rsidP="00D0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26" w:rsidRDefault="00862226" w:rsidP="00D02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226" w:rsidRPr="005D29D9" w:rsidRDefault="00862226" w:rsidP="0086222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862226" w:rsidRPr="005D29D9" w:rsidRDefault="00862226" w:rsidP="0086222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862226" w:rsidRPr="00862226" w:rsidRDefault="00862226" w:rsidP="00862226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Юный исследователь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62226" w:rsidRDefault="00862226" w:rsidP="008622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87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«Юный исследователь</w:t>
      </w:r>
      <w:r w:rsidRPr="00607871">
        <w:rPr>
          <w:rFonts w:ascii="Times New Roman" w:hAnsi="Times New Roman" w:cs="Times New Roman"/>
          <w:sz w:val="24"/>
          <w:szCs w:val="24"/>
        </w:rPr>
        <w:t>» является программой естественнонаучной направленности, так как предполагает разработку проектов и исследования в области естественных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226" w:rsidRDefault="00862226" w:rsidP="00862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5E7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607871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7871">
        <w:rPr>
          <w:rFonts w:ascii="Times New Roman" w:hAnsi="Times New Roman" w:cs="Times New Roman"/>
          <w:sz w:val="24"/>
          <w:szCs w:val="24"/>
        </w:rPr>
        <w:t xml:space="preserve"> Современная школа в настоящее время призвана обеспечить функциональную грамотность и социальную адаптацию обучающихся на основе приобретения ими компетентного опыта в сфере учения, познания, профессионально-трудового выбора, личностного развития, ценностных ориентаций и смыслотворчества. Программа предназначена для обучающихся, интересующихся проектно-исследовательской деятельностью и направлена на формирование оргдеятельностных (методологических) качеств обучающихся - способность осознания целей деятельности, умение поставить цель и организовать ее достижение,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также </w:t>
      </w:r>
      <w:r w:rsidRPr="00607871">
        <w:rPr>
          <w:rFonts w:ascii="Times New Roman" w:hAnsi="Times New Roman" w:cs="Times New Roman"/>
          <w:sz w:val="24"/>
          <w:szCs w:val="24"/>
        </w:rPr>
        <w:t>креативных (творческих) качеств — вдохновленность, гибкость ума, терпимость к противоречиям, прогностичность, критичность, наличие своего мнения,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226" w:rsidRPr="00607871" w:rsidRDefault="00862226" w:rsidP="0086222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7871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 </w:t>
      </w:r>
    </w:p>
    <w:p w:rsidR="00862226" w:rsidRDefault="00862226" w:rsidP="0086222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7871">
        <w:rPr>
          <w:rFonts w:ascii="Times New Roman" w:hAnsi="Times New Roman" w:cs="Times New Roman"/>
          <w:sz w:val="24"/>
          <w:szCs w:val="24"/>
        </w:rPr>
        <w:t xml:space="preserve">По   функциональному предназначению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7871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07871">
        <w:rPr>
          <w:rFonts w:ascii="Times New Roman" w:hAnsi="Times New Roman" w:cs="Times New Roman"/>
          <w:sz w:val="24"/>
          <w:szCs w:val="24"/>
        </w:rPr>
        <w:t>познавательной; по форме организации - групповой и индивидуальной в зависимости от выбора учащихся; по времени реализации – краткосрочной.  Дополнительная общеразвивающая программа «Юный исследователь» позволяет реализовать актуальные в настоящее время компетентностный, личностно-ориентированный, деятельностный, исследовательский подходы, которые определяют освоение ключевых компетенций: ценностно-смысловой, учебно-познавательной, информационной, коммуникативной. Программа предполагает реализацию исследовательского подхода в обучении, что способствует воспитанию познавательного интереса, созданию положительной мотивации учения и образования; формированию глубоких, прочных и действенных знаний; развитию интеллектуальной сферы личности; формированию умений и навыков самообразования, то есть формированию способов активной познавательной деятельности; развитию познавательной активности и самостоятельности.</w:t>
      </w:r>
    </w:p>
    <w:p w:rsidR="00862226" w:rsidRPr="00862226" w:rsidRDefault="00862226" w:rsidP="00862226">
      <w:pPr>
        <w:pStyle w:val="a3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32B6">
        <w:rPr>
          <w:rFonts w:ascii="Times New Roman" w:hAnsi="Times New Roman" w:cs="Times New Roman"/>
          <w:i/>
          <w:sz w:val="24"/>
          <w:szCs w:val="24"/>
        </w:rPr>
        <w:t>Продолжительность и особенности организации образовательной деятельности</w:t>
      </w:r>
    </w:p>
    <w:p w:rsidR="00862226" w:rsidRPr="00D921EE" w:rsidRDefault="00862226" w:rsidP="00862226">
      <w:pPr>
        <w:pStyle w:val="21"/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1 год</w:t>
      </w:r>
      <w:r w:rsidRPr="00D921EE">
        <w:rPr>
          <w:rFonts w:ascii="Times New Roman" w:hAnsi="Times New Roman"/>
          <w:sz w:val="24"/>
          <w:szCs w:val="24"/>
        </w:rPr>
        <w:t xml:space="preserve">. Занятия проводятся один раз в неделю по 2 академических часа, 72 часа в год. Объём программы составляет </w:t>
      </w:r>
      <w:r>
        <w:rPr>
          <w:rFonts w:ascii="Times New Roman" w:hAnsi="Times New Roman"/>
          <w:sz w:val="24"/>
          <w:szCs w:val="24"/>
        </w:rPr>
        <w:t>72</w:t>
      </w:r>
      <w:r w:rsidRPr="00D921EE">
        <w:rPr>
          <w:rFonts w:ascii="Times New Roman" w:hAnsi="Times New Roman"/>
          <w:sz w:val="24"/>
          <w:szCs w:val="24"/>
        </w:rPr>
        <w:t xml:space="preserve"> часа.</w:t>
      </w:r>
    </w:p>
    <w:p w:rsidR="00862226" w:rsidRPr="00D921EE" w:rsidRDefault="00862226" w:rsidP="00862226">
      <w:pPr>
        <w:pStyle w:val="21"/>
        <w:tabs>
          <w:tab w:val="left" w:pos="25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 </w:t>
      </w:r>
      <w:r w:rsidRPr="00D92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11-12 лет. </w:t>
      </w:r>
      <w:r w:rsidRPr="00D921EE">
        <w:rPr>
          <w:rFonts w:ascii="Times New Roman" w:hAnsi="Times New Roman"/>
          <w:sz w:val="24"/>
          <w:szCs w:val="24"/>
        </w:rPr>
        <w:t xml:space="preserve">Количество учащихся  в группе составляет </w:t>
      </w:r>
      <w:r>
        <w:rPr>
          <w:rFonts w:ascii="Times New Roman" w:hAnsi="Times New Roman"/>
          <w:sz w:val="24"/>
          <w:szCs w:val="24"/>
        </w:rPr>
        <w:t>не более 15</w:t>
      </w:r>
      <w:r w:rsidRPr="00D921EE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862226" w:rsidRDefault="00862226" w:rsidP="00862226">
      <w:pPr>
        <w:jc w:val="both"/>
        <w:rPr>
          <w:rFonts w:ascii="Times New Roman" w:hAnsi="Times New Roman"/>
          <w:sz w:val="24"/>
          <w:szCs w:val="24"/>
        </w:rPr>
      </w:pPr>
      <w:r w:rsidRPr="00C65760">
        <w:rPr>
          <w:rFonts w:ascii="Times New Roman" w:hAnsi="Times New Roman"/>
          <w:sz w:val="24"/>
          <w:szCs w:val="24"/>
        </w:rPr>
        <w:t>Занятия проходят в группах постоянного состава. В объединение принимаются ребята на добровольной основе. Комплектование проводится в конце августа – начале сентября. Информация о наборе в объединение доводится до сведения детей и их родителей с помощью рекламы, а также путем непосредственного контакта</w:t>
      </w:r>
    </w:p>
    <w:p w:rsidR="00862226" w:rsidRDefault="00862226" w:rsidP="00862226">
      <w:pPr>
        <w:jc w:val="both"/>
        <w:rPr>
          <w:rFonts w:ascii="Times New Roman" w:hAnsi="Times New Roman"/>
          <w:sz w:val="24"/>
          <w:szCs w:val="24"/>
        </w:rPr>
      </w:pPr>
    </w:p>
    <w:p w:rsidR="00596CAE" w:rsidRPr="005D29D9" w:rsidRDefault="00596CAE" w:rsidP="00596CA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596CAE" w:rsidRPr="005D29D9" w:rsidRDefault="00596CAE" w:rsidP="00596CA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596CAE" w:rsidRPr="00862226" w:rsidRDefault="00596CAE" w:rsidP="00596CAE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Химия вокруг нас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96CAE" w:rsidRDefault="00596CAE" w:rsidP="00596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CAE" w:rsidRDefault="00596CAE" w:rsidP="00596C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6CAE">
        <w:rPr>
          <w:rFonts w:ascii="Times New Roman" w:eastAsia="Calibri" w:hAnsi="Times New Roman" w:cs="Times New Roman"/>
          <w:sz w:val="24"/>
          <w:szCs w:val="24"/>
        </w:rPr>
        <w:t xml:space="preserve">Развитие химической промышленности переносит жизнь человека на совершенно  новый качественный уровень. 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>Покуда люди будут стремиться преобразовывать мир, ученые-химики будут нужны человечеству. Эта отрасль знаний на данный момент является наиболее значимой для развития цивилизации! А значит, каждый человек имеет возможность сделать свой вклад в ее развитие.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6CAE">
        <w:rPr>
          <w:rFonts w:ascii="Times New Roman" w:eastAsia="Calibri" w:hAnsi="Times New Roman" w:cs="Times New Roman"/>
          <w:sz w:val="24"/>
          <w:szCs w:val="24"/>
        </w:rPr>
        <w:t>Практически каждый ребенок с интересом встречается с новым предметом – химией, предвкушая знакомство с наукой чудес. И это отношение становится основой для познания окружающего мира.</w:t>
      </w: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общеобразовательная общеразвивающая программа «Химия вокруг нас» имеет естественнонаучную направленность.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Содержание дополнительной общеобразовательной общеразвивающей программы «Химия вокруг нас» ориентировано на знакомство и объяснение химических явлений, часто встречающихся в быту, свойств веществ, которые стоят дома на полках и в аптечке. 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6C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Содержание программы  </w:t>
      </w:r>
      <w:r w:rsidRPr="00596CAE">
        <w:rPr>
          <w:rStyle w:val="dash0410005f0431005f0437005f0430005f0446005f0020005f0441005f043f005f0438005f0441005f043a005f0430005f005fchar1char1"/>
          <w:rFonts w:eastAsia="Calibri"/>
        </w:rPr>
        <w:t>«Химия вокруг нас»</w:t>
      </w:r>
      <w:r w:rsidRPr="00596C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предоставляет широкие возможности для осуществления дифференцированного подхода к учащимся при их обучении, развития творческих</w:t>
      </w:r>
      <w:r w:rsidRPr="00596C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96C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интеллектуальных способностей, наблюдательности, эмоциональности и логического мышления.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6CAE">
        <w:rPr>
          <w:rFonts w:ascii="Times New Roman" w:eastAsia="Calibri" w:hAnsi="Times New Roman" w:cs="Times New Roman"/>
          <w:sz w:val="24"/>
          <w:szCs w:val="24"/>
        </w:rPr>
        <w:t>Актуальность программы обусловлена следующими факторами: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6CAE">
        <w:rPr>
          <w:rFonts w:ascii="Times New Roman" w:eastAsia="Calibri" w:hAnsi="Times New Roman" w:cs="Times New Roman"/>
          <w:sz w:val="24"/>
          <w:szCs w:val="24"/>
        </w:rPr>
        <w:t>- пробуждение интереса и мотивация детей на изучение предмета химия;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- проведение опытов не требует богатства и разнообразия химических реактивов;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простота и доступность лабораторного эксперимента, невысокая стоимость химических реактивов имеет большое значение для   сельских школ с довольно низкой материальной обеспеченностью.</w:t>
      </w: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«Химия вокруг нас» является модифицированной. </w:t>
      </w:r>
      <w:r w:rsidRPr="00596CA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составлена на основе элективного курса Ширшиной Н.В. «Химические вещества в повседневной жизни человека».</w:t>
      </w:r>
    </w:p>
    <w:p w:rsidR="00596CAE" w:rsidRPr="00596CAE" w:rsidRDefault="00596CAE" w:rsidP="00596CAE">
      <w:pPr>
        <w:pStyle w:val="a3"/>
        <w:rPr>
          <w:rStyle w:val="11"/>
          <w:rFonts w:eastAsia="Calibri"/>
          <w:sz w:val="24"/>
          <w:szCs w:val="24"/>
        </w:rPr>
      </w:pPr>
      <w:r w:rsidRPr="00596CAE">
        <w:rPr>
          <w:rStyle w:val="11"/>
          <w:rFonts w:eastAsia="Calibri"/>
          <w:sz w:val="24"/>
          <w:szCs w:val="24"/>
        </w:rPr>
        <w:t>Отличительные особенности программы:</w:t>
      </w:r>
      <w:r w:rsidRPr="00596CAE">
        <w:rPr>
          <w:rStyle w:val="11"/>
          <w:sz w:val="24"/>
          <w:szCs w:val="24"/>
        </w:rPr>
        <w:tab/>
      </w:r>
    </w:p>
    <w:p w:rsidR="00596CAE" w:rsidRPr="00596CAE" w:rsidRDefault="00596CAE" w:rsidP="00596CA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96CAE">
        <w:rPr>
          <w:rStyle w:val="11"/>
          <w:rFonts w:eastAsia="Calibri"/>
          <w:sz w:val="24"/>
          <w:szCs w:val="24"/>
        </w:rPr>
        <w:t xml:space="preserve"> – наличие разделов, </w:t>
      </w:r>
      <w:r w:rsidRPr="00596CAE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 нет в авторской программе:</w:t>
      </w:r>
      <w:r w:rsidRPr="00596CAE">
        <w:rPr>
          <w:rFonts w:ascii="Times New Roman" w:eastAsia="Calibri" w:hAnsi="Times New Roman" w:cs="Times New Roman"/>
          <w:sz w:val="24"/>
          <w:szCs w:val="24"/>
        </w:rPr>
        <w:t xml:space="preserve">  «Как устроены вещества», «Разноцветные чудеса», «Чудеса Интернета»,  «Экологические чудеса»;</w:t>
      </w:r>
    </w:p>
    <w:p w:rsidR="00596CAE" w:rsidRPr="00596CAE" w:rsidRDefault="00596CAE" w:rsidP="00596CAE">
      <w:pPr>
        <w:pStyle w:val="a9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насыщенность и разнообразие лабораторного эксперимента.</w:t>
      </w:r>
    </w:p>
    <w:p w:rsidR="00596CAE" w:rsidRDefault="00596CAE" w:rsidP="00596CAE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CAE">
        <w:rPr>
          <w:rFonts w:ascii="Times New Roman" w:eastAsia="Calibri" w:hAnsi="Times New Roman" w:cs="Times New Roman"/>
          <w:bCs/>
          <w:sz w:val="24"/>
          <w:szCs w:val="24"/>
        </w:rPr>
        <w:t>Новизна программы</w:t>
      </w:r>
      <w:r w:rsidRPr="00596CAE">
        <w:rPr>
          <w:rFonts w:ascii="Times New Roman" w:eastAsia="Calibri" w:hAnsi="Times New Roman" w:cs="Times New Roman"/>
          <w:sz w:val="24"/>
          <w:szCs w:val="24"/>
        </w:rPr>
        <w:t xml:space="preserve"> в том, что с целью повышения эффективности образовательной деятельности используются современные педагогические технологии: технология проектной деятельности, технология исследовательской деятельности, информационные технологии.</w:t>
      </w:r>
    </w:p>
    <w:p w:rsidR="00596CAE" w:rsidRPr="00596CAE" w:rsidRDefault="00596CAE" w:rsidP="00596CAE">
      <w:pPr>
        <w:pStyle w:val="a3"/>
        <w:jc w:val="both"/>
        <w:rPr>
          <w:rFonts w:ascii="Times New Roman" w:eastAsia="Calibri" w:hAnsi="Times New Roman" w:cs="Times New Roman"/>
          <w:color w:val="1D1D1D"/>
          <w:sz w:val="24"/>
          <w:szCs w:val="24"/>
          <w:shd w:val="clear" w:color="auto" w:fill="FFFFFF"/>
        </w:rPr>
      </w:pPr>
      <w:r w:rsidRPr="00596CAE">
        <w:rPr>
          <w:rFonts w:ascii="Times New Roman" w:eastAsia="Calibri" w:hAnsi="Times New Roman" w:cs="Times New Roman"/>
          <w:sz w:val="24"/>
          <w:szCs w:val="24"/>
        </w:rPr>
        <w:t>Продолжительность и особенности организации образовательной деятельности:</w:t>
      </w:r>
    </w:p>
    <w:p w:rsidR="00596CAE" w:rsidRPr="00596CAE" w:rsidRDefault="00596CAE" w:rsidP="00596CAE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Объём программы 72 часа  </w:t>
      </w:r>
    </w:p>
    <w:p w:rsidR="00596CAE" w:rsidRPr="00596CAE" w:rsidRDefault="00596CAE" w:rsidP="00596CAE">
      <w:pPr>
        <w:pStyle w:val="a3"/>
        <w:jc w:val="both"/>
        <w:rPr>
          <w:rFonts w:ascii="Times New Roman" w:eastAsia="Calibri" w:hAnsi="Times New Roman" w:cs="Times New Roman"/>
          <w:bCs/>
          <w:iCs/>
          <w:color w:val="1D1D1D"/>
          <w:sz w:val="24"/>
          <w:szCs w:val="24"/>
          <w:shd w:val="clear" w:color="auto" w:fill="FFFFFF"/>
        </w:rPr>
      </w:pPr>
      <w:r w:rsidRPr="00596C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96CAE">
        <w:rPr>
          <w:rFonts w:ascii="Times New Roman" w:eastAsia="Calibri" w:hAnsi="Times New Roman" w:cs="Times New Roman"/>
          <w:bCs/>
          <w:iCs/>
          <w:color w:val="1D1D1D"/>
          <w:sz w:val="24"/>
          <w:szCs w:val="24"/>
          <w:shd w:val="clear" w:color="auto" w:fill="FFFFFF"/>
        </w:rPr>
        <w:t xml:space="preserve">Возраст учащихся: 12-14 лет. </w:t>
      </w:r>
    </w:p>
    <w:p w:rsidR="00596CAE" w:rsidRPr="00596CAE" w:rsidRDefault="00596CAE" w:rsidP="00596CAE">
      <w:pPr>
        <w:pStyle w:val="a3"/>
        <w:jc w:val="both"/>
        <w:rPr>
          <w:rFonts w:ascii="Times New Roman" w:eastAsia="Calibri" w:hAnsi="Times New Roman" w:cs="Times New Roman"/>
          <w:bCs/>
          <w:iCs/>
          <w:color w:val="1D1D1D"/>
          <w:sz w:val="24"/>
          <w:szCs w:val="24"/>
          <w:shd w:val="clear" w:color="auto" w:fill="FFFFFF"/>
        </w:rPr>
      </w:pPr>
      <w:r w:rsidRPr="00596CAE">
        <w:rPr>
          <w:rFonts w:ascii="Times New Roman" w:eastAsia="Calibri" w:hAnsi="Times New Roman" w:cs="Times New Roman"/>
          <w:bCs/>
          <w:iCs/>
          <w:color w:val="1D1D1D"/>
          <w:sz w:val="24"/>
          <w:szCs w:val="24"/>
          <w:shd w:val="clear" w:color="auto" w:fill="FFFFFF"/>
        </w:rPr>
        <w:t xml:space="preserve"> - Сроки реализации программы: 1 год.</w:t>
      </w:r>
    </w:p>
    <w:p w:rsidR="00596CAE" w:rsidRPr="00596CAE" w:rsidRDefault="00596CAE" w:rsidP="00596CA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CAE">
        <w:rPr>
          <w:rFonts w:ascii="Times New Roman" w:eastAsia="Calibri" w:hAnsi="Times New Roman" w:cs="Times New Roman"/>
          <w:sz w:val="24"/>
          <w:szCs w:val="24"/>
        </w:rPr>
        <w:t xml:space="preserve">- режим занятий: занятия проводятся один раз в неделю по 2 академических часа,  т.е. 2 часа в неделю. </w:t>
      </w:r>
    </w:p>
    <w:p w:rsidR="00596CAE" w:rsidRPr="00596CAE" w:rsidRDefault="00596CAE" w:rsidP="00596CA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226" w:rsidRDefault="00862226" w:rsidP="00862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C2F" w:rsidRDefault="00835C2F" w:rsidP="00862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C2F" w:rsidRPr="005D29D9" w:rsidRDefault="00835C2F" w:rsidP="00835C2F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835C2F" w:rsidRPr="005D29D9" w:rsidRDefault="00835C2F" w:rsidP="00835C2F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естественно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научной направленности</w:t>
      </w:r>
    </w:p>
    <w:p w:rsidR="00835C2F" w:rsidRPr="00862226" w:rsidRDefault="00835C2F" w:rsidP="00835C2F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Художественное слово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35C2F" w:rsidRDefault="00835C2F" w:rsidP="00835C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C2F" w:rsidRPr="00835C2F" w:rsidRDefault="00835C2F" w:rsidP="00835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C2F">
        <w:rPr>
          <w:rFonts w:ascii="Times New Roman" w:hAnsi="Times New Roman" w:cs="Times New Roman"/>
          <w:sz w:val="24"/>
          <w:szCs w:val="24"/>
        </w:rPr>
        <w:t xml:space="preserve">Обучение учащихся выразительному чтению происходит в основном в младших и в средних  классах. В средних классах на уроках литературы стихи и прозу читают, как правило, лучшие чтецы класса, а остальные учащиеся оказываются в роли слушателей и ценителей. У определенного контингента учащихся интерес к выразительному чтению углубляется: одних   выразительное чтение интересует как любимый вид искусства, в котором они могут проявить свои способности, других - как один из путей раскрытия богатства русского языка и литературы. Рассказывание как особая форма выразительной речи дает простор для творчества школьников. </w:t>
      </w:r>
    </w:p>
    <w:p w:rsidR="00835C2F" w:rsidRPr="00835C2F" w:rsidRDefault="00835C2F" w:rsidP="00835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C2F">
        <w:rPr>
          <w:rFonts w:ascii="Times New Roman" w:hAnsi="Times New Roman" w:cs="Times New Roman"/>
          <w:sz w:val="24"/>
          <w:szCs w:val="24"/>
        </w:rPr>
        <w:t xml:space="preserve">   Работа над выразительным чтением и рассказыванием различных произведений значительно расширяет и углубляет знания учащихся по литературе и русскому языку, содействует их общему образованию.</w:t>
      </w:r>
    </w:p>
    <w:p w:rsidR="00835C2F" w:rsidRPr="00835C2F" w:rsidRDefault="00835C2F" w:rsidP="00835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C2F">
        <w:rPr>
          <w:rFonts w:ascii="Times New Roman" w:hAnsi="Times New Roman" w:cs="Times New Roman"/>
          <w:sz w:val="24"/>
          <w:szCs w:val="24"/>
        </w:rPr>
        <w:t xml:space="preserve">   Преподаватель, ведущий кружок, опирается на данные лингвистики и литературоведения, на теорию искусства художественного чтения.</w:t>
      </w:r>
    </w:p>
    <w:p w:rsidR="00835C2F" w:rsidRPr="00835C2F" w:rsidRDefault="00835C2F" w:rsidP="00835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C2F">
        <w:rPr>
          <w:rFonts w:ascii="Times New Roman" w:hAnsi="Times New Roman" w:cs="Times New Roman"/>
          <w:sz w:val="24"/>
          <w:szCs w:val="24"/>
        </w:rPr>
        <w:t xml:space="preserve">   Развитие интереса учащихся к различным видам искусства является одной из задач школы. Искусство художественного чтения (искусство звучащего слова) ближе всего преподавателю русского языка и литературы.</w:t>
      </w:r>
    </w:p>
    <w:p w:rsidR="00835C2F" w:rsidRPr="00835C2F" w:rsidRDefault="00835C2F" w:rsidP="00835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b/>
          <w:bCs/>
          <w:color w:val="000000"/>
        </w:rPr>
        <w:t>Актуальность Программы </w:t>
      </w:r>
      <w:r w:rsidRPr="00835C2F">
        <w:rPr>
          <w:color w:val="000000"/>
        </w:rPr>
        <w:t>«Художественное слово</w:t>
      </w:r>
      <w:r w:rsidRPr="00835C2F">
        <w:rPr>
          <w:b/>
          <w:bCs/>
          <w:color w:val="000000"/>
        </w:rPr>
        <w:t>» </w:t>
      </w:r>
      <w:r w:rsidRPr="00835C2F">
        <w:rPr>
          <w:color w:val="000000"/>
        </w:rPr>
        <w:t>определяется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необходимостью для подрастающего человека: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1) грамотно владеть родным языком, передавать с помощью интонации и других выразительных средств голоса различные эмоции, чувства;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2) использовать выразительность литературного языка как средство успешной коммуникации;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3) сохранять русские языковые традиции, которые характеризуют культурного человека, гражданина нашей страны;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3) знать и понимать произведения классической и современной русской литературы;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4) иметь навыки грамотного чтения.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(для практической работы учащихся над словом, отобраны лучшие произведения русской литературы, имеющие художественную ценность).</w:t>
      </w: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35C2F" w:rsidRPr="00835C2F" w:rsidRDefault="00835C2F" w:rsidP="00835C2F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835C2F">
        <w:rPr>
          <w:color w:val="000000"/>
        </w:rPr>
        <w:t>Программа </w:t>
      </w:r>
      <w:r w:rsidRPr="00835C2F">
        <w:rPr>
          <w:b/>
          <w:bCs/>
          <w:color w:val="000000"/>
        </w:rPr>
        <w:t>педагогически целесообразна</w:t>
      </w:r>
      <w:r w:rsidRPr="00835C2F">
        <w:rPr>
          <w:color w:val="000000"/>
        </w:rPr>
        <w:t>, так как она: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обладает воспитательным потенциалом (учащиеся много работают самостоятельно и с партнёром, учатся толерантности, уважению к творчеству другого учащегося);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знакомит с творческими работами профессиональных чтецов, что, безусловно, положительно сказывается как на общекультурном, так и на духовно-нравственном развитии;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стимулирует развитие потенциальных возможностей детской фантазии;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развивает воображение, художественно-творческие способности;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способствует ранней профориентации учащихся;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соответствует возрастным особенностям учащихся;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835C2F">
        <w:rPr>
          <w:color w:val="000000"/>
        </w:rPr>
        <w:t>оптимально сочетает традиционные и современные подходы к обучению учащихся;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35C2F">
        <w:rPr>
          <w:color w:val="000000"/>
        </w:rPr>
        <w:t>успешно развивает коммуникативные навыки общения учащихся;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35C2F">
        <w:rPr>
          <w:color w:val="000000"/>
        </w:rPr>
        <w:t>даёт возможность культурного и профессионального самоопределения;</w:t>
      </w:r>
    </w:p>
    <w:p w:rsidR="00835C2F" w:rsidRPr="00835C2F" w:rsidRDefault="00835C2F" w:rsidP="00835C2F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</w:rPr>
      </w:pPr>
      <w:r w:rsidRPr="00835C2F">
        <w:rPr>
          <w:color w:val="000000"/>
        </w:rPr>
        <w:t>помогает в успешной социализации учащегося.</w:t>
      </w:r>
    </w:p>
    <w:p w:rsidR="00480EF9" w:rsidRDefault="00480EF9" w:rsidP="00862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643" w:rsidRPr="005D29D9" w:rsidRDefault="00184643" w:rsidP="00184643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184643" w:rsidRPr="005D29D9" w:rsidRDefault="005704AA" w:rsidP="00184643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184643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оциально-гуманитарной</w:t>
      </w:r>
      <w:r w:rsidR="00184643"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184643" w:rsidRPr="00184643" w:rsidRDefault="00184643" w:rsidP="00184643">
      <w:pPr>
        <w:pStyle w:val="a3"/>
        <w:jc w:val="center"/>
        <w:rPr>
          <w:rStyle w:val="c7"/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Школьная медиация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84643" w:rsidRPr="00184643" w:rsidRDefault="00184643" w:rsidP="00184643">
      <w:pPr>
        <w:pStyle w:val="a8"/>
        <w:spacing w:before="168" w:beforeAutospacing="0" w:after="0" w:afterAutospacing="0"/>
        <w:ind w:firstLine="708"/>
        <w:jc w:val="both"/>
        <w:rPr>
          <w:color w:val="000000"/>
        </w:rPr>
      </w:pPr>
      <w:r w:rsidRPr="00184643">
        <w:rPr>
          <w:color w:val="000000"/>
        </w:rPr>
        <w:t>В настоящее время проблема конфликтов подростков актуальна, так как мы сталкиваемся с ней каждый день на улице, в школе. Тревожным симптомом является рост числа несовершеннолетних с девиантным поведением, проявляющихся в асоциальных действиях (нарушение общественного порядка, хулиганство, вандализм и др.). Усилилось демонстративное и вызывающее по отношению к взрослым, поведение. В крайних формах стали проявляться жестокость и агрессивность. Мы являемся свидетелями изменения всей социальной структуры общества, интенсивных процессов расслоения населения по имущественному признаку, по отношению к различным формам собственности. На почве социальных противоречий возникают межгрупповые и межличностные конфликты.</w:t>
      </w:r>
    </w:p>
    <w:p w:rsidR="00184643" w:rsidRPr="00184643" w:rsidRDefault="00184643" w:rsidP="00184643">
      <w:pPr>
        <w:pStyle w:val="a8"/>
        <w:spacing w:before="168" w:beforeAutospacing="0" w:after="0" w:afterAutospacing="0"/>
        <w:ind w:firstLine="708"/>
        <w:jc w:val="both"/>
        <w:rPr>
          <w:color w:val="000000"/>
        </w:rPr>
      </w:pPr>
      <w:r w:rsidRPr="00184643">
        <w:rPr>
          <w:color w:val="000000"/>
        </w:rPr>
        <w:t>Конфликты занимают существенное место в нашей повседневной жизни. Это нормал</w:t>
      </w:r>
      <w:r>
        <w:rPr>
          <w:color w:val="000000"/>
        </w:rPr>
        <w:t xml:space="preserve">ьно и естественно. </w:t>
      </w:r>
      <w:r w:rsidRPr="00184643">
        <w:rPr>
          <w:color w:val="000000"/>
        </w:rPr>
        <w:t xml:space="preserve"> Для нашей действительности характерна смена негативного отношения к конфликтам на позитивное.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>Позитивные (конструктивные) функции конфликта выполняют ряд задач: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 xml:space="preserve"> 1) адаптируют человека (группу) к новым условиям, в которых они оказались; 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 xml:space="preserve">2) определяет источник разногласия и позволяет устранить его;  выявляя и устраняя                          противоречия, освобождает группу от этих факторов, стабилизируя ее; 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 xml:space="preserve">3)сплачивает членов группы и ориентирует их на защиту ее единства; 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>4) помогает убрать внутреннюю напряженность;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 xml:space="preserve">5) помогает найти подходящие средства влияния на другого; 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4643">
        <w:rPr>
          <w:rFonts w:ascii="Times New Roman" w:hAnsi="Times New Roman" w:cs="Times New Roman"/>
          <w:color w:val="000000"/>
          <w:sz w:val="24"/>
          <w:szCs w:val="24"/>
        </w:rPr>
        <w:t>6)позволяет членам группы раскрыть лучшие качества своей личности в группе, завоевать авторитет в ней.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43">
        <w:rPr>
          <w:rFonts w:ascii="Times New Roman" w:hAnsi="Times New Roman" w:cs="Times New Roman"/>
          <w:sz w:val="24"/>
          <w:szCs w:val="24"/>
        </w:rPr>
        <w:t xml:space="preserve"> Указ Президента РФ №761 от 01 июня 2012 года «О Национальной стратегии действий в интересах детей на 2012 - 2017 годы» на сегодняшний день является основополагающим политическим документом в развитии  восстановительного правосудия в реагировании на правонарушения несовершеннолетних, ядром которого является медиация правонарушителя и жертвы, и школьных служб примирения (раздел VI). В связи с этим в качестве ожидаемых результатов реализации Национальной стратегии указывается на «расширение практики применения технологий восстановительного подхода в сфере правосудия, а также в иных сферах, затрагивающих права и интересы ребенка».</w:t>
      </w:r>
    </w:p>
    <w:p w:rsidR="00184643" w:rsidRPr="00184643" w:rsidRDefault="00184643" w:rsidP="00184643">
      <w:pPr>
        <w:pStyle w:val="a9"/>
        <w:spacing w:after="0" w:line="285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643">
        <w:rPr>
          <w:rFonts w:ascii="Times New Roman" w:hAnsi="Times New Roman" w:cs="Times New Roman"/>
          <w:sz w:val="24"/>
          <w:szCs w:val="24"/>
        </w:rPr>
        <w:t xml:space="preserve">В </w:t>
      </w:r>
      <w:r w:rsidRPr="00184643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Pr="00184643">
        <w:rPr>
          <w:rFonts w:ascii="Times New Roman" w:hAnsi="Times New Roman" w:cs="Times New Roman"/>
          <w:sz w:val="24"/>
          <w:szCs w:val="24"/>
        </w:rPr>
        <w:t xml:space="preserve">ии с </w:t>
      </w:r>
      <w:r w:rsidRPr="00184643">
        <w:rPr>
          <w:rFonts w:ascii="Times New Roman" w:hAnsi="Times New Roman" w:cs="Times New Roman"/>
          <w:color w:val="000000"/>
          <w:sz w:val="24"/>
          <w:szCs w:val="24"/>
        </w:rPr>
        <w:t>Указом Президента РФ №761, «О Национальной стратегии действий в интересах детей на 2012-2017 годы»</w:t>
      </w:r>
      <w:r w:rsidRPr="00184643">
        <w:rPr>
          <w:rFonts w:ascii="Times New Roman" w:hAnsi="Times New Roman" w:cs="Times New Roman"/>
          <w:sz w:val="24"/>
          <w:szCs w:val="24"/>
        </w:rPr>
        <w:t>, а также пунктами 59, 62 и  64 «Плана первоочередных мероприятий </w:t>
      </w:r>
      <w:bookmarkStart w:id="1" w:name="selection_index7"/>
      <w:bookmarkEnd w:id="1"/>
      <w:r w:rsidRPr="00184643">
        <w:rPr>
          <w:rFonts w:ascii="Times New Roman" w:hAnsi="Times New Roman" w:cs="Times New Roman"/>
          <w:sz w:val="24"/>
          <w:szCs w:val="24"/>
        </w:rPr>
        <w:t>до 2014 года по реализации важнейших положений Национальной стратегии действий в интересах детей на 2012 - 2017 годы», утвержденного распоряжением Правительства Российской Федерации № 1916-р от 15 октября 2012г.,</w:t>
      </w:r>
      <w:bookmarkStart w:id="2" w:name="selection_index8"/>
      <w:bookmarkEnd w:id="2"/>
      <w:r w:rsidRPr="00184643">
        <w:rPr>
          <w:rFonts w:ascii="Times New Roman" w:hAnsi="Times New Roman" w:cs="Times New Roman"/>
          <w:sz w:val="24"/>
          <w:szCs w:val="24"/>
        </w:rPr>
        <w:t xml:space="preserve">  «в образовательных организациях </w:t>
      </w:r>
      <w:r w:rsidRPr="00184643">
        <w:rPr>
          <w:rFonts w:ascii="Times New Roman" w:hAnsi="Times New Roman" w:cs="Times New Roman"/>
          <w:sz w:val="24"/>
          <w:szCs w:val="24"/>
          <w:u w:val="single"/>
        </w:rPr>
        <w:t>рекомендуется</w:t>
      </w:r>
      <w:r w:rsidRPr="00184643">
        <w:rPr>
          <w:rFonts w:ascii="Times New Roman" w:hAnsi="Times New Roman" w:cs="Times New Roman"/>
          <w:sz w:val="24"/>
          <w:szCs w:val="24"/>
        </w:rPr>
        <w:t xml:space="preserve"> создавать школьные службы примирения», нацеленные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  </w:t>
      </w:r>
    </w:p>
    <w:p w:rsidR="00184643" w:rsidRDefault="00184643" w:rsidP="00184643">
      <w:pPr>
        <w:pStyle w:val="a3"/>
        <w:jc w:val="both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selection_index11"/>
      <w:bookmarkEnd w:id="3"/>
      <w:r w:rsidRPr="00184643">
        <w:rPr>
          <w:rFonts w:ascii="Times New Roman" w:hAnsi="Times New Roman" w:cs="Times New Roman"/>
          <w:sz w:val="24"/>
          <w:szCs w:val="24"/>
        </w:rPr>
        <w:t>В настоящее время медиация становится важнейшим методом разрешения конфликтов и споров, альтернативным по отношению к привычному административно-карательному способу, где участники конфликта отчуждены от принятия конечного решения. В медиации же стороны конфликта являются активными участниками в решении вопроса по существу спора, а нейтральный посредник является помощником и организатором диалога между сторонами, направленного на взаимопонимание и достижение взаимоприемлемых результатов.  </w:t>
      </w:r>
    </w:p>
    <w:p w:rsidR="005704AA" w:rsidRPr="00184643" w:rsidRDefault="005704AA" w:rsidP="00184643">
      <w:pPr>
        <w:pStyle w:val="a3"/>
        <w:jc w:val="both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4AA" w:rsidRPr="005D29D9" w:rsidRDefault="005704AA" w:rsidP="005704AA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5704AA" w:rsidRPr="005D29D9" w:rsidRDefault="005704AA" w:rsidP="005704AA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социально-гуманитарной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5704AA" w:rsidRPr="005704AA" w:rsidRDefault="005704AA" w:rsidP="005704AA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Юный юрист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704AA" w:rsidRDefault="005704AA" w:rsidP="005704AA">
      <w:pPr>
        <w:keepNext/>
        <w:autoSpaceDE w:val="0"/>
        <w:autoSpaceDN w:val="0"/>
        <w:adjustRightInd w:val="0"/>
        <w:spacing w:before="75" w:after="60" w:line="252" w:lineRule="auto"/>
        <w:jc w:val="both"/>
        <w:rPr>
          <w:bCs/>
        </w:rPr>
      </w:pPr>
    </w:p>
    <w:p w:rsidR="005704AA" w:rsidRPr="005704AA" w:rsidRDefault="005704AA" w:rsidP="005704AA">
      <w:pPr>
        <w:keepNext/>
        <w:autoSpaceDE w:val="0"/>
        <w:autoSpaceDN w:val="0"/>
        <w:adjustRightInd w:val="0"/>
        <w:spacing w:before="75" w:after="6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04AA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Образовательная программа является адаптированной, так как за основу взята программа М.В. Мустафиной « Выбирающему профессию юриста» (Волгоград: Учитель, 2006). Программа социально-педагогической направленности, скорректирована с учетом уровня подготовленности учащихся к проблематике курса, их интересов и потребностей. Учитывалась профильная ориентация содержания программы, так как  профессии юридического профиля являются среди современной молодежи достаточно востребованы.  </w:t>
      </w:r>
      <w:r w:rsidRPr="005704AA">
        <w:rPr>
          <w:rFonts w:ascii="Times New Roman" w:eastAsia="Calibri" w:hAnsi="Times New Roman" w:cs="Times New Roman"/>
          <w:sz w:val="24"/>
          <w:szCs w:val="24"/>
        </w:rPr>
        <w:t xml:space="preserve">Правовое обучение направлено на реализацию личностно ориентированного учебного процесса. Правовая информация, представленная в содержании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</w:t>
      </w:r>
      <w:r w:rsidRPr="005704AA">
        <w:rPr>
          <w:rFonts w:ascii="Times New Roman" w:eastAsia="Calibri" w:hAnsi="Times New Roman" w:cs="Times New Roman"/>
          <w:bCs/>
          <w:sz w:val="24"/>
          <w:szCs w:val="24"/>
        </w:rPr>
        <w:t xml:space="preserve"> Этим объясняется </w:t>
      </w:r>
      <w:r w:rsidRPr="005704AA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</w:t>
      </w:r>
      <w:r w:rsidRPr="005704AA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программы.</w:t>
      </w:r>
    </w:p>
    <w:p w:rsidR="005704AA" w:rsidRPr="005704AA" w:rsidRDefault="005704AA" w:rsidP="005704A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Программа предполагает путь живого межличностного общения и самостоятельных раздумий над правовыми вопросами. Важно, чтобы эти вопросы не рассматривались отвлеченно от реалий сегодняшнего времени, а воспринимались в контексте применения правовых знаний в различных жизненных ситуациях. Подростки могут и должны понять, что в правовой и политической сфере объективно существует многовариантность в решении непростых проблем, однако такая многовариантность предполагает признание некоторых общезначимых принципов, таких, как Справедливость, Гуманность, Верность.</w:t>
      </w:r>
    </w:p>
    <w:p w:rsidR="005704AA" w:rsidRPr="005704AA" w:rsidRDefault="005704AA" w:rsidP="005704AA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Помимо мировоззренческого компонента содержания большое внимание уделяется в программе усвоению правовых и политических знаний, логических, методических, оценочных умений учащихся, что достигается посредством изучения юридических документов.</w:t>
      </w:r>
    </w:p>
    <w:p w:rsidR="005704AA" w:rsidRPr="005704AA" w:rsidRDefault="005704AA" w:rsidP="005704AA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Особенностью программы курса является то, что в ней большое место отводится усвоению не только и не столько политических знаний, а в первую очередь правовых знаний и умений. Это объясняется самим названием программы «Юный юрист», что в переводе с древнеримского «ius» – означает право и «iustitia» – справедливость. Таким образом,  программа:</w:t>
      </w:r>
    </w:p>
    <w:p w:rsidR="005704AA" w:rsidRPr="005704AA" w:rsidRDefault="005704AA" w:rsidP="005704AA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расширяет содержательный блок правовых знаний;</w:t>
      </w:r>
    </w:p>
    <w:p w:rsidR="005704AA" w:rsidRPr="005704AA" w:rsidRDefault="005704AA" w:rsidP="005704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создает базу для последующего профессионально-личностного образования учащихся в рамках общей концепции личностно-ориентированного образования;</w:t>
      </w:r>
    </w:p>
    <w:p w:rsidR="005704AA" w:rsidRPr="005704AA" w:rsidRDefault="005704AA" w:rsidP="005704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обеспечивает широкие возможности для практического применения полученных знаний;</w:t>
      </w:r>
    </w:p>
    <w:p w:rsidR="005704AA" w:rsidRPr="005704AA" w:rsidRDefault="005704AA" w:rsidP="005704AA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>создаёт возможности для формирования ценностных ориентиров в области правовых и иных социальных норм, регулирующих жизнедеятельность гражданина;</w:t>
      </w:r>
    </w:p>
    <w:p w:rsidR="005704AA" w:rsidRPr="005704AA" w:rsidRDefault="005704AA" w:rsidP="005704AA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 xml:space="preserve">даёт общие представления и знания, необходимые для выполнения основных социальных ролей (мужа, жены, продавца, потребителя, исполнителя, изготовителя и т. д.), организации взаимодействия с окружающими людьми и социальными институтами.                                                                                                             </w:t>
      </w:r>
    </w:p>
    <w:p w:rsidR="005704AA" w:rsidRPr="005704AA" w:rsidRDefault="005704AA" w:rsidP="005704A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704AA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направлено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04AA">
        <w:rPr>
          <w:rFonts w:ascii="Times New Roman" w:eastAsia="Calibri" w:hAnsi="Times New Roman" w:cs="Times New Roman"/>
          <w:bCs/>
          <w:sz w:val="24"/>
          <w:szCs w:val="24"/>
        </w:rPr>
        <w:t>обучение подростков 15-17 лет. Срок реализации – 1 года (36 часов). Занятия проводятся 1 раз в неделю продолжительностью 1 час.</w:t>
      </w:r>
      <w:r w:rsidRPr="005704A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5362E" w:rsidRPr="005D29D9" w:rsidRDefault="005704AA" w:rsidP="0055362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04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55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362E"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образовательная общеразвивающая программа</w:t>
      </w:r>
    </w:p>
    <w:p w:rsidR="0055362E" w:rsidRPr="005D29D9" w:rsidRDefault="0055362E" w:rsidP="0055362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социально-гуманитарной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55362E" w:rsidRPr="0055362E" w:rsidRDefault="0055362E" w:rsidP="0055362E">
      <w:pPr>
        <w:pStyle w:val="a3"/>
        <w:jc w:val="center"/>
        <w:rPr>
          <w:rFonts w:ascii="Times New Roman" w:hAnsi="Times New Roman" w:cs="Times New Roman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Основы проектной деятельности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362E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362E" w:rsidRPr="001244B5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«Основы проектной деятельности» имеет социально-педагогическую направленность.</w:t>
      </w:r>
    </w:p>
    <w:p w:rsidR="0055362E" w:rsidRPr="001244B5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 педагог в своей практике сталкивается с проблемой отсутствия учебной мотивации к предмету у некоторых учеников. Это закономерно - человеку не может нравиться все и сразу. Однако, необходимость решения этой проблемы, ни у кого не вызывает сомнения, ведь учебная мотивация является решающим фактором эффективности учебного процесса.   </w:t>
      </w:r>
    </w:p>
    <w:p w:rsidR="0055362E" w:rsidRPr="001244B5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"не хочет учиться”, "мог бы прекрасно заниматься, а желания нет”. Поэтому перед школой стоит 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55362E" w:rsidRPr="001244B5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«Основы проектной деятельности» предназначена для дополнительного образования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6-9 </w:t>
      </w: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общеобразовательной школы с целью углубленного изучения школьных предметов, развития положительных мотиваций к учёбе, а также повышения интеллектуального и эстетического уровня развития обучающихся. Повышение мотивации происходит из-за наличия в проектной деятельности ключевого признака - самостоятельного выбора, а  стремление самоутвердиться является главным фактором эффективности проектной деятельности.</w:t>
      </w:r>
    </w:p>
    <w:p w:rsidR="0055362E" w:rsidRPr="001244B5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предполагается проектная работа по выбранной учениками теме в любой предметной области, где каждый вносит свой вклад в работу. После</w:t>
      </w:r>
      <w:r w:rsidR="005704AA" w:rsidRPr="005704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найденного материала учениками проводится его обработка. Проектные работы могут быть представлены в виде электронных и бумажных справочников, энциклопедий, фотографий, описаний, презентаций. Таким образом, у каждого проекта будет наглядный результат, который смогут оценить ученики школы и учителя.</w:t>
      </w:r>
    </w:p>
    <w:p w:rsidR="0055362E" w:rsidRPr="001244B5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системе образования особая роль отводится личностно-ориентированному и деятельностному подходу. В рамках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 возможна реализация данных принципов.</w:t>
      </w:r>
    </w:p>
    <w:p w:rsidR="0055362E" w:rsidRDefault="0055362E" w:rsidP="005536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 рассчитана на два года (1 час в неделю). </w:t>
      </w: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12-15</w:t>
      </w: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6-9 </w:t>
      </w:r>
      <w:r w:rsidRPr="0012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класс). Данная категория учащихся выбрана в связи с тем, что ученики этих классов начинают изучать новые предметы или сталкиваются с трудностями непонимания учебного материала по уже знакомым предметам, неумения анализировать различные источники, выступать с докладом перед сверстниками, понимать практическую направленность предмета. </w:t>
      </w:r>
    </w:p>
    <w:p w:rsidR="00184643" w:rsidRPr="006E1D0B" w:rsidRDefault="00184643" w:rsidP="006E1D0B">
      <w:pPr>
        <w:pStyle w:val="a3"/>
        <w:jc w:val="both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84643" w:rsidRDefault="00184643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62E" w:rsidRDefault="0055362E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62E" w:rsidRDefault="0055362E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62E" w:rsidRDefault="0055362E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62E" w:rsidRDefault="0055362E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362E" w:rsidRDefault="0055362E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0EF9" w:rsidRPr="005D29D9" w:rsidRDefault="00480EF9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480EF9" w:rsidRPr="005D29D9" w:rsidRDefault="00480EF9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туристко-краеведческой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480EF9" w:rsidRDefault="00480EF9" w:rsidP="00480EF9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Рыбинская земля-родина трех святых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6F45" w:rsidRPr="00ED62FB" w:rsidRDefault="00076F45" w:rsidP="00076F45">
      <w:pPr>
        <w:ind w:left="57" w:righ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6F45" w:rsidRPr="00076F45" w:rsidRDefault="00076F45" w:rsidP="00076F45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F45">
        <w:rPr>
          <w:rFonts w:ascii="Times New Roman" w:hAnsi="Times New Roman" w:cs="Times New Roman"/>
          <w:sz w:val="24"/>
          <w:szCs w:val="24"/>
        </w:rPr>
        <w:t xml:space="preserve">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местам. </w:t>
      </w:r>
    </w:p>
    <w:p w:rsidR="00076F45" w:rsidRPr="00076F45" w:rsidRDefault="00076F45" w:rsidP="00076F45">
      <w:pPr>
        <w:spacing w:after="0" w:line="240" w:lineRule="auto"/>
        <w:ind w:left="-709" w:firstLine="851"/>
        <w:jc w:val="both"/>
        <w:rPr>
          <w:sz w:val="24"/>
          <w:szCs w:val="24"/>
        </w:rPr>
      </w:pPr>
      <w:r w:rsidRPr="00076F4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76F45">
        <w:rPr>
          <w:rFonts w:ascii="Times New Roman" w:hAnsi="Times New Roman" w:cs="Times New Roman"/>
          <w:sz w:val="24"/>
          <w:szCs w:val="24"/>
        </w:rPr>
        <w:t xml:space="preserve"> </w:t>
      </w:r>
      <w:r w:rsidRPr="00076F45">
        <w:rPr>
          <w:rFonts w:ascii="Times New Roman" w:hAnsi="Times New Roman"/>
          <w:sz w:val="24"/>
          <w:szCs w:val="24"/>
        </w:rPr>
        <w:t xml:space="preserve">программы </w:t>
      </w:r>
      <w:r w:rsidRPr="00076F45">
        <w:rPr>
          <w:rFonts w:ascii="Times New Roman" w:hAnsi="Times New Roman" w:cs="Times New Roman"/>
          <w:b/>
          <w:sz w:val="24"/>
          <w:szCs w:val="24"/>
        </w:rPr>
        <w:t>«Рыбинская земля – родина трёх святых »</w:t>
      </w:r>
      <w:r w:rsidRPr="00076F45">
        <w:rPr>
          <w:rFonts w:ascii="Times New Roman" w:hAnsi="Times New Roman"/>
          <w:sz w:val="24"/>
          <w:szCs w:val="24"/>
        </w:rPr>
        <w:t xml:space="preserve"> </w:t>
      </w:r>
      <w:r w:rsidRPr="00076F45">
        <w:rPr>
          <w:rFonts w:ascii="Times New Roman" w:hAnsi="Times New Roman" w:cs="Times New Roman"/>
          <w:sz w:val="24"/>
          <w:szCs w:val="24"/>
        </w:rPr>
        <w:t>объясняется тем, что в  настоящее время уделяется большое внимание вопросам  духовно – нравственного просвещения подрастающего поколения</w:t>
      </w:r>
      <w:r w:rsidRPr="00076F45">
        <w:rPr>
          <w:sz w:val="24"/>
          <w:szCs w:val="24"/>
        </w:rPr>
        <w:t xml:space="preserve">. </w:t>
      </w:r>
    </w:p>
    <w:p w:rsidR="00076F45" w:rsidRPr="00076F45" w:rsidRDefault="00076F45" w:rsidP="00076F45">
      <w:pPr>
        <w:pStyle w:val="a7"/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076F45">
        <w:rPr>
          <w:rFonts w:ascii="Times New Roman" w:hAnsi="Times New Roman"/>
          <w:b/>
          <w:sz w:val="24"/>
          <w:szCs w:val="24"/>
        </w:rPr>
        <w:t xml:space="preserve">Новизна и целесообразность  программы   </w:t>
      </w:r>
      <w:r w:rsidRPr="00076F45">
        <w:rPr>
          <w:rFonts w:ascii="Times New Roman" w:hAnsi="Times New Roman"/>
          <w:sz w:val="24"/>
          <w:szCs w:val="24"/>
        </w:rPr>
        <w:t>в том, что бы  помочь освоить обучающимся   возрождаемое культурно-духовное православное  наследие родного края</w:t>
      </w:r>
    </w:p>
    <w:p w:rsidR="00076F45" w:rsidRPr="00076F45" w:rsidRDefault="00076F45" w:rsidP="00076F45">
      <w:pPr>
        <w:pStyle w:val="a3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F4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076F45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обучающихся: </w:t>
      </w:r>
    </w:p>
    <w:p w:rsidR="00076F45" w:rsidRPr="00076F45" w:rsidRDefault="00076F45" w:rsidP="00076F45">
      <w:pPr>
        <w:pStyle w:val="a7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076F45">
        <w:rPr>
          <w:rFonts w:ascii="Times New Roman" w:eastAsia="Times New Roman" w:hAnsi="Times New Roman"/>
          <w:sz w:val="24"/>
          <w:szCs w:val="24"/>
        </w:rPr>
        <w:t>Программа рассчитана</w:t>
      </w:r>
      <w:r w:rsidRPr="00076F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76F45">
        <w:rPr>
          <w:rFonts w:ascii="Times New Roman" w:hAnsi="Times New Roman"/>
          <w:sz w:val="24"/>
          <w:szCs w:val="24"/>
        </w:rPr>
        <w:t>на обучающихся</w:t>
      </w:r>
      <w:r w:rsidRPr="00076F45">
        <w:rPr>
          <w:rFonts w:ascii="Times New Roman" w:hAnsi="Times New Roman"/>
          <w:b/>
          <w:sz w:val="24"/>
          <w:szCs w:val="24"/>
        </w:rPr>
        <w:t xml:space="preserve"> </w:t>
      </w:r>
      <w:r w:rsidRPr="00076F45">
        <w:rPr>
          <w:rFonts w:ascii="Times New Roman" w:hAnsi="Times New Roman"/>
          <w:sz w:val="24"/>
          <w:szCs w:val="24"/>
        </w:rPr>
        <w:t xml:space="preserve">12-14 лет </w:t>
      </w:r>
      <w:r w:rsidRPr="00076F45">
        <w:rPr>
          <w:rFonts w:ascii="Times New Roman" w:eastAsia="Times New Roman" w:hAnsi="Times New Roman"/>
          <w:sz w:val="24"/>
          <w:szCs w:val="24"/>
        </w:rPr>
        <w:t>(к</w:t>
      </w:r>
      <w:r w:rsidRPr="00076F45">
        <w:rPr>
          <w:rFonts w:ascii="Times New Roman" w:hAnsi="Times New Roman"/>
          <w:sz w:val="24"/>
          <w:szCs w:val="24"/>
        </w:rPr>
        <w:t xml:space="preserve">оличество детей в группе:13 – человек).  </w:t>
      </w:r>
    </w:p>
    <w:p w:rsidR="00076F45" w:rsidRPr="00076F45" w:rsidRDefault="00076F45" w:rsidP="00076F45">
      <w:pPr>
        <w:pStyle w:val="a3"/>
        <w:ind w:left="-709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F45">
        <w:rPr>
          <w:rFonts w:ascii="Times New Roman" w:eastAsia="Times New Roman" w:hAnsi="Times New Roman" w:cs="Times New Roman"/>
          <w:b/>
          <w:sz w:val="24"/>
          <w:szCs w:val="24"/>
        </w:rPr>
        <w:t xml:space="preserve">  Направленность программы </w:t>
      </w:r>
      <w:r w:rsidRPr="00076F45">
        <w:rPr>
          <w:rFonts w:ascii="Times New Roman" w:hAnsi="Times New Roman" w:cs="Times New Roman"/>
          <w:sz w:val="24"/>
          <w:szCs w:val="24"/>
        </w:rPr>
        <w:t>«Рыбинская земля – родина трёх святых »</w:t>
      </w:r>
      <w:r w:rsidRPr="00076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6F45">
        <w:rPr>
          <w:rFonts w:ascii="Times New Roman" w:eastAsia="Times New Roman" w:hAnsi="Times New Roman" w:cs="Times New Roman"/>
          <w:b/>
          <w:sz w:val="24"/>
          <w:szCs w:val="24"/>
        </w:rPr>
        <w:t>туристско- краеведческая</w:t>
      </w:r>
      <w:r w:rsidRPr="00076F45">
        <w:rPr>
          <w:rFonts w:ascii="Times New Roman" w:eastAsia="Times New Roman" w:hAnsi="Times New Roman" w:cs="Times New Roman"/>
          <w:sz w:val="24"/>
          <w:szCs w:val="24"/>
        </w:rPr>
        <w:t xml:space="preserve">  и определяется потребностью современного общества в нравственной, духовно богатой личности, ориентированной на ценности Добра, Истины, любви, красоты, бережного отношения к природе, к душе человека, к историческому прошлому своего Отечества.</w:t>
      </w:r>
    </w:p>
    <w:p w:rsidR="00076F45" w:rsidRPr="00076F45" w:rsidRDefault="00076F45" w:rsidP="00076F45">
      <w:pPr>
        <w:pStyle w:val="a3"/>
        <w:tabs>
          <w:tab w:val="left" w:pos="142"/>
          <w:tab w:val="left" w:pos="284"/>
        </w:tabs>
        <w:ind w:left="-70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F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программы : </w:t>
      </w:r>
      <w:r w:rsidRPr="00076F45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модифицированная.</w:t>
      </w:r>
    </w:p>
    <w:p w:rsidR="00076F45" w:rsidRDefault="00076F45" w:rsidP="00076F4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6F45">
        <w:rPr>
          <w:rFonts w:ascii="Times New Roman" w:hAnsi="Times New Roman" w:cs="Times New Roman"/>
          <w:sz w:val="24"/>
          <w:szCs w:val="24"/>
        </w:rPr>
        <w:t>За основу взята программа под ред. Н.И.Заболотской, Н.В.Скурской «Светочи и святыни России» – в сб.: Православная культура. Концепции, учебные программы, библиография. М.: Издательский дом «Покров», 2003г., но добавлены вопросы для углубленного изучения   жизни исторических персонажей, русских святых.</w:t>
      </w:r>
    </w:p>
    <w:p w:rsidR="00076F45" w:rsidRPr="00076F45" w:rsidRDefault="00076F45" w:rsidP="00076F4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6F45" w:rsidRPr="006E1D0B" w:rsidRDefault="00076F45" w:rsidP="00076F45">
      <w:pPr>
        <w:pStyle w:val="a3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6E1D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Особенность данной программы</w:t>
      </w:r>
      <w:r w:rsidRPr="006E1D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состоит</w:t>
      </w:r>
      <w:r w:rsidRPr="006E1D0B">
        <w:rPr>
          <w:rFonts w:ascii="Times New Roman" w:eastAsia="Times New Roman" w:hAnsi="Times New Roman" w:cs="Times New Roman"/>
          <w:sz w:val="24"/>
          <w:szCs w:val="24"/>
        </w:rPr>
        <w:t xml:space="preserve"> в том, что она изначально ориентирована на изучение историко-культурного наследия своей малой Родины – Рыбинской  земли, как части России и </w:t>
      </w:r>
      <w:r w:rsidRPr="006E1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опирается на местный краеведческий и исторический материал, </w:t>
      </w:r>
      <w:r w:rsidRPr="006E1D0B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6E1D0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E1D0B">
        <w:rPr>
          <w:rFonts w:ascii="Times New Roman" w:eastAsia="Times New Roman" w:hAnsi="Times New Roman" w:cs="Times New Roman"/>
          <w:bCs/>
          <w:sz w:val="24"/>
          <w:szCs w:val="24"/>
        </w:rPr>
        <w:t>призвана обогатить знаниями обучающихся об историческом прошлом  своего края, культурных традициях прошлого и настоящего.</w:t>
      </w:r>
    </w:p>
    <w:p w:rsidR="00076F45" w:rsidRPr="00076F45" w:rsidRDefault="00076F45" w:rsidP="00076F45">
      <w:pPr>
        <w:pStyle w:val="a3"/>
        <w:tabs>
          <w:tab w:val="left" w:pos="-709"/>
          <w:tab w:val="left" w:pos="142"/>
        </w:tabs>
        <w:ind w:left="-709" w:firstLine="993"/>
        <w:jc w:val="both"/>
        <w:rPr>
          <w:rFonts w:ascii="Times New Roman" w:hAnsi="Times New Roman"/>
          <w:iCs/>
          <w:sz w:val="24"/>
          <w:szCs w:val="24"/>
        </w:rPr>
      </w:pPr>
      <w:r w:rsidRPr="00076F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</w:t>
      </w:r>
      <w:r w:rsidRPr="00076F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направлена</w:t>
      </w:r>
      <w:r w:rsidRPr="00076F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активизацию деятельности </w:t>
      </w:r>
      <w:r w:rsidRPr="00076F45">
        <w:rPr>
          <w:rFonts w:ascii="Times New Roman" w:hAnsi="Times New Roman" w:cs="Times New Roman"/>
          <w:bCs/>
          <w:iCs/>
          <w:sz w:val="24"/>
          <w:szCs w:val="24"/>
        </w:rPr>
        <w:t xml:space="preserve">обучающихся </w:t>
      </w:r>
      <w:r w:rsidRPr="00076F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</w:t>
      </w:r>
      <w:r w:rsidRPr="00076F4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мероприятиях, посвящённых изучению истории родного края,</w:t>
      </w:r>
      <w:r w:rsidRPr="00076F45">
        <w:rPr>
          <w:rFonts w:ascii="Helvetica" w:hAnsi="Helvetica" w:cs="Helvetica"/>
          <w:b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76F4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гражданско-патриотического проекта, посвященного нашему великому земляку, отважному флотоводцу Федору Ушакову  « Мы  ушаковцы»</w:t>
      </w:r>
      <w:r w:rsidRPr="00076F45">
        <w:rPr>
          <w:rFonts w:ascii="Times New Roman" w:hAnsi="Times New Roman"/>
          <w:iCs/>
          <w:sz w:val="24"/>
          <w:szCs w:val="24"/>
        </w:rPr>
        <w:t xml:space="preserve"> </w:t>
      </w:r>
    </w:p>
    <w:p w:rsidR="00076F45" w:rsidRPr="00076F45" w:rsidRDefault="00076F45" w:rsidP="00076F45">
      <w:pPr>
        <w:pStyle w:val="a3"/>
        <w:tabs>
          <w:tab w:val="left" w:pos="-709"/>
          <w:tab w:val="left" w:pos="142"/>
        </w:tabs>
        <w:ind w:left="-709" w:firstLine="993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</w:pPr>
      <w:r w:rsidRPr="00076F45">
        <w:rPr>
          <w:rFonts w:ascii="Times New Roman" w:eastAsia="Times New Roman" w:hAnsi="Times New Roman" w:cs="Times New Roman"/>
          <w:iCs/>
          <w:sz w:val="24"/>
          <w:szCs w:val="24"/>
        </w:rPr>
        <w:t>Участие в подобных мероприятиях является и формой подведения итогов, и способствует развитию творческого потенциала учащихся.</w:t>
      </w:r>
    </w:p>
    <w:p w:rsidR="00076F45" w:rsidRDefault="00076F45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F45" w:rsidRDefault="00076F45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F45" w:rsidRDefault="00076F45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2F" w:rsidRDefault="00835C2F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2F" w:rsidRDefault="00835C2F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2F" w:rsidRDefault="00835C2F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2F" w:rsidRDefault="00835C2F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2F" w:rsidRDefault="00835C2F" w:rsidP="0048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62E" w:rsidRDefault="0055362E" w:rsidP="006E1D0B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1D0B" w:rsidRPr="005D29D9" w:rsidRDefault="006E1D0B" w:rsidP="006E1D0B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6E1D0B" w:rsidRPr="005D29D9" w:rsidRDefault="006E1D0B" w:rsidP="006E1D0B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туристко-краеведческой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6E1D0B" w:rsidRDefault="006E1D0B" w:rsidP="006E1D0B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Туристическое многоборье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76F45" w:rsidRDefault="00076F45" w:rsidP="006E1D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 xml:space="preserve">         Основой для  разработки данной программы послужил более чем десятилетний опыт разнообразной туристической деятельности, основанный на организации и участии в различных походах, экспедициях, туристических слетах, соревнованиях и программах.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 xml:space="preserve"> Именно в ней, приведена попытка сконцентрировать тот программный материал, который бы позволил объединить разнообразные формы, методы туристической работы и позволить комплексно подойти к понятию дополнительное образование в сфере туристсткой деятельности. Именно «туристское многоборье» включает себя целый комплекс знаний из многих направлений как спортивной, краеведческой, экологической, медицинской так и других областей деятельности и знаний. 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 xml:space="preserve">  Педагогическая целесообразность и направленность данной программы обеспечивается наличием практической направленности, использованием личностного и социально значимого содержания и материала для каждого участника педагогического процесса. Активное использование разнообразных форм деятельности: игровых, соревновательных, проблемных ситуаций, индивидуальных и групповых форм работы обеспечивают создание такого педагогического процесса,  создание которого невозможно представить в традиционном «школьном» учебно-воспитательном процессе. Именно эта новизна, практическая направленность, личностно-ориентированная значимость и привлекают детей к занятиям  туристским многоборьем. Дают им возможность широкого спектра деятельности и проявления своих способностей и реализации своих возможностей. 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 xml:space="preserve">  Особенности реализации данной программы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 xml:space="preserve">   Отличительными чертами данной программы можно определить то, что она ориентирована на специфические особенности сельской малокомплектной школы, и это определяется следующими положениями: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>- программа имеет концентрическое построение (т.е. построена по принципу «спирали»)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>- изучение материала идет по пути усложнения, и реализация программы позволяет подключиться к ней на разных этапах деятельности, возможно углубление, применение индивидуальной работы позволяет детям догонять по уровню других учащихся, что стабилизирует образовательный процесс,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>- разновозрастный контингент позволяет разнообразить формы деятельности, создает неординарный детский коллектив, где есть возможность создания различных педагогических, проблемных и творческих ситуаций,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 xml:space="preserve">   Это во многом позволяет проявить педагогические таланты старшим учащимся, которые могут выступать в качестве наставников для младших учеников, кроме того, побуждает их более ответственно относиться к самим занятиям и изучаемому материалу. А младшим школьникам создает ситуации более быстрого, обучения и восприятия, что приводит к плодотворной организации и реализации образовательного процесса.</w:t>
      </w:r>
    </w:p>
    <w:p w:rsidR="006E1D0B" w:rsidRPr="006E1D0B" w:rsidRDefault="006E1D0B" w:rsidP="006E1D0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D0B">
        <w:rPr>
          <w:rFonts w:ascii="Times New Roman" w:eastAsia="Calibri" w:hAnsi="Times New Roman" w:cs="Times New Roman"/>
          <w:sz w:val="24"/>
          <w:szCs w:val="24"/>
        </w:rPr>
        <w:t>- Комплексность программы, которая проявляется во многообразии содержательного материала  из различных областей туризма, ориентирования, медицины, школы выживания.</w:t>
      </w:r>
    </w:p>
    <w:p w:rsidR="00076F45" w:rsidRPr="006E1D0B" w:rsidRDefault="00076F45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F45" w:rsidRDefault="00076F45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D0B" w:rsidRDefault="006E1D0B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D0B" w:rsidRDefault="006E1D0B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D0B" w:rsidRDefault="006E1D0B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D0B" w:rsidRDefault="006E1D0B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1D0B" w:rsidRDefault="006E1D0B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туристко-краеведческой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AA0B37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Скалолазание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A0B37" w:rsidRDefault="00AA0B37" w:rsidP="00AA0B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Программа начальной подготовки по скалолазанию составлена в соответствии с Законом РФ «Об образовании», Типового положения об образовательном учреждении дополнительного образования детей, «Нормативно-правовых основ», регулирующих деятельность учреждений дополнительного образования физкультурно-спортивной направленности.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AA0B37">
        <w:rPr>
          <w:rFonts w:ascii="Times New Roman" w:eastAsia="Calibri" w:hAnsi="Times New Roman" w:cs="Times New Roman"/>
          <w:sz w:val="24"/>
          <w:szCs w:val="24"/>
        </w:rPr>
        <w:t>: физическое развитие детей через занятия скалолазанием.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Актуальность </w:t>
      </w:r>
      <w:r w:rsidRPr="00AA0B37">
        <w:rPr>
          <w:rFonts w:ascii="Times New Roman" w:eastAsia="Calibri" w:hAnsi="Times New Roman" w:cs="Times New Roman"/>
          <w:sz w:val="24"/>
          <w:szCs w:val="24"/>
        </w:rPr>
        <w:t>разработки данной программы связана с активным развитием и ростом популярности детско-юношеского скалолазания в стране и  районе. Программа содержит рекомендации по построению, содержанию и организации тренировочного процесса скалолазов на начальном уровне подготовки. Программный материал объединен в целостную систему спортивной подготовки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Программа направлена на: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- 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 или иной) деятельности, особенностей формирования познавательной и предметной активности обучающихся;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- 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туризма, всестороннее раскрытие взаимосвязи и взаимообусловленности изучаемых явлений и процессов;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- усиление оздоровительного эффекта, достигаемого в ходе активного использования обучающимися освоенных знаний, способов и физических упражнений в физкультурно-оздоровительных мероприятиях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направлениями</w:t>
      </w: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организации деятельности секции является: 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спортивно-оздоровительное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массовый спорт</w:t>
      </w:r>
    </w:p>
    <w:p w:rsidR="00AA0B37" w:rsidRPr="00AA0B37" w:rsidRDefault="00AA0B37" w:rsidP="00AA0B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формами</w:t>
      </w: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учебно-тренировочного процесса являются:</w:t>
      </w:r>
    </w:p>
    <w:p w:rsidR="00AA0B37" w:rsidRPr="00AA0B37" w:rsidRDefault="00AA0B37" w:rsidP="00AA0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групповые учебно-тренировочные  и теоретические занятия</w:t>
      </w:r>
    </w:p>
    <w:p w:rsidR="00AA0B37" w:rsidRPr="00AA0B37" w:rsidRDefault="00AA0B37" w:rsidP="00AA0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участие в соревнованиях, учебно-тренировочных сборах</w:t>
      </w:r>
    </w:p>
    <w:p w:rsidR="00AA0B37" w:rsidRPr="00AA0B37" w:rsidRDefault="00AA0B37" w:rsidP="00AA0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проведение открытых уроков</w:t>
      </w:r>
    </w:p>
    <w:p w:rsidR="00AA0B37" w:rsidRPr="00AA0B37" w:rsidRDefault="00AA0B37" w:rsidP="00AA0B3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>медицинский контроль</w:t>
      </w:r>
    </w:p>
    <w:p w:rsidR="00AA0B37" w:rsidRDefault="00AA0B37" w:rsidP="00AA0B37">
      <w:pPr>
        <w:ind w:firstLine="540"/>
        <w:jc w:val="both"/>
        <w:rPr>
          <w:b/>
          <w:sz w:val="28"/>
          <w:szCs w:val="28"/>
        </w:rPr>
      </w:pPr>
    </w:p>
    <w:p w:rsidR="00AA0B37" w:rsidRDefault="00AA0B37" w:rsidP="00AA0B37">
      <w:pPr>
        <w:ind w:firstLine="540"/>
        <w:jc w:val="both"/>
        <w:rPr>
          <w:b/>
          <w:sz w:val="28"/>
          <w:szCs w:val="28"/>
        </w:rPr>
      </w:pPr>
    </w:p>
    <w:p w:rsidR="00AA0B37" w:rsidRDefault="00AA0B37" w:rsidP="00AA0B37">
      <w:pPr>
        <w:ind w:firstLine="540"/>
        <w:jc w:val="both"/>
        <w:rPr>
          <w:b/>
          <w:sz w:val="28"/>
          <w:szCs w:val="28"/>
        </w:rPr>
      </w:pPr>
    </w:p>
    <w:p w:rsidR="00AA0B37" w:rsidRDefault="00AA0B37" w:rsidP="00AA0B37">
      <w:pPr>
        <w:ind w:firstLine="540"/>
        <w:jc w:val="both"/>
        <w:rPr>
          <w:b/>
          <w:sz w:val="28"/>
          <w:szCs w:val="28"/>
        </w:rPr>
      </w:pP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AA0B37" w:rsidRPr="00AA0B37" w:rsidRDefault="00AA0B37" w:rsidP="00AA0B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Скалолазание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A0B37" w:rsidRPr="00AA0B37" w:rsidRDefault="00AA0B37" w:rsidP="00AA0B37">
      <w:pPr>
        <w:tabs>
          <w:tab w:val="left" w:pos="6495"/>
        </w:tabs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  Посещая музеи, порой встречаешь прекрасно сохранившиеся произведения искусства, исполненные из дерева во </w:t>
      </w:r>
      <w:r w:rsidRPr="00AA0B37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A0B3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веке до н. э. Как давно, оказывается, человек использовал древесину в качестве художественного материала. Ещё более удивляет, что дерево может так долго сохраняться. Восхищает и мастерство древних художников, которые возможно, специальных школ не оканчивали, а приобретали знания и  опыт у старших классов мастеров или познавали тайны изобразительного искусства самостоятельно. </w:t>
      </w:r>
    </w:p>
    <w:p w:rsidR="00AA0B37" w:rsidRPr="00AA0B37" w:rsidRDefault="00AA0B37" w:rsidP="00AA0B37">
      <w:pPr>
        <w:tabs>
          <w:tab w:val="left" w:pos="6495"/>
        </w:tabs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  В истории искусства немало примеров, когда мастер без профессионального образования, благодаря таланту и огромному труду, получал общее признание. Можно вспомнить Ван-Гога,  Гогена, Пиросмани и многих других.</w:t>
      </w:r>
    </w:p>
    <w:p w:rsidR="00AA0B37" w:rsidRPr="00AA0B37" w:rsidRDefault="00AA0B37" w:rsidP="00AA0B37">
      <w:pPr>
        <w:tabs>
          <w:tab w:val="left" w:pos="6495"/>
        </w:tabs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  В свободное время многие находят занятия  по душе, увлекаются самыми разнообразными жанрами художественного творчества: живописью, плетением, вязанием, работой с глиной и деревом. Почему же до сих пор людей привлекает ручная работа?</w:t>
      </w:r>
    </w:p>
    <w:p w:rsidR="00AA0B37" w:rsidRPr="00AA0B37" w:rsidRDefault="00AA0B37" w:rsidP="00AA0B37">
      <w:pPr>
        <w:tabs>
          <w:tab w:val="left" w:pos="6495"/>
        </w:tabs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 Хотя в нашем современном мире машина способна копировать многократно даже скульптуру, но ценность ручной работы всегда будет выше, так как в ней раскрываются творческая неповторимость и индивидуальность мастера.</w:t>
      </w:r>
    </w:p>
    <w:p w:rsidR="00AA0B37" w:rsidRPr="00AA0B37" w:rsidRDefault="00AA0B37" w:rsidP="00AA0B37">
      <w:pPr>
        <w:tabs>
          <w:tab w:val="left" w:pos="6495"/>
        </w:tabs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   Актуальность программы обусловлена тем, что в настоящее время огромное количество молодых людей школьного возраста увлекаются компьютерными играми и проводит много времени за компьютерами. Это сказывается, на их общем всестороннем развитии они становятся более замкнутыми им тяжело находить общий язык со своими сверстниками, они более раздражительны, зачастую живут в каком-то своем выдуманном мире при этом, не зная, как себя вести в реальном мире и ничего не умея делать руками. Другая категория современных детей предоставлена сама себе, уходит на улицы, в подъезды и основное их занятие направлено на разрушение, а не на созидание. На своѐм кружке я пытаюсь расширить их интересы переключить их внимание на другие сферы деятельности создаю условия, для развития, увлекая его различными видами деятельности при изготовлении изделий декоративно-прикладного назначения. Тем самым появляется мотивация к познанию и творчеству, обеспечивается приобщение детей к общечеловеческим ценностям, создаются условия для социального, культурного и профессионального самоопределения, творческой самореализации. Решение этих задач относится к числу наиболее актуальных проблем в современном обществе.</w:t>
      </w:r>
    </w:p>
    <w:p w:rsidR="00AA0B37" w:rsidRPr="00AA0B37" w:rsidRDefault="00AA0B37" w:rsidP="00AA0B37">
      <w:pPr>
        <w:tabs>
          <w:tab w:val="left" w:pos="6495"/>
        </w:tabs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37">
        <w:rPr>
          <w:rFonts w:ascii="Times New Roman" w:eastAsia="Calibri" w:hAnsi="Times New Roman" w:cs="Times New Roman"/>
          <w:sz w:val="24"/>
          <w:szCs w:val="24"/>
        </w:rPr>
        <w:t xml:space="preserve">Когда говорят «ручная работа»- это звучит гордо и уважительно по отношению к Человеку! И как показывает практика, никогда не поздно пробовать себя, испытывать свои творческие способности.   </w:t>
      </w:r>
    </w:p>
    <w:p w:rsidR="006E1D0B" w:rsidRDefault="006E1D0B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AA0B37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Самоделкин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A0B37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B37" w:rsidRPr="00AA0B37" w:rsidRDefault="00AA0B37" w:rsidP="00AA0B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0B37" w:rsidRPr="00AA0B37" w:rsidRDefault="00AA0B37" w:rsidP="00AA0B37">
      <w:pPr>
        <w:shd w:val="clear" w:color="auto" w:fill="FFFFFF"/>
        <w:tabs>
          <w:tab w:val="left" w:pos="9072"/>
        </w:tabs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AA0B37" w:rsidRPr="00AA0B37" w:rsidRDefault="00AA0B37" w:rsidP="00AA0B37">
      <w:pPr>
        <w:shd w:val="clear" w:color="auto" w:fill="FFFFFF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Что же понимается под творческими способностями? </w:t>
      </w:r>
    </w:p>
    <w:p w:rsidR="00AA0B37" w:rsidRPr="00AA0B37" w:rsidRDefault="00AA0B37" w:rsidP="00AA0B37">
      <w:pPr>
        <w:shd w:val="clear" w:color="auto" w:fill="FFFFFF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Творческие способности включают в себя способность творчески воображать, наблюдать, неординарно мыслить. </w:t>
      </w:r>
    </w:p>
    <w:p w:rsidR="00AA0B37" w:rsidRPr="00AA0B37" w:rsidRDefault="00AA0B37" w:rsidP="00AA0B37">
      <w:pPr>
        <w:shd w:val="clear" w:color="auto" w:fill="FFFFFF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Таким образом, творчество – 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AA0B37" w:rsidRPr="00AA0B37" w:rsidRDefault="00AA0B37" w:rsidP="00AA0B37">
      <w:pPr>
        <w:shd w:val="clear" w:color="auto" w:fill="FFFFFF"/>
        <w:ind w:right="-28" w:firstLine="540"/>
        <w:jc w:val="both"/>
        <w:rPr>
          <w:rFonts w:ascii="Times New Roman" w:eastAsia="Calibri" w:hAnsi="Times New Roman" w:cs="Times New Roman"/>
          <w:b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Изучением творческих способностей занимались многие психологи, философы, педагоги .которыми  было установлено, что свойства психики человека, основа интеллекта и всей духовной сферы возникают и формируются главным образом в дошкольном и младшем школьном возрасте. </w:t>
      </w:r>
    </w:p>
    <w:p w:rsidR="00AA0B37" w:rsidRPr="00AA0B37" w:rsidRDefault="00AA0B37" w:rsidP="00AA0B37">
      <w:pPr>
        <w:shd w:val="clear" w:color="auto" w:fill="FFFFFF"/>
        <w:ind w:right="-28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AA0B37" w:rsidRPr="00AA0B37" w:rsidRDefault="00AA0B37" w:rsidP="00AA0B37">
      <w:pPr>
        <w:shd w:val="clear" w:color="auto" w:fill="FFFFFF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 xml:space="preserve">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AA0B37" w:rsidRPr="00AA0B37" w:rsidRDefault="00AA0B37" w:rsidP="00AA0B37">
      <w:pPr>
        <w:shd w:val="clear" w:color="auto" w:fill="FFFFFF"/>
        <w:ind w:right="-28" w:firstLine="540"/>
        <w:jc w:val="both"/>
        <w:rPr>
          <w:rFonts w:ascii="Times New Roman" w:eastAsia="Calibri" w:hAnsi="Times New Roman" w:cs="Times New Roman"/>
          <w:iCs/>
          <w:spacing w:val="-13"/>
          <w:sz w:val="24"/>
          <w:szCs w:val="24"/>
        </w:rPr>
      </w:pPr>
      <w:r w:rsidRPr="00AA0B37">
        <w:rPr>
          <w:rFonts w:ascii="Times New Roman" w:eastAsia="Calibri" w:hAnsi="Times New Roman" w:cs="Times New Roman"/>
          <w:iCs/>
          <w:spacing w:val="-13"/>
          <w:sz w:val="24"/>
          <w:szCs w:val="24"/>
        </w:rPr>
        <w:t>Творческое объединение «Самоделкин»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AA0B37" w:rsidRPr="005D29D9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AA0B37" w:rsidRDefault="00AA0B37" w:rsidP="00AA0B37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21080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Азбука информатики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21080" w:rsidRP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sz w:val="24"/>
          <w:szCs w:val="24"/>
        </w:rPr>
        <w:t>Сегодняшний  день  трудно  представить  без  персональных  компь</w:t>
      </w:r>
      <w:r w:rsidRPr="00621080">
        <w:rPr>
          <w:rFonts w:ascii="Times New Roman" w:hAnsi="Times New Roman" w:cs="Times New Roman"/>
          <w:sz w:val="24"/>
          <w:szCs w:val="24"/>
        </w:rPr>
        <w:t>ю</w:t>
      </w:r>
      <w:r w:rsidRPr="00621080">
        <w:rPr>
          <w:rFonts w:ascii="Times New Roman" w:hAnsi="Times New Roman" w:cs="Times New Roman"/>
          <w:sz w:val="24"/>
          <w:szCs w:val="24"/>
        </w:rPr>
        <w:t>теров  [ПК],  их  мощность постоянно  увеличивается, а проникновение  во  все  области  человеческой  деятельности, включая  и  досуг, становится  всё  более  и  более  интенсивным. Сегодня  не  стоит  вопрос  о  том, что  каждый  грамотный  специалист  в  области  техники  и  естественных  наук  должен  быть  знаком  с  вычислительной  техникой. Сегодня  мы  говорим  о  всео</w:t>
      </w:r>
      <w:r w:rsidRPr="00621080">
        <w:rPr>
          <w:rFonts w:ascii="Times New Roman" w:hAnsi="Times New Roman" w:cs="Times New Roman"/>
          <w:sz w:val="24"/>
          <w:szCs w:val="24"/>
        </w:rPr>
        <w:t>б</w:t>
      </w:r>
      <w:r w:rsidRPr="00621080">
        <w:rPr>
          <w:rFonts w:ascii="Times New Roman" w:hAnsi="Times New Roman" w:cs="Times New Roman"/>
          <w:sz w:val="24"/>
          <w:szCs w:val="24"/>
        </w:rPr>
        <w:t xml:space="preserve">щей  компьютерной  грамотности населения России.        </w:t>
      </w:r>
    </w:p>
    <w:p w:rsidR="00621080" w:rsidRP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sz w:val="24"/>
          <w:szCs w:val="24"/>
        </w:rPr>
        <w:t xml:space="preserve"> Залогом  успеха  ПК  является  сравнительно невысокая  стоимость, простота  использования, высокие  возможности  по  переработке  информ</w:t>
      </w:r>
      <w:r w:rsidRPr="00621080">
        <w:rPr>
          <w:rFonts w:ascii="Times New Roman" w:hAnsi="Times New Roman" w:cs="Times New Roman"/>
          <w:sz w:val="24"/>
          <w:szCs w:val="24"/>
        </w:rPr>
        <w:t>а</w:t>
      </w:r>
      <w:r w:rsidRPr="00621080">
        <w:rPr>
          <w:rFonts w:ascii="Times New Roman" w:hAnsi="Times New Roman" w:cs="Times New Roman"/>
          <w:sz w:val="24"/>
          <w:szCs w:val="24"/>
        </w:rPr>
        <w:t xml:space="preserve">ции, высокая  надёжность  и  простота  ремонта, возможность  расширения  и  адаптации  к  особенностям  применения  компьютеров - один  и  тот  же  ПК  может  быть  оснащён  различными  внешними устройствами  и  разным  программным обеспечением.  Именно  этим  ПК  привлекают  основное  внимание  учащихся. </w:t>
      </w:r>
    </w:p>
    <w:p w:rsidR="00621080" w:rsidRPr="00621080" w:rsidRDefault="00621080" w:rsidP="00621080">
      <w:pPr>
        <w:tabs>
          <w:tab w:val="left" w:pos="0"/>
        </w:tabs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80">
        <w:rPr>
          <w:rFonts w:ascii="Times New Roman" w:hAnsi="Times New Roman" w:cs="Times New Roman"/>
          <w:bCs/>
          <w:sz w:val="24"/>
          <w:szCs w:val="24"/>
        </w:rPr>
        <w:t>Программа рассчитана на один год по 2 часа в неделю (72 часа).</w:t>
      </w:r>
    </w:p>
    <w:p w:rsidR="00621080" w:rsidRPr="00621080" w:rsidRDefault="00621080" w:rsidP="00621080">
      <w:pPr>
        <w:tabs>
          <w:tab w:val="left" w:pos="0"/>
        </w:tabs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080">
        <w:rPr>
          <w:rFonts w:ascii="Times New Roman" w:hAnsi="Times New Roman" w:cs="Times New Roman"/>
          <w:bCs/>
          <w:sz w:val="24"/>
          <w:szCs w:val="24"/>
        </w:rPr>
        <w:t>Программа обучения разработана с учётом современных изменений в компьютерной технике и имеет научно-техническую направленность.</w:t>
      </w:r>
    </w:p>
    <w:p w:rsidR="00621080" w:rsidRPr="00621080" w:rsidRDefault="00621080" w:rsidP="00621080">
      <w:pPr>
        <w:widowControl w:val="0"/>
        <w:tabs>
          <w:tab w:val="left" w:pos="0"/>
          <w:tab w:val="left" w:pos="9354"/>
        </w:tabs>
        <w:autoSpaceDE w:val="0"/>
        <w:autoSpaceDN w:val="0"/>
        <w:adjustRightInd w:val="0"/>
        <w:spacing w:line="240" w:lineRule="atLeast"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sz w:val="24"/>
          <w:szCs w:val="24"/>
        </w:rPr>
        <w:t>Подробное постепенное изучение сложных вопросов, чередование тем занятий, диагностика и развитие способностей учащихся, наличие различных форм проведения занятий позволяют учащимся справляться не только с пр</w:t>
      </w:r>
      <w:r w:rsidRPr="00621080">
        <w:rPr>
          <w:rFonts w:ascii="Times New Roman" w:hAnsi="Times New Roman" w:cs="Times New Roman"/>
          <w:sz w:val="24"/>
          <w:szCs w:val="24"/>
        </w:rPr>
        <w:t>о</w:t>
      </w:r>
      <w:r w:rsidRPr="00621080">
        <w:rPr>
          <w:rFonts w:ascii="Times New Roman" w:hAnsi="Times New Roman" w:cs="Times New Roman"/>
          <w:sz w:val="24"/>
          <w:szCs w:val="24"/>
        </w:rPr>
        <w:t>граммой занятий, но и помогают сплотить коллектив детей, развить у них коммуникативные способности, чувство взаимопомощи.</w:t>
      </w:r>
    </w:p>
    <w:p w:rsidR="00621080" w:rsidRP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bCs/>
          <w:sz w:val="24"/>
          <w:szCs w:val="24"/>
        </w:rPr>
        <w:t>В процессе работы  учащиеся получают достаточный объём теоретич</w:t>
      </w:r>
      <w:r w:rsidRPr="00621080">
        <w:rPr>
          <w:rFonts w:ascii="Times New Roman" w:hAnsi="Times New Roman" w:cs="Times New Roman"/>
          <w:bCs/>
          <w:sz w:val="24"/>
          <w:szCs w:val="24"/>
        </w:rPr>
        <w:t>е</w:t>
      </w:r>
      <w:r w:rsidRPr="00621080">
        <w:rPr>
          <w:rFonts w:ascii="Times New Roman" w:hAnsi="Times New Roman" w:cs="Times New Roman"/>
          <w:bCs/>
          <w:sz w:val="24"/>
          <w:szCs w:val="24"/>
        </w:rPr>
        <w:t xml:space="preserve">ского материала и возможность закрепления его на практике для получения навыков самостоятельной работы. Приобретенные знания старшеклассники успешно используют в школе и при обучении в высших учебных заведениях. </w:t>
      </w:r>
    </w:p>
    <w:p w:rsidR="00621080" w:rsidRP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sz w:val="24"/>
          <w:szCs w:val="24"/>
        </w:rPr>
        <w:t>Образовательная  программа  имеет   гибкую    структуру  связанных  между  собой,  но  относительно самостоятельных тем  обучения, рассчитана  на  учащихся  с  различным  уровнем  развития, степенью  подготовленности  в  области  информатики, построена  по  принципу  от  простого  к  сложн</w:t>
      </w:r>
      <w:r w:rsidRPr="00621080">
        <w:rPr>
          <w:rFonts w:ascii="Times New Roman" w:hAnsi="Times New Roman" w:cs="Times New Roman"/>
          <w:sz w:val="24"/>
          <w:szCs w:val="24"/>
        </w:rPr>
        <w:t>о</w:t>
      </w:r>
      <w:r w:rsidRPr="00621080">
        <w:rPr>
          <w:rFonts w:ascii="Times New Roman" w:hAnsi="Times New Roman" w:cs="Times New Roman"/>
          <w:sz w:val="24"/>
          <w:szCs w:val="24"/>
        </w:rPr>
        <w:t xml:space="preserve">му. </w:t>
      </w: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sz w:val="24"/>
          <w:szCs w:val="24"/>
        </w:rPr>
        <w:t>Программа предусматривает изучение основных тем информатики на углубленном уровне. Практические задания, выполняемые  учащимися,  дифференцированы по  степени 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080" w:rsidRPr="00621080" w:rsidRDefault="00621080" w:rsidP="0062108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1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2E" w:rsidRPr="005D29D9" w:rsidRDefault="0055362E" w:rsidP="0055362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55362E" w:rsidRPr="005D29D9" w:rsidRDefault="0055362E" w:rsidP="0055362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55362E" w:rsidRDefault="0055362E" w:rsidP="0055362E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Оператор автоматиз</w:t>
      </w:r>
      <w:r w:rsidR="00DE38E6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ированной сельхоз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техники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362E" w:rsidRDefault="0055362E" w:rsidP="0055362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5362E" w:rsidRDefault="0055362E" w:rsidP="0055362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55362E" w:rsidRPr="0055362E" w:rsidRDefault="0055362E" w:rsidP="0055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Тип: </w:t>
      </w: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модифицированная</w:t>
      </w:r>
    </w:p>
    <w:p w:rsidR="0055362E" w:rsidRPr="0055362E" w:rsidRDefault="0055362E" w:rsidP="0055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программы:</w:t>
      </w:r>
    </w:p>
    <w:p w:rsidR="0055362E" w:rsidRPr="0055362E" w:rsidRDefault="0055362E" w:rsidP="0055362E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уровню усвоения: специализированная;</w:t>
      </w:r>
    </w:p>
    <w:p w:rsidR="0055362E" w:rsidRPr="0055362E" w:rsidRDefault="0055362E" w:rsidP="0055362E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цели обучения: профессионально-прикладная;</w:t>
      </w:r>
    </w:p>
    <w:p w:rsidR="0055362E" w:rsidRPr="0055362E" w:rsidRDefault="0055362E" w:rsidP="0055362E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учебно-воспитательного процесса: индивидуально-групповая.</w:t>
      </w:r>
    </w:p>
    <w:p w:rsidR="0055362E" w:rsidRPr="0055362E" w:rsidRDefault="0055362E" w:rsidP="0055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диапазон:</w:t>
      </w: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15-18 лет</w:t>
      </w:r>
    </w:p>
    <w:p w:rsidR="0055362E" w:rsidRPr="0055362E" w:rsidRDefault="0055362E" w:rsidP="0055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обучения</w:t>
      </w: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года  </w:t>
      </w:r>
    </w:p>
    <w:p w:rsidR="0055362E" w:rsidRPr="0055362E" w:rsidRDefault="0055362E" w:rsidP="0055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часов</w:t>
      </w: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:  72 часа</w:t>
      </w:r>
    </w:p>
    <w:p w:rsidR="0055362E" w:rsidRPr="0055362E" w:rsidRDefault="0055362E" w:rsidP="00553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62E" w:rsidRPr="0055362E" w:rsidRDefault="0055362E" w:rsidP="005536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как для обучающихся, впервые столкнувшихся техникой, так и занимавшихся ранее.  В объединении более углублённо организуется профориентационная работа с обучающимися и их родителями.  Программа способствует адаптации учащихся к дальнейшей жизни в обществе и более гармоничному интеллектуальному, эмоциональному и социальному развитию учащихся.</w:t>
      </w:r>
    </w:p>
    <w:p w:rsidR="0055362E" w:rsidRPr="0055362E" w:rsidRDefault="0055362E" w:rsidP="005536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основное время уделяется вождению, ремонту и обслуживанию тракторов и сельскохозяйственных машин.  Участвуя в соревнованиях, юные трактористы проверяют свои знания и навыки, что способствует их дальнейшему профессиональному развитию.  Наиболее упорный и хорошо подкованный знаниями обучающийся, вознаграждается победой в соревнованиях.  Также обучающиеся получают дополнительные знания по математике, черчению, физике, технологии.</w:t>
      </w:r>
    </w:p>
    <w:p w:rsidR="0055362E" w:rsidRPr="0055362E" w:rsidRDefault="0055362E" w:rsidP="00553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Calibri" w:hAnsi="Times New Roman" w:cs="Times New Roman"/>
          <w:sz w:val="24"/>
          <w:szCs w:val="24"/>
          <w:lang w:eastAsia="ru-RU"/>
        </w:rPr>
        <w:t>  Образовательная деятельность кружка характеризуется такими чертами, как:</w:t>
      </w:r>
    </w:p>
    <w:p w:rsidR="0055362E" w:rsidRPr="0055362E" w:rsidRDefault="0055362E" w:rsidP="00553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обучения в свободное от основной учебы время (школа), свобода выбора видов деятельности, возможность смены сферы деятельности обучающегося в течение года;</w:t>
      </w:r>
    </w:p>
    <w:p w:rsidR="0055362E" w:rsidRPr="0055362E" w:rsidRDefault="0055362E" w:rsidP="00553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Calibri" w:hAnsi="Times New Roman" w:cs="Times New Roman"/>
          <w:sz w:val="24"/>
          <w:szCs w:val="24"/>
          <w:lang w:eastAsia="ru-RU"/>
        </w:rPr>
        <w:t>- добровольность, инициативность и активность всех участников (дети, их родители, педагоги) образовательного процесса, а также отсутствие жесткой регламентации и жесткого требования конечного результата;</w:t>
      </w:r>
    </w:p>
    <w:p w:rsidR="0055362E" w:rsidRPr="0055362E" w:rsidRDefault="0055362E" w:rsidP="00553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Calibri" w:hAnsi="Times New Roman" w:cs="Times New Roman"/>
          <w:sz w:val="24"/>
          <w:szCs w:val="24"/>
          <w:lang w:eastAsia="ru-RU"/>
        </w:rPr>
        <w:t>- неформальность общения, создание ситуации успеха во время учебных занятий.</w:t>
      </w:r>
    </w:p>
    <w:p w:rsidR="0055362E" w:rsidRPr="0055362E" w:rsidRDefault="0055362E" w:rsidP="00553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Основная цель</w:t>
      </w: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занятий в объединении «</w:t>
      </w:r>
      <w:r w:rsidRPr="0055362E">
        <w:rPr>
          <w:rFonts w:ascii="Times New Roman" w:eastAsia="Calibri" w:hAnsi="Times New Roman" w:cs="Times New Roman"/>
          <w:b/>
          <w:sz w:val="24"/>
          <w:szCs w:val="24"/>
        </w:rPr>
        <w:t>Оператор автоматизированной сельхозтехники</w:t>
      </w:r>
      <w:r w:rsidRPr="0055362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это привить обучающимся любовь к техническому творчеству, а значит вырастить творчески думающее поколение – необходимый потенциал нашего общества.</w:t>
      </w:r>
    </w:p>
    <w:p w:rsidR="0055362E" w:rsidRPr="0055362E" w:rsidRDefault="0055362E" w:rsidP="005536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37" w:rsidRDefault="00AA0B37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362E" w:rsidRDefault="0055362E" w:rsidP="006E1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Pr="005D29D9" w:rsidRDefault="00DE38E6" w:rsidP="00DE38E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DE38E6" w:rsidRPr="005D29D9" w:rsidRDefault="00DE38E6" w:rsidP="00DE38E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технической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DE38E6" w:rsidRDefault="00DE38E6" w:rsidP="00DE38E6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 мире занимательного конструирования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E38E6" w:rsidRDefault="00DE38E6" w:rsidP="00DE38E6">
      <w:pPr>
        <w:shd w:val="clear" w:color="auto" w:fill="FFFFFF"/>
        <w:tabs>
          <w:tab w:val="left" w:pos="9072"/>
        </w:tabs>
        <w:ind w:right="-28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</w:p>
    <w:p w:rsidR="00DE38E6" w:rsidRPr="00DE38E6" w:rsidRDefault="00DE38E6" w:rsidP="00DE38E6">
      <w:pPr>
        <w:shd w:val="clear" w:color="auto" w:fill="FFFFFF"/>
        <w:tabs>
          <w:tab w:val="left" w:pos="9072"/>
        </w:tabs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В </w:t>
      </w: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t>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 личности, отличающейся неповторимостью, оригинальностью.</w:t>
      </w:r>
    </w:p>
    <w:p w:rsidR="00DE38E6" w:rsidRPr="00DE38E6" w:rsidRDefault="00DE38E6" w:rsidP="00DE38E6">
      <w:pPr>
        <w:shd w:val="clear" w:color="auto" w:fill="FFFFFF"/>
        <w:ind w:right="-28" w:firstLine="540"/>
        <w:jc w:val="both"/>
        <w:rPr>
          <w:rFonts w:ascii="Times New Roman" w:hAnsi="Times New Roman" w:cs="Times New Roman"/>
          <w:b/>
          <w:iCs/>
          <w:spacing w:val="-13"/>
          <w:sz w:val="24"/>
          <w:szCs w:val="24"/>
        </w:rPr>
      </w:pPr>
      <w:r w:rsidRPr="00DE38E6">
        <w:rPr>
          <w:rFonts w:ascii="Times New Roman" w:hAnsi="Times New Roman" w:cs="Times New Roman"/>
          <w:b/>
          <w:iCs/>
          <w:spacing w:val="-13"/>
          <w:sz w:val="24"/>
          <w:szCs w:val="24"/>
        </w:rPr>
        <w:t>Актуальность программы.</w:t>
      </w:r>
    </w:p>
    <w:p w:rsidR="00DE38E6" w:rsidRPr="00DE38E6" w:rsidRDefault="00DE38E6" w:rsidP="00DE38E6">
      <w:pPr>
        <w:shd w:val="clear" w:color="auto" w:fill="FFFFFF"/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Наибольшие возможности для развития творческих способностей детей младшего школьного возраста предоставляет образовательная область «Технология». Однако, по базисному учебному плану на изучение курса «Технология»  отводится всего 1 час в неделю. Этого явно недостаточно для развития детского творчества. Улучшить ситуацию можно за счет проведения работы творческих объединений в сфере дополнительного образования. </w:t>
      </w: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br/>
        <w:t xml:space="preserve"> 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DE38E6" w:rsidRPr="00DE38E6" w:rsidRDefault="00DE38E6" w:rsidP="00DE38E6">
      <w:pPr>
        <w:shd w:val="clear" w:color="auto" w:fill="FFFFFF"/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t>На основе предложенных  для просмотра изделий происходит ознакомление с профессиями конструктора, дизайнера, художника – оформителя, художника, швеи, портнихи, скульптора. Уже в начальной школе учащиеся</w:t>
      </w:r>
      <w:r w:rsidRPr="00C4497D">
        <w:rPr>
          <w:iCs/>
          <w:spacing w:val="-13"/>
          <w:sz w:val="28"/>
          <w:szCs w:val="28"/>
        </w:rPr>
        <w:t xml:space="preserve"> </w:t>
      </w: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 развивают художественный вкус. </w:t>
      </w:r>
    </w:p>
    <w:p w:rsidR="00DE38E6" w:rsidRPr="00DE38E6" w:rsidRDefault="00DE38E6" w:rsidP="00DE38E6">
      <w:pPr>
        <w:shd w:val="clear" w:color="auto" w:fill="FFFFFF"/>
        <w:ind w:right="-28" w:firstLine="54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t>Программа «В мире занимательного конструирования» направлена на развитие творческих способностей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DE38E6" w:rsidRPr="00DE38E6" w:rsidRDefault="00DE38E6" w:rsidP="00DE38E6">
      <w:pPr>
        <w:ind w:firstLine="310"/>
        <w:jc w:val="both"/>
        <w:rPr>
          <w:rFonts w:ascii="Times New Roman" w:hAnsi="Times New Roman" w:cs="Times New Roman"/>
          <w:iCs/>
          <w:spacing w:val="-13"/>
          <w:sz w:val="24"/>
          <w:szCs w:val="24"/>
        </w:rPr>
      </w:pPr>
      <w:r w:rsidRPr="00DE38E6">
        <w:rPr>
          <w:rFonts w:ascii="Times New Roman" w:hAnsi="Times New Roman" w:cs="Times New Roman"/>
          <w:iCs/>
          <w:spacing w:val="-13"/>
          <w:sz w:val="24"/>
          <w:szCs w:val="24"/>
        </w:rPr>
        <w:t xml:space="preserve">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труду- приобщение детей к продуктивной творческой деятельности. </w:t>
      </w:r>
    </w:p>
    <w:p w:rsidR="00DE38E6" w:rsidRDefault="00DE38E6" w:rsidP="00DE38E6">
      <w:pPr>
        <w:ind w:firstLine="310"/>
        <w:jc w:val="both"/>
        <w:rPr>
          <w:iCs/>
          <w:spacing w:val="-13"/>
          <w:sz w:val="24"/>
          <w:szCs w:val="24"/>
        </w:rPr>
      </w:pPr>
    </w:p>
    <w:p w:rsidR="0055362E" w:rsidRDefault="0055362E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8FF" w:rsidRPr="005D29D9" w:rsidRDefault="00E958FF" w:rsidP="00E958FF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E958FF" w:rsidRPr="005D29D9" w:rsidRDefault="00E958FF" w:rsidP="00E958FF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E958FF" w:rsidRDefault="00E958FF" w:rsidP="00E958FF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ИЗО студия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Цветные ладошки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58FF" w:rsidRPr="007B556F" w:rsidRDefault="00E958FF" w:rsidP="00E958FF">
      <w:pPr>
        <w:rPr>
          <w:rFonts w:ascii="Calibri" w:eastAsia="Calibri" w:hAnsi="Calibri" w:cs="Times New Roman"/>
          <w:b/>
        </w:rPr>
      </w:pPr>
    </w:p>
    <w:p w:rsidR="00E958FF" w:rsidRPr="00E958FF" w:rsidRDefault="00E958FF" w:rsidP="0028458C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8FF">
        <w:rPr>
          <w:rFonts w:ascii="Times New Roman" w:eastAsia="Calibri" w:hAnsi="Times New Roman" w:cs="Times New Roman"/>
          <w:sz w:val="24"/>
          <w:szCs w:val="24"/>
        </w:rPr>
        <w:t xml:space="preserve">       С самого раннего детства ребенок начинает тянуться к рисованию. Дети пробуют рисовать значительно раньше, чем писать и читать. Зато позднее, уже в школе, овладевая навыками чтения и письма, они постепенно теряют интерес к рисованию. Почему же это происходит?  Ребенок получает много знаний об окружающем его мире,  но рано или поздно он начинает стесняться своего неумения и бросает рисовать совсем. Поэтому и встала необходимость создания такого кружка, цель которого – помочь ребенку приобрести художественные умения и навыки, тем самым, сведя к нулю разницу между знанием и умением. </w:t>
      </w:r>
    </w:p>
    <w:p w:rsidR="00E958FF" w:rsidRPr="00E958FF" w:rsidRDefault="00E958FF" w:rsidP="0028458C">
      <w:pPr>
        <w:pStyle w:val="a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8FF">
        <w:rPr>
          <w:rFonts w:ascii="Times New Roman" w:eastAsia="Calibri" w:hAnsi="Times New Roman" w:cs="Times New Roman"/>
          <w:sz w:val="24"/>
          <w:szCs w:val="24"/>
        </w:rPr>
        <w:t xml:space="preserve">    Не всякий ребёнок, который занимается в изостудии, выберет профессию художника или скульптора. Да мы и не ставим перед собой такой задачи. Процесс рисования и лепки в детском объединении рассматривается не только как усвоение детьми каких-то знаний и умений, но и воспитание творческой личности, способности эстетически воспринимать окружающий мир, мыслить и выражать свои мысли и чувства в образной форме, а также устойчивого интереса к изобразительной деятельности.</w:t>
      </w:r>
    </w:p>
    <w:p w:rsidR="00E958FF" w:rsidRPr="00E958FF" w:rsidRDefault="00E958FF" w:rsidP="0028458C">
      <w:pPr>
        <w:pStyle w:val="2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58FF">
        <w:rPr>
          <w:rFonts w:ascii="Times New Roman" w:hAnsi="Times New Roman"/>
          <w:sz w:val="24"/>
          <w:szCs w:val="24"/>
        </w:rPr>
        <w:t xml:space="preserve">         Кружок начал свою работу в ноябре 1998 года. Его</w:t>
      </w:r>
      <w:r w:rsidRPr="00A23CB9">
        <w:rPr>
          <w:sz w:val="28"/>
          <w:szCs w:val="28"/>
        </w:rPr>
        <w:t xml:space="preserve"> </w:t>
      </w:r>
      <w:r w:rsidRPr="00E958FF">
        <w:rPr>
          <w:rFonts w:ascii="Times New Roman" w:hAnsi="Times New Roman"/>
          <w:sz w:val="24"/>
          <w:szCs w:val="24"/>
        </w:rPr>
        <w:t>посещают дети 6-7 лет          (подготовительная к школе группа). Работа ведется во вторую половину дня, после тихого часа. Программа кружка рассчитана на 1 год.</w:t>
      </w:r>
    </w:p>
    <w:p w:rsidR="00E958FF" w:rsidRDefault="00E958FF" w:rsidP="0028458C">
      <w:pPr>
        <w:pStyle w:val="21"/>
        <w:spacing w:line="276" w:lineRule="auto"/>
        <w:jc w:val="both"/>
        <w:rPr>
          <w:sz w:val="28"/>
          <w:szCs w:val="28"/>
        </w:rPr>
      </w:pPr>
      <w:r w:rsidRPr="00E958FF">
        <w:rPr>
          <w:rFonts w:ascii="Times New Roman" w:hAnsi="Times New Roman"/>
          <w:sz w:val="24"/>
          <w:szCs w:val="24"/>
        </w:rPr>
        <w:t>Программа модифицирована, за основу взята «Путешествие в мир искусства: Программа развития  детей дошкольного и младшего школьного возраста на основе изодеятельности» Кожохиной С.К. Отличие данной программы от уже существующих  состоит в том, что педагог знакомит детей с нетрадиционными  технологиями и большое значение в выборе форм отводится интегрированным занятиям.</w:t>
      </w:r>
    </w:p>
    <w:p w:rsidR="00DE38E6" w:rsidRDefault="00DE38E6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52C" w:rsidRPr="005D29D9" w:rsidRDefault="0087052C" w:rsidP="0087052C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87052C" w:rsidRPr="005D29D9" w:rsidRDefault="0087052C" w:rsidP="0087052C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28458C" w:rsidRDefault="0087052C" w:rsidP="0087052C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Гончарная мастерская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7052C" w:rsidRPr="0087052C" w:rsidRDefault="0087052C" w:rsidP="0087052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52C" w:rsidRDefault="0087052C" w:rsidP="0087052C">
      <w:pPr>
        <w:pStyle w:val="a3"/>
        <w:jc w:val="both"/>
        <w:rPr>
          <w:sz w:val="28"/>
          <w:szCs w:val="28"/>
        </w:rPr>
      </w:pPr>
      <w:r w:rsidRPr="0087052C">
        <w:rPr>
          <w:rFonts w:ascii="Times New Roman" w:hAnsi="Times New Roman" w:cs="Times New Roman"/>
          <w:sz w:val="24"/>
          <w:szCs w:val="24"/>
        </w:rPr>
        <w:t>Искусство изготовления различных изделий из гли</w:t>
      </w:r>
      <w:r w:rsidRPr="0087052C">
        <w:rPr>
          <w:rFonts w:ascii="Times New Roman" w:hAnsi="Times New Roman" w:cs="Times New Roman"/>
          <w:vanish/>
          <w:sz w:val="24"/>
          <w:szCs w:val="24"/>
        </w:rPr>
        <w:t>-</w:t>
      </w:r>
      <w:r w:rsidRPr="0087052C">
        <w:rPr>
          <w:rFonts w:ascii="Times New Roman" w:hAnsi="Times New Roman" w:cs="Times New Roman"/>
          <w:sz w:val="24"/>
          <w:szCs w:val="24"/>
        </w:rPr>
        <w:t>ны издавна занимало одно из ведущих мест в декорат</w:t>
      </w:r>
      <w:r w:rsidRPr="0087052C">
        <w:rPr>
          <w:rFonts w:ascii="Times New Roman" w:hAnsi="Times New Roman" w:cs="Times New Roman"/>
          <w:vanish/>
          <w:sz w:val="24"/>
          <w:szCs w:val="24"/>
        </w:rPr>
        <w:t>-ттттттттт</w:t>
      </w:r>
      <w:r w:rsidRPr="0087052C">
        <w:rPr>
          <w:rFonts w:ascii="Times New Roman" w:hAnsi="Times New Roman" w:cs="Times New Roman"/>
          <w:sz w:val="24"/>
          <w:szCs w:val="24"/>
        </w:rPr>
        <w:t>ивно-прикладном творчестве народов мира. Керамика имеет неповторимые физико-химические механичес</w:t>
      </w:r>
      <w:r w:rsidRPr="0087052C">
        <w:rPr>
          <w:rFonts w:ascii="Times New Roman" w:hAnsi="Times New Roman" w:cs="Times New Roman"/>
          <w:vanish/>
          <w:sz w:val="24"/>
          <w:szCs w:val="24"/>
        </w:rPr>
        <w:t>-</w:t>
      </w:r>
      <w:r w:rsidRPr="0087052C">
        <w:rPr>
          <w:rFonts w:ascii="Times New Roman" w:hAnsi="Times New Roman" w:cs="Times New Roman"/>
          <w:sz w:val="24"/>
          <w:szCs w:val="24"/>
        </w:rPr>
        <w:t>кие и эстетические свойства, присущие только ей, в отличие от остальных материалов. Чтобы успешно и каче</w:t>
      </w:r>
      <w:r w:rsidRPr="0087052C">
        <w:rPr>
          <w:rFonts w:ascii="Times New Roman" w:hAnsi="Times New Roman" w:cs="Times New Roman"/>
          <w:vanish/>
          <w:sz w:val="24"/>
          <w:szCs w:val="24"/>
        </w:rPr>
        <w:t>-</w:t>
      </w:r>
      <w:r w:rsidRPr="0087052C">
        <w:rPr>
          <w:rFonts w:ascii="Times New Roman" w:hAnsi="Times New Roman" w:cs="Times New Roman"/>
          <w:sz w:val="24"/>
          <w:szCs w:val="24"/>
        </w:rPr>
        <w:t>ственно обрабатывать глину, нужно не только обладать художественным вкусом и фантазией, но также знания</w:t>
      </w:r>
      <w:r w:rsidRPr="0087052C">
        <w:rPr>
          <w:rFonts w:ascii="Times New Roman" w:hAnsi="Times New Roman" w:cs="Times New Roman"/>
          <w:vanish/>
          <w:sz w:val="24"/>
          <w:szCs w:val="24"/>
        </w:rPr>
        <w:t>-</w:t>
      </w:r>
      <w:r w:rsidRPr="0087052C">
        <w:rPr>
          <w:rFonts w:ascii="Times New Roman" w:hAnsi="Times New Roman" w:cs="Times New Roman"/>
          <w:sz w:val="24"/>
          <w:szCs w:val="24"/>
        </w:rPr>
        <w:t>ми и умениями по разнообразным способам формиро</w:t>
      </w:r>
      <w:r w:rsidRPr="0087052C">
        <w:rPr>
          <w:rFonts w:ascii="Times New Roman" w:hAnsi="Times New Roman" w:cs="Times New Roman"/>
          <w:vanish/>
          <w:sz w:val="24"/>
          <w:szCs w:val="24"/>
        </w:rPr>
        <w:t>-</w:t>
      </w:r>
      <w:r w:rsidRPr="0087052C">
        <w:rPr>
          <w:rFonts w:ascii="Times New Roman" w:hAnsi="Times New Roman" w:cs="Times New Roman"/>
          <w:sz w:val="24"/>
          <w:szCs w:val="24"/>
        </w:rPr>
        <w:t>вания изделий из нее, окраске, глазуровке, сушке. Для создания керамического изделия необходимы знания о свойствах используемых материалов и их изменениях в течение технологического процесса, о видах обработки и отделки производимой вещи. Таким образом, трудо</w:t>
      </w:r>
      <w:r w:rsidRPr="0087052C">
        <w:rPr>
          <w:rFonts w:ascii="Times New Roman" w:hAnsi="Times New Roman" w:cs="Times New Roman"/>
          <w:vanish/>
          <w:sz w:val="24"/>
          <w:szCs w:val="24"/>
        </w:rPr>
        <w:t>-</w:t>
      </w:r>
      <w:r w:rsidRPr="0087052C">
        <w:rPr>
          <w:rFonts w:ascii="Times New Roman" w:hAnsi="Times New Roman" w:cs="Times New Roman"/>
          <w:sz w:val="24"/>
          <w:szCs w:val="24"/>
        </w:rPr>
        <w:t>вое обучение и воспитание обучающихся в данном курсе неразрывно связано с эстетическим</w:t>
      </w:r>
      <w:r w:rsidRPr="00987DEF">
        <w:rPr>
          <w:sz w:val="28"/>
          <w:szCs w:val="28"/>
        </w:rPr>
        <w:t xml:space="preserve">. </w:t>
      </w:r>
    </w:p>
    <w:p w:rsidR="0087052C" w:rsidRPr="0087052C" w:rsidRDefault="0087052C" w:rsidP="0087052C">
      <w:pPr>
        <w:pStyle w:val="Style9"/>
        <w:widowControl/>
        <w:spacing w:line="322" w:lineRule="exact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Педагогическая целесообразность программы: развитие творческой инициативы; - накопление навыков работы с глиной;</w:t>
      </w:r>
    </w:p>
    <w:p w:rsidR="0087052C" w:rsidRPr="0087052C" w:rsidRDefault="0087052C" w:rsidP="0087052C">
      <w:pPr>
        <w:pStyle w:val="Style10"/>
        <w:widowControl/>
        <w:numPr>
          <w:ilvl w:val="0"/>
          <w:numId w:val="6"/>
        </w:numPr>
        <w:tabs>
          <w:tab w:val="left" w:pos="1445"/>
        </w:tabs>
        <w:spacing w:before="5" w:line="322" w:lineRule="exact"/>
        <w:ind w:left="1445"/>
        <w:jc w:val="left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обучаются     разным     подходам     к     декорированию     и формообразованию изделий из глины;</w:t>
      </w:r>
    </w:p>
    <w:p w:rsidR="0087052C" w:rsidRPr="0087052C" w:rsidRDefault="0087052C" w:rsidP="0087052C">
      <w:pPr>
        <w:pStyle w:val="Style10"/>
        <w:widowControl/>
        <w:numPr>
          <w:ilvl w:val="0"/>
          <w:numId w:val="6"/>
        </w:numPr>
        <w:tabs>
          <w:tab w:val="left" w:pos="1445"/>
        </w:tabs>
        <w:spacing w:before="19" w:line="317" w:lineRule="exact"/>
        <w:ind w:left="1445"/>
        <w:jc w:val="left"/>
      </w:pPr>
      <w:r w:rsidRPr="0087052C">
        <w:rPr>
          <w:rStyle w:val="FontStyle39"/>
          <w:sz w:val="24"/>
          <w:szCs w:val="24"/>
        </w:rPr>
        <w:t>развитию   художественного   вкуса,   внимания,   трудолюбия, культуры труда; - знакомство с народными промыслами.</w:t>
      </w:r>
    </w:p>
    <w:p w:rsidR="0087052C" w:rsidRPr="0087052C" w:rsidRDefault="0087052C" w:rsidP="0087052C">
      <w:pPr>
        <w:pStyle w:val="Style10"/>
        <w:widowControl/>
        <w:tabs>
          <w:tab w:val="left" w:pos="715"/>
        </w:tabs>
        <w:spacing w:before="10" w:line="326" w:lineRule="exact"/>
        <w:ind w:firstLine="0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Новизна программы:</w:t>
      </w:r>
    </w:p>
    <w:p w:rsidR="0087052C" w:rsidRPr="0087052C" w:rsidRDefault="0087052C" w:rsidP="0087052C">
      <w:pPr>
        <w:pStyle w:val="a3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Программа дает знания, которые помогают в глубоком изучении и сохранении связи с лучшими традициями и наследием прошлого, позволяющие дать основы профессионального мастерства керамиста.</w:t>
      </w:r>
    </w:p>
    <w:p w:rsidR="0087052C" w:rsidRPr="0087052C" w:rsidRDefault="0087052C" w:rsidP="0087052C">
      <w:pPr>
        <w:pStyle w:val="Style10"/>
        <w:widowControl/>
        <w:numPr>
          <w:ilvl w:val="0"/>
          <w:numId w:val="5"/>
        </w:numPr>
        <w:tabs>
          <w:tab w:val="left" w:pos="715"/>
        </w:tabs>
        <w:spacing w:before="14" w:line="326" w:lineRule="exact"/>
        <w:ind w:left="715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Программа позволяет каждому ребёнку, освоив основы лепки, проявить свои творческие способности в создании индивидуальных работ по керамике.</w:t>
      </w:r>
    </w:p>
    <w:p w:rsidR="0087052C" w:rsidRPr="0087052C" w:rsidRDefault="0087052C" w:rsidP="0087052C">
      <w:pPr>
        <w:pStyle w:val="Style10"/>
        <w:widowControl/>
        <w:numPr>
          <w:ilvl w:val="0"/>
          <w:numId w:val="5"/>
        </w:numPr>
        <w:tabs>
          <w:tab w:val="left" w:pos="715"/>
        </w:tabs>
        <w:spacing w:before="10" w:line="326" w:lineRule="exact"/>
        <w:ind w:left="715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Программа позволяет постепенно наращивать навыки работы с глиной, глазурями и другими красками.</w:t>
      </w:r>
    </w:p>
    <w:p w:rsidR="0087052C" w:rsidRPr="0087052C" w:rsidRDefault="0087052C" w:rsidP="0087052C">
      <w:pPr>
        <w:pStyle w:val="Style11"/>
        <w:widowControl/>
        <w:spacing w:line="326" w:lineRule="exact"/>
        <w:jc w:val="left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Особенности программы:</w:t>
      </w:r>
    </w:p>
    <w:p w:rsidR="0087052C" w:rsidRPr="0087052C" w:rsidRDefault="0087052C" w:rsidP="0087052C">
      <w:pPr>
        <w:pStyle w:val="Style10"/>
        <w:widowControl/>
        <w:numPr>
          <w:ilvl w:val="0"/>
          <w:numId w:val="5"/>
        </w:numPr>
        <w:tabs>
          <w:tab w:val="left" w:pos="715"/>
        </w:tabs>
        <w:spacing w:before="19" w:line="322" w:lineRule="exact"/>
        <w:ind w:left="715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педагог использует дифференцированный подход в работе с каждым ребёнком, так как группы формируются из разновозрастных детей, имеющих различный уровень базовых знаний и умений;</w:t>
      </w:r>
    </w:p>
    <w:p w:rsidR="0087052C" w:rsidRPr="0087052C" w:rsidRDefault="0087052C" w:rsidP="0087052C">
      <w:pPr>
        <w:pStyle w:val="Style10"/>
        <w:widowControl/>
        <w:numPr>
          <w:ilvl w:val="0"/>
          <w:numId w:val="5"/>
        </w:numPr>
        <w:tabs>
          <w:tab w:val="left" w:pos="715"/>
        </w:tabs>
        <w:spacing w:before="14" w:line="322" w:lineRule="exact"/>
        <w:ind w:left="715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образовательная программа также предусматривает включение детей в учебный процесс в течении учебного года;</w:t>
      </w:r>
    </w:p>
    <w:p w:rsidR="0087052C" w:rsidRPr="0087052C" w:rsidRDefault="0087052C" w:rsidP="0087052C">
      <w:pPr>
        <w:pStyle w:val="Style10"/>
        <w:widowControl/>
        <w:numPr>
          <w:ilvl w:val="0"/>
          <w:numId w:val="5"/>
        </w:numPr>
        <w:tabs>
          <w:tab w:val="left" w:pos="715"/>
        </w:tabs>
        <w:spacing w:before="19" w:line="322" w:lineRule="exact"/>
        <w:ind w:left="715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педагог использует творческий подход к выбору заданий при изучении новой темы, интересной для детей и актуальной на данный момент;</w:t>
      </w:r>
    </w:p>
    <w:p w:rsidR="0087052C" w:rsidRPr="0087052C" w:rsidRDefault="0087052C" w:rsidP="0087052C">
      <w:pPr>
        <w:pStyle w:val="Style10"/>
        <w:widowControl/>
        <w:numPr>
          <w:ilvl w:val="0"/>
          <w:numId w:val="5"/>
        </w:numPr>
        <w:tabs>
          <w:tab w:val="left" w:pos="715"/>
        </w:tabs>
        <w:spacing w:before="19" w:line="322" w:lineRule="exact"/>
        <w:ind w:left="715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образовательная программа нацеливает учащихся не только на освоение теоретических и практических знаний и умений, но и на активное участие в выставках, фестивалях и ярмарках народных ремесел;</w:t>
      </w:r>
    </w:p>
    <w:p w:rsidR="0087052C" w:rsidRPr="0087052C" w:rsidRDefault="0087052C" w:rsidP="0087052C">
      <w:pPr>
        <w:pStyle w:val="Style10"/>
        <w:widowControl/>
        <w:tabs>
          <w:tab w:val="left" w:pos="720"/>
        </w:tabs>
        <w:spacing w:before="67" w:line="322" w:lineRule="exact"/>
        <w:ind w:left="720" w:hanging="355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•</w:t>
      </w:r>
      <w:r w:rsidRPr="0087052C">
        <w:rPr>
          <w:rStyle w:val="FontStyle39"/>
          <w:sz w:val="24"/>
          <w:szCs w:val="24"/>
        </w:rPr>
        <w:tab/>
        <w:t>проводятся встречи, мастер-классы с мастерами керамики, экскурсии в творческие мастерские.</w:t>
      </w:r>
    </w:p>
    <w:p w:rsidR="0087052C" w:rsidRPr="0087052C" w:rsidRDefault="0087052C" w:rsidP="0087052C">
      <w:pPr>
        <w:pStyle w:val="Style11"/>
        <w:widowControl/>
        <w:spacing w:line="322" w:lineRule="exact"/>
        <w:rPr>
          <w:rStyle w:val="FontStyle39"/>
          <w:sz w:val="24"/>
          <w:szCs w:val="24"/>
        </w:rPr>
      </w:pPr>
      <w:r w:rsidRPr="0087052C">
        <w:rPr>
          <w:rStyle w:val="FontStyle39"/>
          <w:sz w:val="24"/>
          <w:szCs w:val="24"/>
        </w:rPr>
        <w:t>Программа предназначена для воспитанников</w:t>
      </w:r>
      <w:r w:rsidRPr="007367C4">
        <w:rPr>
          <w:rStyle w:val="FontStyle39"/>
          <w:sz w:val="28"/>
          <w:szCs w:val="28"/>
        </w:rPr>
        <w:t xml:space="preserve"> 8</w:t>
      </w:r>
      <w:r w:rsidRPr="0087052C">
        <w:rPr>
          <w:rStyle w:val="FontStyle39"/>
          <w:sz w:val="24"/>
          <w:szCs w:val="24"/>
        </w:rPr>
        <w:t>-15 лет, имеет художественно-эстетическую направленность.</w:t>
      </w:r>
    </w:p>
    <w:p w:rsidR="0028458C" w:rsidRDefault="0028458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52C" w:rsidRDefault="0087052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052C" w:rsidRDefault="0087052C" w:rsidP="00DE3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Pr="005D29D9" w:rsidRDefault="00550ADC" w:rsidP="00550ADC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550ADC" w:rsidRPr="005D29D9" w:rsidRDefault="00550ADC" w:rsidP="00550ADC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550ADC" w:rsidRDefault="00550ADC" w:rsidP="00550ADC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Дизайн-студия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0ADC" w:rsidRDefault="00550ADC" w:rsidP="00550ADC">
      <w:pPr>
        <w:pStyle w:val="c3"/>
        <w:shd w:val="clear" w:color="auto" w:fill="FFFFFF"/>
        <w:spacing w:before="0" w:beforeAutospacing="0" w:after="0" w:afterAutospacing="0"/>
        <w:jc w:val="both"/>
      </w:pPr>
    </w:p>
    <w:p w:rsidR="00550ADC" w:rsidRPr="00550ADC" w:rsidRDefault="00550ADC" w:rsidP="00E30765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50ADC">
        <w:t xml:space="preserve">На занятиях в объединении ребята познакомятся с замечательным, весёлым и добрым материалом – солёным тестом. Тесто – всем доступный, дешёвый и лёгкий в освоении материал, он даёт возможность воплотить в изделиях любые фантазии ребёнка.  Так же дети совершат необыкновенное путешествие в страну «батика». Эта интересная техника росписи тканей, история, которая берёт начало в глубине веков в странах древнего Востока. Она становится сегодня всё более и более популярной и доступной даже для неподготовленных мастеров. Вооружившись фантазией, терпением, желанием экспериментировать дети получат необыкновенное душевное состояние и продукт своей деятельности – декоративное полотно. Это счастье творчества. </w:t>
      </w:r>
    </w:p>
    <w:p w:rsidR="00550ADC" w:rsidRPr="00550ADC" w:rsidRDefault="00550ADC" w:rsidP="00E30765">
      <w:pPr>
        <w:tabs>
          <w:tab w:val="left" w:pos="51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DC">
        <w:rPr>
          <w:rStyle w:val="af1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50ADC">
        <w:rPr>
          <w:rStyle w:val="c2"/>
          <w:rFonts w:ascii="Times New Roman" w:eastAsia="Calibri" w:hAnsi="Times New Roman" w:cs="Times New Roman"/>
          <w:color w:val="000000"/>
          <w:sz w:val="24"/>
          <w:szCs w:val="24"/>
        </w:rPr>
        <w:t>В современном мире постоянно происходит поиск новых форм рукоделия, чтобы мотивировать интерес детей к данному виду творчества. Сейчас в моду вошли такие направления как «Изготовление интерьерных игрушек», «Чердачная игрушка», «Скрапбукинг», «Айрис-фолдинг». Изделия с маркой «хендмэйд» (ручная работа) имеют огромную ценность и популярность. Сейчас принято украшать дома куклами, игрушками, предметами, сделанными своими руками, растет популярность фотоальбомов в технике «скрапбукинг», открыток ручной работы.</w:t>
      </w:r>
      <w:r w:rsidRPr="00550ADC">
        <w:rPr>
          <w:rFonts w:ascii="Times New Roman" w:eastAsia="Calibri" w:hAnsi="Times New Roman" w:cs="Times New Roman"/>
          <w:sz w:val="24"/>
          <w:szCs w:val="24"/>
        </w:rPr>
        <w:t xml:space="preserve"> Работами, которые ребёнок выполняет на занятиях, он сможет не только украсить свой дом, но и поиграть с ними, и конечно их можно будет дарить всем друзьям, знакомым, родным.</w:t>
      </w:r>
    </w:p>
    <w:p w:rsidR="00550ADC" w:rsidRPr="00550ADC" w:rsidRDefault="00550ADC" w:rsidP="00550AD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87052C" w:rsidRPr="00550ADC" w:rsidRDefault="00550ADC" w:rsidP="00E30765">
      <w:pPr>
        <w:pStyle w:val="a3"/>
        <w:spacing w:line="276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550ADC">
        <w:rPr>
          <w:rStyle w:val="c4"/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550ADC">
        <w:rPr>
          <w:rStyle w:val="c2"/>
          <w:rFonts w:ascii="Times New Roman" w:eastAsia="Calibri" w:hAnsi="Times New Roman" w:cs="Times New Roman"/>
          <w:color w:val="000000"/>
          <w:sz w:val="24"/>
          <w:szCs w:val="24"/>
        </w:rPr>
        <w:t xml:space="preserve"> программы заключается в том, что она отражает общую тенденцию к возрождению популярности рукоделия, поиску инновационных техник, внесению новых веяний и тенденций в традиционные виды декоративно-прикладного искусства. </w:t>
      </w:r>
    </w:p>
    <w:p w:rsidR="00550ADC" w:rsidRPr="00550ADC" w:rsidRDefault="00550ADC" w:rsidP="00E30765">
      <w:pPr>
        <w:tabs>
          <w:tab w:val="left" w:pos="518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DC">
        <w:rPr>
          <w:rFonts w:ascii="Times New Roman" w:eastAsia="Calibri" w:hAnsi="Times New Roman" w:cs="Times New Roman"/>
          <w:sz w:val="24"/>
          <w:szCs w:val="24"/>
        </w:rPr>
        <w:t xml:space="preserve">  Особенности программы:</w:t>
      </w:r>
    </w:p>
    <w:p w:rsidR="00550ADC" w:rsidRPr="00550ADC" w:rsidRDefault="00550ADC" w:rsidP="00E30765">
      <w:pPr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DC">
        <w:rPr>
          <w:rFonts w:ascii="Times New Roman" w:eastAsia="Calibri" w:hAnsi="Times New Roman" w:cs="Times New Roman"/>
          <w:sz w:val="24"/>
          <w:szCs w:val="24"/>
        </w:rPr>
        <w:t>педагог использует дифференцированный подход в работе с каждым ребёнком, так как группа формируется из разновозрастных детей, имеющих различный уровень базовых знаний и умений;</w:t>
      </w:r>
    </w:p>
    <w:p w:rsidR="00550ADC" w:rsidRPr="00550ADC" w:rsidRDefault="00550ADC" w:rsidP="00E30765">
      <w:pPr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DC">
        <w:rPr>
          <w:rFonts w:ascii="Times New Roman" w:eastAsia="Calibri" w:hAnsi="Times New Roman" w:cs="Times New Roman"/>
          <w:sz w:val="24"/>
          <w:szCs w:val="24"/>
        </w:rPr>
        <w:t>образовательная программа также предусматривает включение детей в учебный процесс в течение учебного года;</w:t>
      </w:r>
    </w:p>
    <w:p w:rsidR="00550ADC" w:rsidRPr="00550ADC" w:rsidRDefault="00550ADC" w:rsidP="00E30765">
      <w:pPr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DC">
        <w:rPr>
          <w:rFonts w:ascii="Times New Roman" w:eastAsia="Calibri" w:hAnsi="Times New Roman" w:cs="Times New Roman"/>
          <w:sz w:val="24"/>
          <w:szCs w:val="24"/>
        </w:rPr>
        <w:t>педагог использует творческий подход к выбору заданий при изучении новой темы, интересной для детей и актуальной в данный момент;</w:t>
      </w:r>
    </w:p>
    <w:p w:rsidR="00550ADC" w:rsidRPr="00550ADC" w:rsidRDefault="00550ADC" w:rsidP="00E30765">
      <w:pPr>
        <w:numPr>
          <w:ilvl w:val="0"/>
          <w:numId w:val="7"/>
        </w:numPr>
        <w:tabs>
          <w:tab w:val="left" w:pos="5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ADC">
        <w:rPr>
          <w:rFonts w:ascii="Times New Roman" w:eastAsia="Calibri" w:hAnsi="Times New Roman" w:cs="Times New Roman"/>
          <w:sz w:val="24"/>
          <w:szCs w:val="24"/>
        </w:rPr>
        <w:t>образовательная программа нацеливает учащихся не только на освоение теоретических и практических знаний и умений, но и на активное участие в конкурсах и выставках различного уровня.</w:t>
      </w: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765" w:rsidRDefault="00E30765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765" w:rsidRPr="005D29D9" w:rsidRDefault="00E30765" w:rsidP="00E30765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E30765" w:rsidRPr="005D29D9" w:rsidRDefault="00E30765" w:rsidP="00E30765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E30765" w:rsidRDefault="00E30765" w:rsidP="00E30765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Бисерные фантазии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30765" w:rsidRDefault="00E30765" w:rsidP="00E30765">
      <w:pPr>
        <w:pStyle w:val="a8"/>
        <w:shd w:val="clear" w:color="auto" w:fill="FFFFFF"/>
        <w:tabs>
          <w:tab w:val="left" w:pos="1230"/>
        </w:tabs>
        <w:spacing w:before="0" w:beforeAutospacing="0" w:after="162" w:afterAutospacing="0" w:line="276" w:lineRule="auto"/>
        <w:jc w:val="both"/>
        <w:rPr>
          <w:sz w:val="28"/>
          <w:szCs w:val="28"/>
        </w:rPr>
      </w:pPr>
    </w:p>
    <w:p w:rsidR="00E30765" w:rsidRPr="00E30765" w:rsidRDefault="00E30765" w:rsidP="00E30765">
      <w:pPr>
        <w:pStyle w:val="a8"/>
        <w:shd w:val="clear" w:color="auto" w:fill="FFFFFF"/>
        <w:spacing w:before="0" w:beforeAutospacing="0" w:after="162" w:afterAutospacing="0" w:line="276" w:lineRule="auto"/>
        <w:jc w:val="both"/>
      </w:pPr>
      <w:r>
        <w:rPr>
          <w:sz w:val="28"/>
          <w:szCs w:val="28"/>
        </w:rPr>
        <w:t xml:space="preserve"> </w:t>
      </w:r>
      <w:r w:rsidRPr="00E30765">
        <w:t>На современном этапе развития образования и воспитания очень важно, чтобы в стремительном потоке изменения нашего общества не потерять богатство и уникальность накопленного поколениями опыта, сформировавшего духовную культуру нации и всего человечества, т.е. актуальными и значимыми в процессе воспитания и образования остаются предметы художественно-эстетического цикла. К этому циклу относится бисероплетение, которое является древнейшим видом искусства, и в наше время востребованным и непрерывно развивающимся видом художественного творчества.</w:t>
      </w:r>
      <w:r w:rsidRPr="00E30765">
        <w:rPr>
          <w:rStyle w:val="apple-converted-space"/>
        </w:rPr>
        <w:t> </w:t>
      </w:r>
    </w:p>
    <w:p w:rsidR="00E30765" w:rsidRPr="00E30765" w:rsidRDefault="00E30765" w:rsidP="00E307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765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Дополнительная образовательная программа «Бисерные фантазии», являясь прикладной, носит практико-ориентированный характер и направлена на овладение учащимися основными приёмами бисероплетения. Обучение по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</w:t>
      </w:r>
    </w:p>
    <w:p w:rsidR="00E30765" w:rsidRPr="00E30765" w:rsidRDefault="00E30765" w:rsidP="00E307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765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Знакомясь с бисероплетением, учащиеся приобщаются к народному творчеству. Получая знания и навыки на занятиях бисерного рукоделия, имеют возможность творить неповторимые, индивидуальные вещи, самовыражаться в своих работах. Занятия в студии декоративно-прикладного творчества дают возможность сотрудничества, развития коммуникативных способностей, межличностных отношений, помогают</w:t>
      </w:r>
      <w:r w:rsidRPr="003D02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765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внутренний мир красоты и гармонии. Знакомство с новыми приёмами бисероплетения вызывает у детей интерес, приносит радость и чувство удовлетворения от творческой работы.</w:t>
      </w:r>
    </w:p>
    <w:p w:rsidR="00E30765" w:rsidRPr="00E30765" w:rsidRDefault="00E30765" w:rsidP="00E307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0765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Актуальность</w:t>
      </w:r>
      <w:r w:rsidRPr="00E307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0765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данного курса заключается в том, что сегодня бисерное рукоделие является весьма востребованным среди детей и подростков, а так же знакомит с одним из видов искусства рукоделия.</w:t>
      </w:r>
    </w:p>
    <w:p w:rsidR="00E30765" w:rsidRPr="00E30765" w:rsidRDefault="00E30765" w:rsidP="00E3076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E30765">
        <w:t>По степени творческого участия программа</w:t>
      </w:r>
      <w:r w:rsidRPr="00E30765">
        <w:rPr>
          <w:rStyle w:val="apple-converted-space"/>
        </w:rPr>
        <w:t> </w:t>
      </w:r>
      <w:r w:rsidRPr="00E30765">
        <w:rPr>
          <w:b/>
          <w:bCs/>
          <w:bdr w:val="none" w:sz="0" w:space="0" w:color="auto" w:frame="1"/>
        </w:rPr>
        <w:t>модифицированная</w:t>
      </w:r>
      <w:r w:rsidRPr="00E30765">
        <w:t xml:space="preserve">. По уровню освоения – развивающая, так как </w:t>
      </w:r>
      <w:r w:rsidRPr="00E30765">
        <w:rPr>
          <w:bCs/>
          <w:bdr w:val="none" w:sz="0" w:space="0" w:color="auto" w:frame="1"/>
        </w:rPr>
        <w:t>направлена</w:t>
      </w:r>
      <w:r w:rsidRPr="00E30765">
        <w:rPr>
          <w:rStyle w:val="apple-converted-space"/>
        </w:rPr>
        <w:t> </w:t>
      </w:r>
      <w:r w:rsidRPr="00E30765">
        <w:t>на формирование общей культуры ребёнка, расширение его знаний, самостоятельного мышления, развития творческих способностей и эстетического вкуса.</w:t>
      </w:r>
    </w:p>
    <w:p w:rsidR="00E30765" w:rsidRPr="00E30765" w:rsidRDefault="00E30765" w:rsidP="00E3076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E30765">
        <w:t>Программа относится к художественному направлению.</w:t>
      </w:r>
    </w:p>
    <w:p w:rsidR="00E30765" w:rsidRPr="00E30765" w:rsidRDefault="00E30765" w:rsidP="00E3076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E30765">
        <w:rPr>
          <w:b/>
          <w:bCs/>
          <w:bdr w:val="none" w:sz="0" w:space="0" w:color="auto" w:frame="1"/>
        </w:rPr>
        <w:t>По целевому обеспечению</w:t>
      </w:r>
      <w:r w:rsidRPr="00E30765">
        <w:rPr>
          <w:rStyle w:val="apple-converted-space"/>
        </w:rPr>
        <w:t> </w:t>
      </w:r>
      <w:r w:rsidRPr="00E30765">
        <w:t>– развивающая художественную одарённость, творческую индивидуальность, воображение, наблюдательность, фантазию.</w:t>
      </w:r>
    </w:p>
    <w:p w:rsidR="00E30765" w:rsidRPr="00E30765" w:rsidRDefault="00E30765" w:rsidP="00E3076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E30765">
        <w:rPr>
          <w:b/>
          <w:bCs/>
          <w:bdr w:val="none" w:sz="0" w:space="0" w:color="auto" w:frame="1"/>
        </w:rPr>
        <w:t>Принципы</w:t>
      </w:r>
      <w:r w:rsidRPr="00E30765">
        <w:t>, на которых строится программа:</w:t>
      </w:r>
    </w:p>
    <w:p w:rsidR="00E30765" w:rsidRPr="00E30765" w:rsidRDefault="00E30765" w:rsidP="00E30765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765">
        <w:rPr>
          <w:rFonts w:ascii="Times New Roman" w:hAnsi="Times New Roman" w:cs="Times New Roman"/>
          <w:sz w:val="24"/>
          <w:szCs w:val="24"/>
        </w:rPr>
        <w:t>Систематичность и последовательность обучения.</w:t>
      </w:r>
    </w:p>
    <w:p w:rsidR="00E30765" w:rsidRPr="00E30765" w:rsidRDefault="00E30765" w:rsidP="00E30765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765">
        <w:rPr>
          <w:rFonts w:ascii="Times New Roman" w:hAnsi="Times New Roman" w:cs="Times New Roman"/>
          <w:sz w:val="24"/>
          <w:szCs w:val="24"/>
        </w:rPr>
        <w:t>От простого к сложному.</w:t>
      </w:r>
    </w:p>
    <w:p w:rsidR="00E30765" w:rsidRPr="00E30765" w:rsidRDefault="00E30765" w:rsidP="00E30765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765">
        <w:rPr>
          <w:rFonts w:ascii="Times New Roman" w:hAnsi="Times New Roman" w:cs="Times New Roman"/>
          <w:sz w:val="24"/>
          <w:szCs w:val="24"/>
        </w:rPr>
        <w:t xml:space="preserve"> Связь теории с практикой.</w:t>
      </w:r>
    </w:p>
    <w:p w:rsidR="00E30765" w:rsidRPr="00E30765" w:rsidRDefault="00E30765" w:rsidP="00E30765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0765">
        <w:rPr>
          <w:rFonts w:ascii="Times New Roman" w:hAnsi="Times New Roman" w:cs="Times New Roman"/>
          <w:sz w:val="24"/>
          <w:szCs w:val="24"/>
        </w:rPr>
        <w:t xml:space="preserve"> Учёт возрастных и индивидуальных особенностей.</w:t>
      </w:r>
    </w:p>
    <w:p w:rsidR="00E30765" w:rsidRDefault="00E30765" w:rsidP="00E30765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50ADC" w:rsidRDefault="00550ADC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Pr="005D29D9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4D0BDD" w:rsidRPr="005D29D9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художественной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4D0BDD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Танцевальное ассорти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D0BDD" w:rsidRPr="004D0BDD" w:rsidRDefault="004D0BDD" w:rsidP="004D0BDD">
      <w:pPr>
        <w:pStyle w:val="a3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D0BDD" w:rsidRPr="004D0BDD" w:rsidRDefault="004D0BDD" w:rsidP="004D0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D0BDD">
        <w:rPr>
          <w:rFonts w:ascii="Times New Roman" w:eastAsia="Calibri" w:hAnsi="Times New Roman" w:cs="Times New Roman"/>
          <w:sz w:val="24"/>
          <w:szCs w:val="24"/>
        </w:rPr>
        <w:t>Данная учебная программа по хореографии основана на методич</w:t>
      </w:r>
      <w:r w:rsidRPr="004D0BDD">
        <w:rPr>
          <w:rFonts w:ascii="Times New Roman" w:eastAsia="Calibri" w:hAnsi="Times New Roman" w:cs="Times New Roman"/>
          <w:sz w:val="24"/>
          <w:szCs w:val="24"/>
        </w:rPr>
        <w:t>е</w:t>
      </w: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ских разработках и </w:t>
      </w:r>
      <w:r w:rsidRPr="004D0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авторской программе по хореографии, разработанной М.А. Адашевской,</w:t>
      </w: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учётом возрастных и индивидуальных особенностей д</w:t>
      </w:r>
      <w:r w:rsidRPr="004D0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</w:t>
      </w:r>
      <w:r w:rsidRPr="004D0BD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тей.</w:t>
      </w:r>
    </w:p>
    <w:p w:rsidR="004D0BDD" w:rsidRPr="004D0BDD" w:rsidRDefault="004D0BDD" w:rsidP="004D0BD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BDD">
        <w:rPr>
          <w:rFonts w:ascii="Times New Roman" w:eastAsia="Calibri" w:hAnsi="Times New Roman" w:cs="Times New Roman"/>
          <w:b/>
          <w:sz w:val="24"/>
          <w:szCs w:val="24"/>
        </w:rPr>
        <w:t>Актуальность</w:t>
      </w: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 данной программы определяется социальным заказом современного общества на личность, обладающую определенным уро</w:t>
      </w:r>
      <w:r w:rsidRPr="004D0BDD">
        <w:rPr>
          <w:rFonts w:ascii="Times New Roman" w:eastAsia="Calibri" w:hAnsi="Times New Roman" w:cs="Times New Roman"/>
          <w:sz w:val="24"/>
          <w:szCs w:val="24"/>
        </w:rPr>
        <w:t>в</w:t>
      </w:r>
      <w:r w:rsidRPr="004D0BDD">
        <w:rPr>
          <w:rFonts w:ascii="Times New Roman" w:eastAsia="Calibri" w:hAnsi="Times New Roman" w:cs="Times New Roman"/>
          <w:sz w:val="24"/>
          <w:szCs w:val="24"/>
        </w:rPr>
        <w:t>нем художественно-эстетического воспитания, а также потребностью в разрабо</w:t>
      </w:r>
      <w:r w:rsidRPr="004D0BDD">
        <w:rPr>
          <w:rFonts w:ascii="Times New Roman" w:eastAsia="Calibri" w:hAnsi="Times New Roman" w:cs="Times New Roman"/>
          <w:sz w:val="24"/>
          <w:szCs w:val="24"/>
        </w:rPr>
        <w:t>т</w:t>
      </w:r>
      <w:r w:rsidRPr="004D0BDD">
        <w:rPr>
          <w:rFonts w:ascii="Times New Roman" w:eastAsia="Calibri" w:hAnsi="Times New Roman" w:cs="Times New Roman"/>
          <w:sz w:val="24"/>
          <w:szCs w:val="24"/>
        </w:rPr>
        <w:t>ке методических рекомендаций по преподаванию хореографии детям дошкольного во</w:t>
      </w:r>
      <w:r w:rsidRPr="004D0BDD">
        <w:rPr>
          <w:rFonts w:ascii="Times New Roman" w:eastAsia="Calibri" w:hAnsi="Times New Roman" w:cs="Times New Roman"/>
          <w:sz w:val="24"/>
          <w:szCs w:val="24"/>
        </w:rPr>
        <w:t>з</w:t>
      </w: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раста. </w:t>
      </w:r>
    </w:p>
    <w:p w:rsidR="004D0BDD" w:rsidRPr="004D0BDD" w:rsidRDefault="004D0BDD" w:rsidP="004D0BDD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 Дошкольный период  общепризнан как начальный этап развития вну</w:t>
      </w:r>
      <w:r w:rsidRPr="004D0BDD">
        <w:rPr>
          <w:rFonts w:ascii="Times New Roman" w:eastAsia="Calibri" w:hAnsi="Times New Roman" w:cs="Times New Roman"/>
          <w:sz w:val="24"/>
          <w:szCs w:val="24"/>
        </w:rPr>
        <w:t>т</w:t>
      </w:r>
      <w:r w:rsidRPr="004D0BDD">
        <w:rPr>
          <w:rFonts w:ascii="Times New Roman" w:eastAsia="Calibri" w:hAnsi="Times New Roman" w:cs="Times New Roman"/>
          <w:sz w:val="24"/>
          <w:szCs w:val="24"/>
        </w:rPr>
        <w:t>реннего  мира  ребенка, его  духовности,   формирования общечеловеческих ценностей. Этот возраст является временем интенсивного развития и всест</w:t>
      </w:r>
      <w:r w:rsidRPr="004D0BDD">
        <w:rPr>
          <w:rFonts w:ascii="Times New Roman" w:eastAsia="Calibri" w:hAnsi="Times New Roman" w:cs="Times New Roman"/>
          <w:sz w:val="24"/>
          <w:szCs w:val="24"/>
        </w:rPr>
        <w:t>о</w:t>
      </w:r>
      <w:r w:rsidRPr="004D0BDD">
        <w:rPr>
          <w:rFonts w:ascii="Times New Roman" w:eastAsia="Calibri" w:hAnsi="Times New Roman" w:cs="Times New Roman"/>
          <w:sz w:val="24"/>
          <w:szCs w:val="24"/>
        </w:rPr>
        <w:t>ронней любознательности. Изучение детьми хореографии, вводит их в мир волнующих перевоплощений, радостных переживаний, открывает путь эст</w:t>
      </w:r>
      <w:r w:rsidRPr="004D0BDD">
        <w:rPr>
          <w:rFonts w:ascii="Times New Roman" w:eastAsia="Calibri" w:hAnsi="Times New Roman" w:cs="Times New Roman"/>
          <w:sz w:val="24"/>
          <w:szCs w:val="24"/>
        </w:rPr>
        <w:t>е</w:t>
      </w:r>
      <w:r w:rsidRPr="004D0BDD">
        <w:rPr>
          <w:rFonts w:ascii="Times New Roman" w:eastAsia="Calibri" w:hAnsi="Times New Roman" w:cs="Times New Roman"/>
          <w:sz w:val="24"/>
          <w:szCs w:val="24"/>
        </w:rPr>
        <w:t>тического восприятия и освоения жизни в рамках, доступных его возра</w:t>
      </w:r>
      <w:r w:rsidRPr="004D0BDD">
        <w:rPr>
          <w:rFonts w:ascii="Times New Roman" w:eastAsia="Calibri" w:hAnsi="Times New Roman" w:cs="Times New Roman"/>
          <w:sz w:val="24"/>
          <w:szCs w:val="24"/>
        </w:rPr>
        <w:t>с</w:t>
      </w: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ту. </w:t>
      </w:r>
    </w:p>
    <w:p w:rsidR="004D0BDD" w:rsidRPr="004D0BDD" w:rsidRDefault="004D0BDD" w:rsidP="004D0BDD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Занятия хореографией способны оказать разностороннее комплексное влияние на развитие ребёнка и формирование его как эстетически и духовно развитой личности. Оказывая активное влияние на развитие эмоци</w:t>
      </w: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нально-образной сферы мышления, постоянно побуждая к творчеству, давая примеры нравс</w:t>
      </w: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</w:t>
      </w: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венного поведения, тренируя волю и тело, хореография может дать детям то, чего не хватает в современном процессе обучения и воспитании детей - попытаться уравновесить, гармонизировать, интеллектуальное развитие ребёнка с физическим, нравственным, духовным и эмоци</w:t>
      </w: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4D0B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нальным.</w:t>
      </w:r>
    </w:p>
    <w:p w:rsidR="004D0BDD" w:rsidRPr="004D0BDD" w:rsidRDefault="004D0BDD" w:rsidP="004D0BD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BDD">
        <w:rPr>
          <w:rFonts w:ascii="Times New Roman" w:eastAsia="Calibri" w:hAnsi="Times New Roman" w:cs="Times New Roman"/>
          <w:sz w:val="24"/>
          <w:szCs w:val="24"/>
        </w:rPr>
        <w:t>В основу данной программы положен  богатейший опыт великих ма</w:t>
      </w:r>
      <w:r w:rsidRPr="004D0BDD">
        <w:rPr>
          <w:rFonts w:ascii="Times New Roman" w:eastAsia="Calibri" w:hAnsi="Times New Roman" w:cs="Times New Roman"/>
          <w:sz w:val="24"/>
          <w:szCs w:val="24"/>
        </w:rPr>
        <w:t>с</w:t>
      </w: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теров танца, теоретиков, педагогов – практиков – А.Я.Ваганова, Т.А.Устиновой, Т.С.Ткаченко и др. </w:t>
      </w:r>
    </w:p>
    <w:p w:rsidR="004D0BDD" w:rsidRPr="004D0BDD" w:rsidRDefault="004D0BDD" w:rsidP="004D0B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BDD">
        <w:rPr>
          <w:rFonts w:ascii="Times New Roman" w:eastAsia="Calibri" w:hAnsi="Times New Roman" w:cs="Times New Roman"/>
          <w:sz w:val="24"/>
          <w:szCs w:val="24"/>
        </w:rPr>
        <w:t xml:space="preserve">          Программа рассчитана на три года обучения и рекомендуется для зан</w:t>
      </w:r>
      <w:r w:rsidRPr="004D0BDD">
        <w:rPr>
          <w:rFonts w:ascii="Times New Roman" w:eastAsia="Calibri" w:hAnsi="Times New Roman" w:cs="Times New Roman"/>
          <w:sz w:val="24"/>
          <w:szCs w:val="24"/>
        </w:rPr>
        <w:t>я</w:t>
      </w:r>
      <w:r w:rsidRPr="004D0BDD">
        <w:rPr>
          <w:rFonts w:ascii="Times New Roman" w:eastAsia="Calibri" w:hAnsi="Times New Roman" w:cs="Times New Roman"/>
          <w:sz w:val="24"/>
          <w:szCs w:val="24"/>
        </w:rPr>
        <w:t>тий детей с 4 до 7 лет. Занятия проводятся в средней, старшей и подготовител</w:t>
      </w:r>
      <w:r w:rsidRPr="004D0BDD">
        <w:rPr>
          <w:rFonts w:ascii="Times New Roman" w:eastAsia="Calibri" w:hAnsi="Times New Roman" w:cs="Times New Roman"/>
          <w:sz w:val="24"/>
          <w:szCs w:val="24"/>
        </w:rPr>
        <w:t>ь</w:t>
      </w:r>
      <w:r w:rsidRPr="004D0BDD">
        <w:rPr>
          <w:rFonts w:ascii="Times New Roman" w:eastAsia="Calibri" w:hAnsi="Times New Roman" w:cs="Times New Roman"/>
          <w:sz w:val="24"/>
          <w:szCs w:val="24"/>
        </w:rPr>
        <w:t>ной группе 2 раза в неделю. Длительность занятий: средняя группа – 30 мин., старшая группа – 35 мин.,  подготовительная группа – 40 мин.  Диагностика проводится 2 раза в год: вводная (се</w:t>
      </w:r>
      <w:r w:rsidRPr="004D0BDD">
        <w:rPr>
          <w:rFonts w:ascii="Times New Roman" w:eastAsia="Calibri" w:hAnsi="Times New Roman" w:cs="Times New Roman"/>
          <w:sz w:val="24"/>
          <w:szCs w:val="24"/>
        </w:rPr>
        <w:t>н</w:t>
      </w:r>
      <w:r w:rsidRPr="004D0BDD">
        <w:rPr>
          <w:rFonts w:ascii="Times New Roman" w:eastAsia="Calibri" w:hAnsi="Times New Roman" w:cs="Times New Roman"/>
          <w:sz w:val="24"/>
          <w:szCs w:val="24"/>
        </w:rPr>
        <w:t>тябрь), итоговая (май).</w:t>
      </w:r>
    </w:p>
    <w:p w:rsidR="004D0BDD" w:rsidRPr="004D0BDD" w:rsidRDefault="004D0BDD" w:rsidP="004D0BD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0765" w:rsidRDefault="00E30765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Pr="005D29D9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     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образовательная общеразвивающая программа</w:t>
      </w:r>
    </w:p>
    <w:p w:rsidR="004D0BDD" w:rsidRPr="005D29D9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физкультурно-спортивной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направленности</w:t>
      </w:r>
    </w:p>
    <w:p w:rsidR="004D0BDD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Сила и грация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D0BDD" w:rsidRPr="004D0BDD" w:rsidRDefault="004D0BDD" w:rsidP="004D0BD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>Богатый опыт спортивной деятельности, позволил сделать определенные вы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воды физическое воспитание и здоровье, организация трени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ровочного процесса, спортивные достижения зависят от правильного подхода к обучению детей.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 xml:space="preserve">  Дисциплины, изучающиеся в спортивном  объединении «Сила и грация» добавляют но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вые возможности в развитие детей. Они развивает не только физические качества, но и память, внимание, быстроту реак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ции, а также эстетическое восприятие детей — понимание кра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соты и гармонии — благодаря выполнению упражнений под музыку.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>Благодаря занятиям в объединении «Сила и грация» учащийся  может улучшить показа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тели физического развития, физические качества, исправить недостатки телосложения, осанки.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 xml:space="preserve">    Таким образом, данная программа </w:t>
      </w:r>
      <w:r w:rsidRPr="004D0BDD">
        <w:rPr>
          <w:rFonts w:ascii="Times New Roman" w:hAnsi="Times New Roman" w:cs="Times New Roman"/>
          <w:i/>
          <w:color w:val="000000"/>
          <w:sz w:val="24"/>
          <w:szCs w:val="24"/>
        </w:rPr>
        <w:t>актуальна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t>, так как создана на основе  акробатики и гимнастики расширяет границы воз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можностей детей, занятия способствуют  сохранению и укреплению здоровья, формированию мотивации к занятиям физическими упражнениями, развитию творческих способностей.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создана с учетом всех современных требований к программам физического воспитания детей и подростков и может быть использована в качестве: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>—  начального   этапа  в   рамках  многолетней   программы подготовки спортсменов;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BDD">
        <w:rPr>
          <w:rFonts w:ascii="Times New Roman" w:hAnsi="Times New Roman" w:cs="Times New Roman"/>
          <w:color w:val="000000"/>
          <w:sz w:val="24"/>
          <w:szCs w:val="24"/>
        </w:rPr>
        <w:t>—  программы  гармоничного  развития детей  средствами акробатики и гимнастики в рамках дополнительного образования.</w:t>
      </w:r>
    </w:p>
    <w:p w:rsidR="004D0BDD" w:rsidRPr="004D0BDD" w:rsidRDefault="004D0BDD" w:rsidP="004D0B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0BDD">
        <w:rPr>
          <w:rFonts w:ascii="Times New Roman" w:hAnsi="Times New Roman" w:cs="Times New Roman"/>
          <w:i/>
          <w:color w:val="000000"/>
          <w:sz w:val="24"/>
          <w:szCs w:val="24"/>
        </w:rPr>
        <w:t>Новизна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заключается в том, что она   направлена не только на укрепление здоровья, развитие общефизических  и спортивных качеств ребёнка, но и развитие творческих способностей детей с разной физической подготовкой.</w:t>
      </w:r>
    </w:p>
    <w:p w:rsidR="004D0BDD" w:rsidRDefault="004D0BDD" w:rsidP="004D0BDD">
      <w:pPr>
        <w:shd w:val="clear" w:color="auto" w:fill="FFFFFF"/>
        <w:jc w:val="both"/>
        <w:rPr>
          <w:sz w:val="24"/>
          <w:szCs w:val="24"/>
        </w:rPr>
      </w:pPr>
      <w:r w:rsidRPr="004D0B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Цель 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t>занятий  — создание прочной ос</w:t>
      </w:r>
      <w:r w:rsidRPr="004D0BDD">
        <w:rPr>
          <w:rFonts w:ascii="Times New Roman" w:hAnsi="Times New Roman" w:cs="Times New Roman"/>
          <w:color w:val="000000"/>
          <w:sz w:val="24"/>
          <w:szCs w:val="24"/>
        </w:rPr>
        <w:softHyphen/>
        <w:t>новы для воспитания здорового человека, сильной, гармонично развитой личности; расширения двигательных возможностей; компенсации дефицита двигательной активност</w:t>
      </w:r>
      <w:r>
        <w:rPr>
          <w:color w:val="000000"/>
          <w:sz w:val="24"/>
          <w:szCs w:val="24"/>
        </w:rPr>
        <w:t>и детей.</w:t>
      </w: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Pr="005D29D9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4D0BDD" w:rsidRPr="005D29D9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физкультурно-спортивной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направленности</w:t>
      </w:r>
    </w:p>
    <w:p w:rsidR="004D0BDD" w:rsidRDefault="004D0BDD" w:rsidP="004D0BDD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Настольный теннис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D0BDD" w:rsidRDefault="004D0BDD" w:rsidP="004D0BDD">
      <w:pPr>
        <w:pStyle w:val="western"/>
        <w:spacing w:before="0" w:beforeAutospacing="0" w:after="0" w:afterAutospacing="0"/>
        <w:jc w:val="both"/>
        <w:rPr>
          <w:rStyle w:val="highlighthighlightactive"/>
        </w:rPr>
      </w:pPr>
    </w:p>
    <w:p w:rsidR="004D0BDD" w:rsidRDefault="004D0BDD" w:rsidP="004D0BDD">
      <w:pPr>
        <w:pStyle w:val="western"/>
        <w:spacing w:before="0" w:beforeAutospacing="0" w:after="0" w:afterAutospacing="0"/>
        <w:ind w:firstLine="706"/>
        <w:jc w:val="both"/>
      </w:pPr>
      <w:r>
        <w:rPr>
          <w:rStyle w:val="highlighthighlightactive"/>
        </w:rPr>
        <w:t>Программа </w:t>
      </w:r>
      <w:hyperlink r:id="rId9" w:anchor="YANDEX_6" w:history="1"/>
      <w:r>
        <w:t xml:space="preserve"> «</w:t>
      </w:r>
      <w:hyperlink r:id="rId10" w:anchor="YANDEX_5" w:history="1"/>
      <w:r>
        <w:rPr>
          <w:rStyle w:val="highlighthighlightactive"/>
        </w:rPr>
        <w:t> Настольный </w:t>
      </w:r>
      <w:hyperlink r:id="rId11" w:anchor="YANDEX_7" w:history="1"/>
      <w:r>
        <w:t xml:space="preserve"> </w:t>
      </w:r>
      <w:hyperlink r:id="rId12" w:anchor="YANDEX_6" w:history="1"/>
      <w:r>
        <w:rPr>
          <w:rStyle w:val="highlighthighlightactive"/>
        </w:rPr>
        <w:t> теннис </w:t>
      </w:r>
      <w:hyperlink r:id="rId13" w:anchor="YANDEX_8" w:history="1"/>
      <w:r>
        <w:t xml:space="preserve">» предназначена для проведения спортивных секций в системе </w:t>
      </w:r>
      <w:hyperlink r:id="rId14" w:anchor="YANDEX_7" w:history="1"/>
      <w:r>
        <w:rPr>
          <w:rStyle w:val="highlighthighlightactive"/>
        </w:rPr>
        <w:t> дополнительного </w:t>
      </w:r>
      <w:hyperlink r:id="rId15" w:anchor="YANDEX_9" w:history="1"/>
      <w:r>
        <w:t xml:space="preserve"> и  является модифицированной. </w:t>
      </w:r>
      <w:hyperlink r:id="rId16" w:anchor="YANDEX_9" w:history="1"/>
      <w:r>
        <w:rPr>
          <w:rStyle w:val="highlighthighlightactive"/>
        </w:rPr>
        <w:t>  За основу взята программа  </w:t>
      </w:r>
      <w:hyperlink r:id="rId17" w:anchor="YANDEX_11" w:history="1"/>
      <w:r>
        <w:t xml:space="preserve"> «</w:t>
      </w:r>
      <w:hyperlink r:id="rId18" w:anchor="YANDEX_10" w:history="1"/>
      <w:r>
        <w:rPr>
          <w:rStyle w:val="highlighthighlightactive"/>
        </w:rPr>
        <w:t> Настольный </w:t>
      </w:r>
      <w:hyperlink r:id="rId19" w:anchor="YANDEX_12" w:history="1"/>
      <w:r>
        <w:t xml:space="preserve"> </w:t>
      </w:r>
      <w:hyperlink r:id="rId20" w:anchor="YANDEX_11" w:history="1"/>
      <w:r>
        <w:rPr>
          <w:rStyle w:val="highlighthighlightactive"/>
        </w:rPr>
        <w:t> теннис </w:t>
      </w:r>
      <w:hyperlink r:id="rId21" w:anchor="YANDEX_13" w:history="1"/>
      <w:r>
        <w:t xml:space="preserve">», допущенной государственным комитетом РФ по физической культуре и спорту, издательство «Советский спорт», 2004г. авторы Г.В. Барчукова, В.А. Воробьёв, О.В. Матыцин. В основу </w:t>
      </w:r>
      <w:hyperlink r:id="rId22" w:anchor="YANDEX_12" w:history="1"/>
      <w:r>
        <w:rPr>
          <w:rStyle w:val="highlighthighlightactive"/>
        </w:rPr>
        <w:t> программы </w:t>
      </w:r>
      <w:hyperlink r:id="rId23" w:anchor="YANDEX_14" w:history="1"/>
      <w:r>
        <w:t xml:space="preserve"> положены нормативные требования по физической и технико-тактической подготовке, современные методические разработки </w:t>
      </w:r>
      <w:hyperlink r:id="rId24" w:anchor="YANDEX_13" w:history="1"/>
      <w:r>
        <w:rPr>
          <w:rStyle w:val="highlighthighlightactive"/>
        </w:rPr>
        <w:t> по </w:t>
      </w:r>
      <w:hyperlink r:id="rId25" w:anchor="YANDEX_15" w:history="1"/>
      <w:r>
        <w:t xml:space="preserve"> </w:t>
      </w:r>
      <w:hyperlink r:id="rId26" w:anchor="YANDEX_14" w:history="1"/>
      <w:r>
        <w:rPr>
          <w:rStyle w:val="highlighthighlightactive"/>
        </w:rPr>
        <w:t> настольному </w:t>
      </w:r>
      <w:hyperlink r:id="rId27" w:anchor="YANDEX_16" w:history="1"/>
      <w:r>
        <w:t xml:space="preserve"> </w:t>
      </w:r>
      <w:hyperlink r:id="rId28" w:anchor="YANDEX_15" w:history="1"/>
      <w:r>
        <w:rPr>
          <w:rStyle w:val="highlighthighlightactive"/>
        </w:rPr>
        <w:t> теннису </w:t>
      </w:r>
      <w:hyperlink r:id="rId29" w:anchor="YANDEX_17" w:history="1"/>
      <w:r>
        <w:t xml:space="preserve"> отечественных специалистов. </w:t>
      </w:r>
    </w:p>
    <w:p w:rsidR="004D0BDD" w:rsidRDefault="004D0BDD" w:rsidP="004D0BDD">
      <w:pPr>
        <w:pStyle w:val="western"/>
        <w:spacing w:before="0" w:beforeAutospacing="0" w:after="0" w:afterAutospacing="0"/>
        <w:ind w:firstLine="706"/>
        <w:jc w:val="both"/>
      </w:pPr>
      <w:r>
        <w:t xml:space="preserve">Данная </w:t>
      </w:r>
      <w:hyperlink r:id="rId30" w:anchor="YANDEX_16" w:history="1"/>
      <w:r>
        <w:rPr>
          <w:rStyle w:val="highlighthighlightactive"/>
        </w:rPr>
        <w:t> программа </w:t>
      </w:r>
      <w:hyperlink r:id="rId31" w:anchor="YANDEX_18" w:history="1"/>
      <w:r>
        <w:t xml:space="preserve"> раскрывает учебно-методическую и технико-тактическую части игры в </w:t>
      </w:r>
      <w:hyperlink r:id="rId32" w:anchor="YANDEX_17" w:history="1"/>
      <w:r>
        <w:rPr>
          <w:rStyle w:val="highlighthighlightactive"/>
        </w:rPr>
        <w:t> настольный </w:t>
      </w:r>
      <w:hyperlink r:id="rId33" w:anchor="YANDEX_19" w:history="1"/>
      <w:r>
        <w:t xml:space="preserve"> </w:t>
      </w:r>
      <w:hyperlink r:id="rId34" w:anchor="YANDEX_18" w:history="1"/>
      <w:r>
        <w:rPr>
          <w:rStyle w:val="highlighthighlightactive"/>
        </w:rPr>
        <w:t> теннис </w:t>
      </w:r>
      <w:hyperlink r:id="rId35" w:anchor="YANDEX_20" w:history="1"/>
      <w:r>
        <w:t xml:space="preserve"> с учетом новых правил игры до 11 очков 2002 года. </w:t>
      </w:r>
      <w:hyperlink r:id="rId36" w:anchor="YANDEX_19" w:history="1"/>
      <w:r>
        <w:rPr>
          <w:rStyle w:val="highlighthighlightactive"/>
        </w:rPr>
        <w:t> Программа </w:t>
      </w:r>
      <w:hyperlink r:id="rId37" w:anchor="YANDEX_21" w:history="1"/>
      <w:r>
        <w:t xml:space="preserve"> рассчитана на 3 года  обучения детей в возрасте   10-15 лет и составлена с учетом индивидуальных особенностей детей и стилевых особенностей современной игры. </w:t>
      </w:r>
    </w:p>
    <w:p w:rsidR="004D0BDD" w:rsidRDefault="004D0BDD" w:rsidP="004D0BDD">
      <w:pPr>
        <w:pStyle w:val="western"/>
        <w:spacing w:before="0" w:beforeAutospacing="0" w:after="0" w:afterAutospacing="0"/>
        <w:ind w:firstLine="706"/>
        <w:jc w:val="both"/>
      </w:pPr>
      <w:r>
        <w:t>Наполняемость группы 1 года обучения 13-15 человек.</w:t>
      </w:r>
    </w:p>
    <w:p w:rsidR="004D0BDD" w:rsidRDefault="004D0BDD" w:rsidP="004D0BDD">
      <w:pPr>
        <w:pStyle w:val="western"/>
        <w:spacing w:before="0" w:beforeAutospacing="0" w:after="0" w:afterAutospacing="0"/>
        <w:ind w:firstLine="706"/>
        <w:jc w:val="both"/>
      </w:pPr>
      <w:r>
        <w:t xml:space="preserve">Особенности организации занятий, календаря спортивных мероприятий, а также материально-технической базы могут вносить коррективы в работу по </w:t>
      </w:r>
      <w:hyperlink r:id="rId38" w:anchor="YANDEX_20" w:history="1"/>
      <w:r>
        <w:rPr>
          <w:rStyle w:val="highlighthighlightactive"/>
        </w:rPr>
        <w:t> программе</w:t>
      </w:r>
      <w:hyperlink r:id="rId39" w:anchor="YANDEX_22" w:history="1"/>
      <w:r>
        <w:t xml:space="preserve">. </w:t>
      </w:r>
      <w:r w:rsidRPr="00056C8A">
        <w:t>В процессе изучения у учащихся формируется потребность в систематических занятиях физическими упражнениями.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настольным теннисом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Благодаря спортивной направленности программы, учащиеся, успешно освоившие программу</w:t>
      </w:r>
      <w:r>
        <w:t>, смогут участвовать в школьных</w:t>
      </w:r>
      <w:r w:rsidRPr="00056C8A">
        <w:t>,</w:t>
      </w:r>
      <w:r>
        <w:t xml:space="preserve"> районных и областных </w:t>
      </w:r>
      <w:r w:rsidRPr="00056C8A">
        <w:t xml:space="preserve"> соревнованиях по настольному теннису. Благодаря этому учащиеся смогут более плодотворно учиться, меньше болеть</w:t>
      </w:r>
    </w:p>
    <w:p w:rsidR="004D0BDD" w:rsidRDefault="004D0BDD" w:rsidP="004D0BDD">
      <w:pPr>
        <w:pStyle w:val="a8"/>
        <w:spacing w:before="0" w:beforeAutospacing="0" w:after="0" w:afterAutospacing="0"/>
        <w:jc w:val="both"/>
      </w:pPr>
      <w:hyperlink r:id="rId40" w:anchor="YANDEX_25" w:history="1"/>
      <w:r>
        <w:t>   Игра в настольный теннис направлена на всестороннее физическое развитие и способствуют совершенствованию многих необходимых в жизни двигательных и морально-волевых качеств.</w:t>
      </w: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6C5" w:rsidRPr="005D29D9" w:rsidRDefault="001F06C5" w:rsidP="001F06C5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образовательная общеразвивающая программа</w:t>
      </w:r>
    </w:p>
    <w:p w:rsidR="001F06C5" w:rsidRPr="005D29D9" w:rsidRDefault="001F06C5" w:rsidP="001F06C5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физкультурно-спортивной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направленности</w:t>
      </w:r>
    </w:p>
    <w:p w:rsidR="001F06C5" w:rsidRDefault="001F06C5" w:rsidP="001F06C5">
      <w:pPr>
        <w:pStyle w:val="a3"/>
        <w:jc w:val="center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Мини футбол</w:t>
      </w:r>
      <w:r w:rsidRPr="005D29D9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D0BDD" w:rsidRDefault="004D0BDD" w:rsidP="00550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06C5" w:rsidRDefault="001F06C5" w:rsidP="001F0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6C5" w:rsidRPr="00104C61" w:rsidRDefault="001F06C5" w:rsidP="001F0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футболу и мини-футболу для начальной подготовки обучения (далее-Рабочая программа) составлена на основе Примерной программы спортивной подготовки для Детско-юношеских спортивных школ, специализированных Детско-юношеских школ олимпийского резерва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6C5" w:rsidRPr="00104C61" w:rsidRDefault="001F06C5" w:rsidP="001F0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построена с учетом возрастных особенностей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альчиков, занимающихся в группе</w:t>
      </w: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6C5" w:rsidRPr="00104C61" w:rsidRDefault="001F06C5" w:rsidP="001F0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знаний, практических умений и навыков.</w:t>
      </w:r>
    </w:p>
    <w:p w:rsidR="001F06C5" w:rsidRPr="00104C61" w:rsidRDefault="001F06C5" w:rsidP="001F0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r w:rsidRPr="0010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Целью </w:t>
      </w: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являются: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жизни; воспитания навыков для самостоятельных занятий и умения вести здоровый образ жизни; развивать физические качества, необходимые для овладения игрой футбол, придерживаться принципов гармоничности, оздоровительной направленности учебного процесса. Данная программа направлена на привитие учащимся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 и в конечном итоге подготовить учащихся для зачисления на учебно-тренировочный этап многолетней подготовки юных футболистов</w:t>
      </w:r>
    </w:p>
    <w:p w:rsidR="001F06C5" w:rsidRPr="00104C61" w:rsidRDefault="001F06C5" w:rsidP="001F06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учебной группе решаются определённые </w:t>
      </w:r>
      <w:r w:rsidRPr="00104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задачи</w:t>
      </w: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 укрепление здоровья и закаливание организма; привитие интереса к систематическим занятиям мини-футболом; обеспечение всесторонней физической подготовки с преимущественным развитием быстроты, ловкости и координации движений;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футбол и мини - футбол.</w:t>
      </w:r>
    </w:p>
    <w:p w:rsidR="004D0BDD" w:rsidRPr="004D0BDD" w:rsidRDefault="001F06C5" w:rsidP="001F06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C6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теоретического материала осуществляется в форме 15 – 20-минутных бесед, которые проводятся, как правило, в начале занятий (как часть комплексного занятия). В ходе практических занятий учащиеся группы получат элементарные навыки судейства игр по футболу и мини-футболу и первичные навыки инструктора-общественника</w:t>
      </w:r>
    </w:p>
    <w:sectPr w:rsidR="004D0BDD" w:rsidRPr="004D0BDD" w:rsidSect="0020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F7" w:rsidRDefault="009447F7" w:rsidP="004D0BDD">
      <w:pPr>
        <w:spacing w:after="0" w:line="240" w:lineRule="auto"/>
      </w:pPr>
      <w:r>
        <w:separator/>
      </w:r>
    </w:p>
  </w:endnote>
  <w:endnote w:type="continuationSeparator" w:id="0">
    <w:p w:rsidR="009447F7" w:rsidRDefault="009447F7" w:rsidP="004D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F7" w:rsidRDefault="009447F7" w:rsidP="004D0BDD">
      <w:pPr>
        <w:spacing w:after="0" w:line="240" w:lineRule="auto"/>
      </w:pPr>
      <w:r>
        <w:separator/>
      </w:r>
    </w:p>
  </w:footnote>
  <w:footnote w:type="continuationSeparator" w:id="0">
    <w:p w:rsidR="009447F7" w:rsidRDefault="009447F7" w:rsidP="004D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E3CC4"/>
    <w:lvl w:ilvl="0">
      <w:numFmt w:val="bullet"/>
      <w:lvlText w:val="*"/>
      <w:lvlJc w:val="left"/>
    </w:lvl>
  </w:abstractNum>
  <w:abstractNum w:abstractNumId="1">
    <w:nsid w:val="00CF9127"/>
    <w:multiLevelType w:val="singleLevel"/>
    <w:tmpl w:val="3781D43A"/>
    <w:lvl w:ilvl="0">
      <w:numFmt w:val="bullet"/>
      <w:lvlText w:val="·"/>
      <w:lvlJc w:val="left"/>
      <w:pPr>
        <w:tabs>
          <w:tab w:val="num" w:pos="645"/>
        </w:tabs>
        <w:ind w:firstLine="360"/>
      </w:pPr>
      <w:rPr>
        <w:rFonts w:ascii="Symbol" w:hAnsi="Symbol" w:cs="Symbol"/>
        <w:sz w:val="28"/>
        <w:szCs w:val="28"/>
      </w:rPr>
    </w:lvl>
  </w:abstractNum>
  <w:abstractNum w:abstractNumId="2">
    <w:nsid w:val="0A2A0BF5"/>
    <w:multiLevelType w:val="hybridMultilevel"/>
    <w:tmpl w:val="C652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04EA2"/>
    <w:multiLevelType w:val="hybridMultilevel"/>
    <w:tmpl w:val="C76E5CB6"/>
    <w:lvl w:ilvl="0" w:tplc="EF344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40AE7"/>
    <w:multiLevelType w:val="hybridMultilevel"/>
    <w:tmpl w:val="C09C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B63AC"/>
    <w:multiLevelType w:val="multilevel"/>
    <w:tmpl w:val="9B1A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A659B"/>
    <w:multiLevelType w:val="multilevel"/>
    <w:tmpl w:val="8D0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F6"/>
    <w:rsid w:val="00076F45"/>
    <w:rsid w:val="00184643"/>
    <w:rsid w:val="001F06C5"/>
    <w:rsid w:val="00203545"/>
    <w:rsid w:val="00257564"/>
    <w:rsid w:val="0028458C"/>
    <w:rsid w:val="00480EF9"/>
    <w:rsid w:val="004D0BDD"/>
    <w:rsid w:val="00550ADC"/>
    <w:rsid w:val="0055362E"/>
    <w:rsid w:val="005704AA"/>
    <w:rsid w:val="00596CAE"/>
    <w:rsid w:val="005D29D9"/>
    <w:rsid w:val="00621080"/>
    <w:rsid w:val="006E1D0B"/>
    <w:rsid w:val="00835C2F"/>
    <w:rsid w:val="00862226"/>
    <w:rsid w:val="0087052C"/>
    <w:rsid w:val="009447F7"/>
    <w:rsid w:val="00AA0B37"/>
    <w:rsid w:val="00D02001"/>
    <w:rsid w:val="00DE38E6"/>
    <w:rsid w:val="00E30765"/>
    <w:rsid w:val="00E958F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45"/>
  </w:style>
  <w:style w:type="paragraph" w:styleId="1">
    <w:name w:val="heading 1"/>
    <w:basedOn w:val="a"/>
    <w:next w:val="a"/>
    <w:link w:val="10"/>
    <w:qFormat/>
    <w:rsid w:val="006E1D0B"/>
    <w:pPr>
      <w:keepNext/>
      <w:spacing w:after="0" w:line="240" w:lineRule="auto"/>
      <w:ind w:left="170"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2F6"/>
    <w:pPr>
      <w:spacing w:after="0" w:line="240" w:lineRule="auto"/>
    </w:pPr>
  </w:style>
  <w:style w:type="paragraph" w:customStyle="1" w:styleId="c3">
    <w:name w:val="c3"/>
    <w:basedOn w:val="a"/>
    <w:rsid w:val="00F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FF72F6"/>
  </w:style>
  <w:style w:type="character" w:styleId="a5">
    <w:name w:val="Strong"/>
    <w:basedOn w:val="a0"/>
    <w:qFormat/>
    <w:rsid w:val="00FF72F6"/>
    <w:rPr>
      <w:b/>
      <w:bCs/>
    </w:rPr>
  </w:style>
  <w:style w:type="paragraph" w:customStyle="1" w:styleId="justify">
    <w:name w:val="justify"/>
    <w:basedOn w:val="a"/>
    <w:rsid w:val="00FF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72F6"/>
    <w:rPr>
      <w:i/>
      <w:iCs/>
    </w:rPr>
  </w:style>
  <w:style w:type="paragraph" w:styleId="a7">
    <w:name w:val="List Paragraph"/>
    <w:basedOn w:val="a"/>
    <w:qFormat/>
    <w:rsid w:val="005D29D9"/>
    <w:pPr>
      <w:ind w:left="720"/>
      <w:contextualSpacing/>
    </w:pPr>
  </w:style>
  <w:style w:type="character" w:customStyle="1" w:styleId="2">
    <w:name w:val="Основной текст (2)_"/>
    <w:link w:val="20"/>
    <w:rsid w:val="005D29D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9D9"/>
    <w:pPr>
      <w:widowControl w:val="0"/>
      <w:shd w:val="clear" w:color="auto" w:fill="FFFFFF"/>
      <w:spacing w:after="0" w:line="371" w:lineRule="exact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Normal (Web)"/>
    <w:basedOn w:val="a"/>
    <w:uiPriority w:val="99"/>
    <w:rsid w:val="00D0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622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2226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96C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96CA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6CA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сновной текст Знак1"/>
    <w:rsid w:val="00596CAE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1"/>
    <w:rsid w:val="00076F45"/>
  </w:style>
  <w:style w:type="character" w:customStyle="1" w:styleId="FontStyle30">
    <w:name w:val="Font Style30"/>
    <w:basedOn w:val="a0"/>
    <w:rsid w:val="00184643"/>
    <w:rPr>
      <w:rFonts w:ascii="Century Schoolbook" w:hAnsi="Century Schoolbook" w:cs="Century Schoolbook"/>
      <w:sz w:val="20"/>
      <w:szCs w:val="20"/>
    </w:rPr>
  </w:style>
  <w:style w:type="paragraph" w:styleId="ab">
    <w:name w:val="header"/>
    <w:basedOn w:val="a"/>
    <w:link w:val="ac"/>
    <w:rsid w:val="00570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rsid w:val="005704A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6E1D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1D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1D0B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AA0B3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0B37"/>
  </w:style>
  <w:style w:type="paragraph" w:customStyle="1" w:styleId="Style10">
    <w:name w:val="Style10"/>
    <w:basedOn w:val="a"/>
    <w:rsid w:val="0087052C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7052C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87052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7052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semiHidden/>
    <w:rsid w:val="00550A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550A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1">
    <w:name w:val="Table Grid"/>
    <w:basedOn w:val="a1"/>
    <w:rsid w:val="0055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50ADC"/>
  </w:style>
  <w:style w:type="character" w:customStyle="1" w:styleId="c4">
    <w:name w:val="c4"/>
    <w:basedOn w:val="a0"/>
    <w:rsid w:val="00550ADC"/>
  </w:style>
  <w:style w:type="character" w:customStyle="1" w:styleId="apple-converted-space">
    <w:name w:val="apple-converted-space"/>
    <w:basedOn w:val="a0"/>
    <w:rsid w:val="00E30765"/>
  </w:style>
  <w:style w:type="paragraph" w:customStyle="1" w:styleId="western">
    <w:name w:val="western"/>
    <w:basedOn w:val="a"/>
    <w:rsid w:val="004D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4D0BDD"/>
  </w:style>
  <w:style w:type="paragraph" w:styleId="af2">
    <w:name w:val="footer"/>
    <w:basedOn w:val="a"/>
    <w:link w:val="af3"/>
    <w:uiPriority w:val="99"/>
    <w:semiHidden/>
    <w:unhideWhenUsed/>
    <w:rsid w:val="004D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D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101-539-719" TargetMode="External"/><Relationship Id="rId13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18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6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9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4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ndia.ru/text/category/vzaimootnoshenie/" TargetMode="External"/><Relationship Id="rId12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17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5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3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8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0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9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4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2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7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40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3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8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6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10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19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1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14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2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27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0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Relationship Id="rId35" Type="http://schemas.openxmlformats.org/officeDocument/2006/relationships/hyperlink" Target="http://hghltd.yandex.net/yandbtm?text=%D0%B4%D0%BE%D0%BF%D0%BE%D0%BB%D0%BD%D0%B8%D1%82%D0%B5%D0%BB%D1%8C%D0%BD%D0%B0%D1%8F%20%D0%BE%D0%B1%D1%80%D0%B0%D0%B7%D0%BE%D0%B2%D0%B0%D1%82%D0%B5%D0%BB%D1%8C%D0%BD%D0%B0%D1%8F%20%D0%BF%D1%80%D0%BE%D0%B3%D1%80%D0%B0%D0%BC%D0%BC%D0%B0%20%D0%BF%D0%BE%20%D0%BD%D0%B0%D1%81%D1%82%D0%BE%D0%BB%D1%8C%D0%BD%D0%BE%D0%BC%D1%83%20%D1%82%D0%B5%D0%BD%D0%BD%D0%B8%D1%81%D1%83&amp;url=http%3A%2F%2Frazino-school.ucoz.ru%2F_tbkp%2Fprogramma_nastolnyj_tennis.doc&amp;fmode=envelope&amp;lr=10839&amp;l10n=ru&amp;mime=doc&amp;sign=98c1f1b213a29394fb1d4a8ebd40a62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30</Pages>
  <Words>14335</Words>
  <Characters>81714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dcterms:created xsi:type="dcterms:W3CDTF">2021-01-18T02:49:00Z</dcterms:created>
  <dcterms:modified xsi:type="dcterms:W3CDTF">2021-01-18T03:52:00Z</dcterms:modified>
</cp:coreProperties>
</file>